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3C0500" w14:textId="77777777" w:rsidR="00A04EA7" w:rsidRPr="00A04EA7" w:rsidRDefault="00A04EA7" w:rsidP="00A04EA7">
      <w:pPr>
        <w:jc w:val="both"/>
        <w:rPr>
          <w:b/>
          <w:bCs/>
          <w:sz w:val="36"/>
          <w:szCs w:val="36"/>
        </w:rPr>
      </w:pPr>
      <w:r w:rsidRPr="00A04EA7">
        <w:rPr>
          <w:b/>
          <w:bCs/>
          <w:sz w:val="36"/>
          <w:szCs w:val="36"/>
        </w:rPr>
        <w:t>Introduction</w:t>
      </w:r>
    </w:p>
    <w:p w14:paraId="5598B34E" w14:textId="4F3140DE" w:rsidR="00A04EA7" w:rsidRPr="00E33C93" w:rsidRDefault="00A04EA7" w:rsidP="00A04EA7">
      <w:pPr>
        <w:jc w:val="both"/>
        <w:rPr>
          <w:sz w:val="36"/>
          <w:szCs w:val="36"/>
        </w:rPr>
      </w:pPr>
      <w:r w:rsidRPr="00E33C93">
        <w:rPr>
          <w:sz w:val="36"/>
          <w:szCs w:val="36"/>
        </w:rPr>
        <w:t>The Relationships, Sexual Health, and Parenthood (RSHP) curriculum is designed to meet the diverse needs of our pupils from S1 to S6. The rationale for delivering RSHP education is grounded in the principles of inclusion, equality, and preparing pupils for life beyond school. This curriculum promotes understanding of relationships, self-awareness, and respect for others, enabling pupils to live safe, confident, and fulfilling lives.</w:t>
      </w:r>
    </w:p>
    <w:p w14:paraId="17512855" w14:textId="77777777" w:rsidR="00A04EA7" w:rsidRPr="00A04EA7" w:rsidRDefault="00A04EA7" w:rsidP="00A04EA7">
      <w:pPr>
        <w:jc w:val="both"/>
        <w:rPr>
          <w:b/>
          <w:bCs/>
          <w:sz w:val="36"/>
          <w:szCs w:val="36"/>
        </w:rPr>
      </w:pPr>
      <w:r w:rsidRPr="00A04EA7">
        <w:rPr>
          <w:b/>
          <w:bCs/>
          <w:sz w:val="36"/>
          <w:szCs w:val="36"/>
        </w:rPr>
        <w:t>Vision</w:t>
      </w:r>
    </w:p>
    <w:p w14:paraId="1DB98DD7" w14:textId="1F84F0B7" w:rsidR="00A04EA7" w:rsidRPr="00E33C93" w:rsidRDefault="00A04EA7" w:rsidP="00A04EA7">
      <w:pPr>
        <w:jc w:val="both"/>
        <w:rPr>
          <w:sz w:val="36"/>
          <w:szCs w:val="36"/>
        </w:rPr>
      </w:pPr>
      <w:r w:rsidRPr="00E33C93">
        <w:rPr>
          <w:sz w:val="36"/>
          <w:szCs w:val="36"/>
        </w:rPr>
        <w:t>Our vision is to provide an inclusive and accessible RSHP curriculum that equips all pupils with the knowledge, skills, and understanding to navigate their personal lives and relationships in a safe, respectful, and informed manner. The curriculum is tailored to support pupils’ individual needs, developmental stages, and abilities, fostering independence, self-esteem, and respect for diversity.</w:t>
      </w:r>
    </w:p>
    <w:p w14:paraId="18E947CE" w14:textId="77777777" w:rsidR="00C221BF" w:rsidRPr="00C221BF" w:rsidRDefault="00C221BF" w:rsidP="00C221BF">
      <w:pPr>
        <w:jc w:val="both"/>
        <w:rPr>
          <w:b/>
          <w:bCs/>
          <w:sz w:val="36"/>
          <w:szCs w:val="36"/>
        </w:rPr>
      </w:pPr>
      <w:r w:rsidRPr="00C221BF">
        <w:rPr>
          <w:b/>
          <w:bCs/>
          <w:sz w:val="36"/>
          <w:szCs w:val="36"/>
        </w:rPr>
        <w:t>Aims</w:t>
      </w:r>
    </w:p>
    <w:p w14:paraId="487458D1" w14:textId="77777777" w:rsidR="00C221BF" w:rsidRPr="00E33C93" w:rsidRDefault="00C221BF" w:rsidP="00C221BF">
      <w:pPr>
        <w:jc w:val="both"/>
        <w:rPr>
          <w:sz w:val="36"/>
          <w:szCs w:val="36"/>
        </w:rPr>
      </w:pPr>
      <w:r w:rsidRPr="00E33C93">
        <w:rPr>
          <w:sz w:val="36"/>
          <w:szCs w:val="36"/>
        </w:rPr>
        <w:t>The RSHP curriculum aims to:</w:t>
      </w:r>
    </w:p>
    <w:p w14:paraId="78450F3E" w14:textId="77777777" w:rsidR="00C221BF" w:rsidRPr="00E33C93" w:rsidRDefault="00C221BF" w:rsidP="00C221BF">
      <w:pPr>
        <w:pStyle w:val="ListParagraph"/>
        <w:numPr>
          <w:ilvl w:val="0"/>
          <w:numId w:val="20"/>
        </w:numPr>
        <w:jc w:val="both"/>
        <w:rPr>
          <w:sz w:val="36"/>
          <w:szCs w:val="36"/>
        </w:rPr>
      </w:pPr>
      <w:r w:rsidRPr="00E33C93">
        <w:rPr>
          <w:sz w:val="36"/>
          <w:szCs w:val="36"/>
        </w:rPr>
        <w:t>Equip pupils with age-appropriate, accessible knowledge about relationships, physical changes, and emotional well-being.</w:t>
      </w:r>
    </w:p>
    <w:p w14:paraId="0C66C200" w14:textId="77777777" w:rsidR="00C221BF" w:rsidRPr="00E33C93" w:rsidRDefault="00C221BF" w:rsidP="00C221BF">
      <w:pPr>
        <w:pStyle w:val="ListParagraph"/>
        <w:numPr>
          <w:ilvl w:val="0"/>
          <w:numId w:val="20"/>
        </w:numPr>
        <w:jc w:val="both"/>
        <w:rPr>
          <w:sz w:val="36"/>
          <w:szCs w:val="36"/>
        </w:rPr>
      </w:pPr>
      <w:r w:rsidRPr="00E33C93">
        <w:rPr>
          <w:sz w:val="36"/>
          <w:szCs w:val="36"/>
        </w:rPr>
        <w:t>Support pupils to develop social and interpersonal skills that enable them to form safe, respectful, and meaningful relationships.</w:t>
      </w:r>
    </w:p>
    <w:p w14:paraId="5D2D32DE" w14:textId="77777777" w:rsidR="00C221BF" w:rsidRPr="00E33C93" w:rsidRDefault="00C221BF" w:rsidP="00C221BF">
      <w:pPr>
        <w:pStyle w:val="ListParagraph"/>
        <w:numPr>
          <w:ilvl w:val="0"/>
          <w:numId w:val="20"/>
        </w:numPr>
        <w:jc w:val="both"/>
        <w:rPr>
          <w:sz w:val="36"/>
          <w:szCs w:val="36"/>
        </w:rPr>
      </w:pPr>
      <w:r w:rsidRPr="00E33C93">
        <w:rPr>
          <w:sz w:val="36"/>
          <w:szCs w:val="36"/>
        </w:rPr>
        <w:t>Empower pupils to understand their rights, responsibilities, and choices in matters of sexual health and parenthood.</w:t>
      </w:r>
    </w:p>
    <w:p w14:paraId="11DE4495" w14:textId="60E1C58C" w:rsidR="00E33C93" w:rsidRPr="009E57C8" w:rsidRDefault="00C221BF" w:rsidP="009E57C8">
      <w:pPr>
        <w:pStyle w:val="ListParagraph"/>
        <w:numPr>
          <w:ilvl w:val="0"/>
          <w:numId w:val="20"/>
        </w:numPr>
        <w:jc w:val="both"/>
        <w:rPr>
          <w:sz w:val="36"/>
          <w:szCs w:val="36"/>
        </w:rPr>
      </w:pPr>
      <w:r w:rsidRPr="00E33C93">
        <w:rPr>
          <w:sz w:val="36"/>
          <w:szCs w:val="36"/>
        </w:rPr>
        <w:t>Encourage self-awareness, independence, and preparation for adult life, including potential roles as parents or carers.</w:t>
      </w:r>
    </w:p>
    <w:p w14:paraId="13EA9A4B" w14:textId="1735EAF1" w:rsidR="00ED2326" w:rsidRPr="00FD57C7" w:rsidRDefault="009E57C8" w:rsidP="00ED2326">
      <w:pPr>
        <w:pStyle w:val="ListParagraph"/>
        <w:numPr>
          <w:ilvl w:val="0"/>
          <w:numId w:val="32"/>
        </w:numPr>
        <w:jc w:val="both"/>
        <w:rPr>
          <w:sz w:val="36"/>
          <w:szCs w:val="36"/>
        </w:rPr>
      </w:pPr>
      <w:r>
        <w:rPr>
          <w:noProof/>
        </w:rPr>
        <w:drawing>
          <wp:anchor distT="0" distB="0" distL="114300" distR="114300" simplePos="0" relativeHeight="251658241" behindDoc="1" locked="0" layoutInCell="1" allowOverlap="1" wp14:anchorId="7681E388" wp14:editId="7BD273AA">
            <wp:simplePos x="0" y="0"/>
            <wp:positionH relativeFrom="column">
              <wp:posOffset>8016801</wp:posOffset>
            </wp:positionH>
            <wp:positionV relativeFrom="paragraph">
              <wp:posOffset>192405</wp:posOffset>
            </wp:positionV>
            <wp:extent cx="1424940" cy="1249680"/>
            <wp:effectExtent l="0" t="0" r="3810" b="7620"/>
            <wp:wrapNone/>
            <wp:docPr id="115178060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24940" cy="124968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14:anchorId="277DFF24" wp14:editId="593AD31D">
            <wp:simplePos x="0" y="0"/>
            <wp:positionH relativeFrom="column">
              <wp:posOffset>5302885</wp:posOffset>
            </wp:positionH>
            <wp:positionV relativeFrom="paragraph">
              <wp:posOffset>214601</wp:posOffset>
            </wp:positionV>
            <wp:extent cx="1572260" cy="1240536"/>
            <wp:effectExtent l="0" t="0" r="8890" b="0"/>
            <wp:wrapNone/>
            <wp:docPr id="9642634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72260" cy="1240536"/>
                    </a:xfrm>
                    <a:prstGeom prst="rect">
                      <a:avLst/>
                    </a:prstGeom>
                    <a:noFill/>
                  </pic:spPr>
                </pic:pic>
              </a:graphicData>
            </a:graphic>
            <wp14:sizeRelH relativeFrom="margin">
              <wp14:pctWidth>0</wp14:pctWidth>
            </wp14:sizeRelH>
            <wp14:sizeRelV relativeFrom="margin">
              <wp14:pctHeight>0</wp14:pctHeight>
            </wp14:sizeRelV>
          </wp:anchor>
        </w:drawing>
      </w:r>
      <w:r>
        <w:rPr>
          <w:b/>
          <w:bCs/>
          <w:noProof/>
          <w:sz w:val="36"/>
          <w:szCs w:val="36"/>
        </w:rPr>
        <w:drawing>
          <wp:anchor distT="0" distB="0" distL="114300" distR="114300" simplePos="0" relativeHeight="251658242" behindDoc="1" locked="0" layoutInCell="1" allowOverlap="1" wp14:anchorId="7DF6F3F0" wp14:editId="3A335BDA">
            <wp:simplePos x="0" y="0"/>
            <wp:positionH relativeFrom="column">
              <wp:posOffset>10503255</wp:posOffset>
            </wp:positionH>
            <wp:positionV relativeFrom="paragraph">
              <wp:posOffset>165720</wp:posOffset>
            </wp:positionV>
            <wp:extent cx="1407160" cy="1203960"/>
            <wp:effectExtent l="0" t="0" r="2540" b="0"/>
            <wp:wrapNone/>
            <wp:docPr id="804371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07160" cy="1203960"/>
                    </a:xfrm>
                    <a:prstGeom prst="rect">
                      <a:avLst/>
                    </a:prstGeom>
                    <a:noFill/>
                  </pic:spPr>
                </pic:pic>
              </a:graphicData>
            </a:graphic>
          </wp:anchor>
        </w:drawing>
      </w:r>
      <w:r w:rsidR="00C77583" w:rsidRPr="00FD57C7">
        <w:rPr>
          <w:sz w:val="36"/>
          <w:szCs w:val="36"/>
        </w:rPr>
        <w:t>UN Convention</w:t>
      </w:r>
      <w:r w:rsidR="00E3074B" w:rsidRPr="00FD57C7">
        <w:rPr>
          <w:sz w:val="36"/>
          <w:szCs w:val="36"/>
        </w:rPr>
        <w:t xml:space="preserve"> on the Rights of the Child</w:t>
      </w:r>
    </w:p>
    <w:p w14:paraId="24B60E42" w14:textId="180B8666" w:rsidR="005861F6" w:rsidRDefault="0002121B" w:rsidP="00C221BF">
      <w:pPr>
        <w:jc w:val="both"/>
        <w:rPr>
          <w:b/>
          <w:bCs/>
          <w:sz w:val="36"/>
          <w:szCs w:val="36"/>
        </w:rPr>
      </w:pPr>
      <w:r>
        <w:rPr>
          <w:b/>
          <w:bCs/>
          <w:sz w:val="36"/>
          <w:szCs w:val="36"/>
        </w:rPr>
        <w:t xml:space="preserve">                 </w:t>
      </w:r>
      <w:r w:rsidR="00C77583">
        <w:rPr>
          <w:b/>
          <w:bCs/>
          <w:sz w:val="36"/>
          <w:szCs w:val="36"/>
        </w:rPr>
        <w:t xml:space="preserve"> </w:t>
      </w:r>
      <w:r>
        <w:rPr>
          <w:b/>
          <w:bCs/>
          <w:sz w:val="36"/>
          <w:szCs w:val="36"/>
        </w:rPr>
        <w:t xml:space="preserve">                                          </w:t>
      </w:r>
    </w:p>
    <w:p w14:paraId="7CE3EBB4" w14:textId="77777777" w:rsidR="005861F6" w:rsidRDefault="005861F6" w:rsidP="00C221BF">
      <w:pPr>
        <w:jc w:val="both"/>
        <w:rPr>
          <w:b/>
          <w:bCs/>
          <w:sz w:val="36"/>
          <w:szCs w:val="36"/>
        </w:rPr>
      </w:pPr>
    </w:p>
    <w:p w14:paraId="17FFF894" w14:textId="77777777" w:rsidR="009E57C8" w:rsidRDefault="009E57C8" w:rsidP="005861F6">
      <w:pPr>
        <w:jc w:val="center"/>
        <w:rPr>
          <w:b/>
          <w:bCs/>
          <w:sz w:val="36"/>
          <w:szCs w:val="36"/>
        </w:rPr>
      </w:pPr>
    </w:p>
    <w:p w14:paraId="730C5333" w14:textId="77777777" w:rsidR="009E57C8" w:rsidRPr="009E57C8" w:rsidRDefault="009E57C8" w:rsidP="005861F6">
      <w:pPr>
        <w:jc w:val="center"/>
        <w:rPr>
          <w:b/>
          <w:bCs/>
          <w:sz w:val="16"/>
          <w:szCs w:val="16"/>
        </w:rPr>
      </w:pPr>
    </w:p>
    <w:p w14:paraId="4A9ACCF8" w14:textId="65E16B03" w:rsidR="00C221BF" w:rsidRPr="009E57C8" w:rsidRDefault="00C221BF" w:rsidP="005861F6">
      <w:pPr>
        <w:jc w:val="center"/>
        <w:rPr>
          <w:b/>
          <w:bCs/>
          <w:color w:val="7030A0"/>
          <w:sz w:val="32"/>
          <w:szCs w:val="32"/>
        </w:rPr>
      </w:pPr>
      <w:r w:rsidRPr="009E57C8">
        <w:rPr>
          <w:b/>
          <w:bCs/>
          <w:color w:val="7030A0"/>
          <w:sz w:val="32"/>
          <w:szCs w:val="32"/>
        </w:rPr>
        <w:t xml:space="preserve">Year </w:t>
      </w:r>
      <w:r w:rsidR="00803AFF">
        <w:rPr>
          <w:b/>
          <w:bCs/>
          <w:color w:val="7030A0"/>
          <w:sz w:val="32"/>
          <w:szCs w:val="32"/>
        </w:rPr>
        <w:t>3</w:t>
      </w:r>
      <w:r w:rsidRPr="009E57C8">
        <w:rPr>
          <w:b/>
          <w:bCs/>
          <w:color w:val="7030A0"/>
          <w:sz w:val="32"/>
          <w:szCs w:val="32"/>
        </w:rPr>
        <w:t xml:space="preserve"> of Implementation</w:t>
      </w:r>
      <w:r w:rsidR="00E33C93" w:rsidRPr="009E57C8">
        <w:rPr>
          <w:b/>
          <w:bCs/>
          <w:color w:val="7030A0"/>
          <w:sz w:val="32"/>
          <w:szCs w:val="32"/>
        </w:rPr>
        <w:tab/>
      </w:r>
      <w:r w:rsidR="00E33C93" w:rsidRPr="009E57C8">
        <w:rPr>
          <w:b/>
          <w:bCs/>
          <w:color w:val="7030A0"/>
          <w:sz w:val="32"/>
          <w:szCs w:val="32"/>
        </w:rPr>
        <w:tab/>
      </w:r>
      <w:r w:rsidR="00E33C93" w:rsidRPr="009E57C8">
        <w:rPr>
          <w:b/>
          <w:bCs/>
          <w:color w:val="7030A0"/>
          <w:sz w:val="32"/>
          <w:szCs w:val="32"/>
        </w:rPr>
        <w:tab/>
      </w:r>
      <w:r w:rsidR="00E33C93" w:rsidRPr="009E57C8">
        <w:rPr>
          <w:b/>
          <w:bCs/>
          <w:color w:val="7030A0"/>
          <w:sz w:val="32"/>
          <w:szCs w:val="32"/>
        </w:rPr>
        <w:tab/>
      </w:r>
      <w:r w:rsidR="00E33C93" w:rsidRPr="009E57C8">
        <w:rPr>
          <w:b/>
          <w:bCs/>
          <w:color w:val="7030A0"/>
          <w:sz w:val="32"/>
          <w:szCs w:val="32"/>
        </w:rPr>
        <w:tab/>
      </w:r>
      <w:r w:rsidRPr="009E57C8">
        <w:rPr>
          <w:b/>
          <w:bCs/>
          <w:color w:val="7030A0"/>
          <w:sz w:val="32"/>
          <w:szCs w:val="32"/>
        </w:rPr>
        <w:t xml:space="preserve">Resources:  </w:t>
      </w:r>
      <w:proofErr w:type="spellStart"/>
      <w:r w:rsidRPr="009E57C8">
        <w:rPr>
          <w:b/>
          <w:bCs/>
          <w:color w:val="7030A0"/>
          <w:sz w:val="32"/>
          <w:szCs w:val="32"/>
        </w:rPr>
        <w:t>RSHP.scot</w:t>
      </w:r>
      <w:proofErr w:type="spellEnd"/>
      <w:r w:rsidRPr="009E57C8">
        <w:rPr>
          <w:b/>
          <w:bCs/>
          <w:color w:val="7030A0"/>
          <w:sz w:val="32"/>
          <w:szCs w:val="32"/>
        </w:rPr>
        <w:t xml:space="preserve"> Healthy and Respect</w:t>
      </w:r>
    </w:p>
    <w:p w14:paraId="59C9594D" w14:textId="38D5C424" w:rsidR="009E57C8" w:rsidRPr="009E57C8" w:rsidRDefault="00C221BF" w:rsidP="009E57C8">
      <w:pPr>
        <w:ind w:left="3600" w:firstLine="720"/>
        <w:rPr>
          <w:b/>
          <w:bCs/>
          <w:color w:val="7030A0"/>
          <w:sz w:val="32"/>
          <w:szCs w:val="32"/>
        </w:rPr>
      </w:pPr>
      <w:r w:rsidRPr="30AD76BA">
        <w:rPr>
          <w:b/>
          <w:bCs/>
          <w:color w:val="7030A0"/>
          <w:sz w:val="32"/>
          <w:szCs w:val="32"/>
        </w:rPr>
        <w:t>Timescale: January 202</w:t>
      </w:r>
      <w:r w:rsidR="00803AFF" w:rsidRPr="30AD76BA">
        <w:rPr>
          <w:b/>
          <w:bCs/>
          <w:color w:val="7030A0"/>
          <w:sz w:val="32"/>
          <w:szCs w:val="32"/>
        </w:rPr>
        <w:t>6</w:t>
      </w:r>
      <w:r w:rsidRPr="30AD76BA">
        <w:rPr>
          <w:b/>
          <w:bCs/>
          <w:color w:val="7030A0"/>
          <w:sz w:val="32"/>
          <w:szCs w:val="32"/>
        </w:rPr>
        <w:t xml:space="preserve"> – </w:t>
      </w:r>
      <w:r w:rsidR="00CA42F9">
        <w:rPr>
          <w:b/>
          <w:bCs/>
          <w:color w:val="7030A0"/>
          <w:sz w:val="32"/>
          <w:szCs w:val="32"/>
        </w:rPr>
        <w:t>May</w:t>
      </w:r>
      <w:r w:rsidRPr="30AD76BA">
        <w:rPr>
          <w:b/>
          <w:bCs/>
          <w:color w:val="7030A0"/>
          <w:sz w:val="32"/>
          <w:szCs w:val="32"/>
        </w:rPr>
        <w:t xml:space="preserve"> 202</w:t>
      </w:r>
      <w:r w:rsidR="00796931" w:rsidRPr="30AD76BA">
        <w:rPr>
          <w:b/>
          <w:bCs/>
          <w:color w:val="7030A0"/>
          <w:sz w:val="32"/>
          <w:szCs w:val="32"/>
        </w:rPr>
        <w:t>6</w:t>
      </w:r>
      <w:r>
        <w:tab/>
      </w:r>
      <w:r>
        <w:tab/>
      </w:r>
      <w:r>
        <w:tab/>
      </w:r>
      <w:r w:rsidR="009E57C8" w:rsidRPr="30AD76BA">
        <w:rPr>
          <w:b/>
          <w:bCs/>
          <w:color w:val="7030A0"/>
          <w:sz w:val="32"/>
          <w:szCs w:val="32"/>
        </w:rPr>
        <w:t xml:space="preserve"> </w:t>
      </w:r>
      <w:r w:rsidR="461DF4D3" w:rsidRPr="3A5625EB">
        <w:rPr>
          <w:b/>
          <w:bCs/>
          <w:color w:val="7030A0"/>
          <w:sz w:val="32"/>
          <w:szCs w:val="32"/>
        </w:rPr>
        <w:t>Internal Evaluation:</w:t>
      </w:r>
      <w:r w:rsidRPr="30AD76BA">
        <w:rPr>
          <w:b/>
          <w:bCs/>
          <w:color w:val="7030A0"/>
          <w:sz w:val="32"/>
          <w:szCs w:val="32"/>
        </w:rPr>
        <w:t xml:space="preserve"> May 202</w:t>
      </w:r>
      <w:r w:rsidR="00920E03" w:rsidRPr="30AD76BA">
        <w:rPr>
          <w:b/>
          <w:bCs/>
          <w:color w:val="7030A0"/>
          <w:sz w:val="32"/>
          <w:szCs w:val="32"/>
        </w:rPr>
        <w:t>6</w:t>
      </w:r>
    </w:p>
    <w:p w14:paraId="3562A597" w14:textId="77777777" w:rsidR="00796931" w:rsidRDefault="00796931" w:rsidP="00693895">
      <w:pPr>
        <w:rPr>
          <w:b/>
          <w:bCs/>
          <w:color w:val="7030A0"/>
          <w:sz w:val="32"/>
          <w:szCs w:val="32"/>
        </w:rPr>
      </w:pPr>
    </w:p>
    <w:p w14:paraId="57EDBB4A" w14:textId="5649590C" w:rsidR="00693895" w:rsidRPr="001C6A83" w:rsidRDefault="00693895" w:rsidP="00693895">
      <w:pPr>
        <w:rPr>
          <w:b/>
          <w:bCs/>
          <w:sz w:val="36"/>
          <w:szCs w:val="36"/>
        </w:rPr>
      </w:pPr>
      <w:r w:rsidRPr="00380A9D">
        <w:rPr>
          <w:b/>
          <w:bCs/>
          <w:kern w:val="0"/>
          <w:sz w:val="36"/>
          <w:szCs w:val="36"/>
          <w14:ligatures w14:val="none"/>
        </w:rPr>
        <w:lastRenderedPageBreak/>
        <w:t>Pre-Early/Early Level</w:t>
      </w:r>
    </w:p>
    <w:tbl>
      <w:tblPr>
        <w:tblStyle w:val="TableGrid"/>
        <w:tblW w:w="17136" w:type="dxa"/>
        <w:jc w:val="center"/>
        <w:tblLook w:val="04A0" w:firstRow="1" w:lastRow="0" w:firstColumn="1" w:lastColumn="0" w:noHBand="0" w:noVBand="1"/>
      </w:tblPr>
      <w:tblGrid>
        <w:gridCol w:w="8268"/>
        <w:gridCol w:w="8868"/>
      </w:tblGrid>
      <w:tr w:rsidR="00693895" w:rsidRPr="007C32A0" w14:paraId="6378C1A4" w14:textId="77777777" w:rsidTr="001C6A83">
        <w:trPr>
          <w:trHeight w:val="380"/>
          <w:jc w:val="center"/>
        </w:trPr>
        <w:tc>
          <w:tcPr>
            <w:tcW w:w="8268" w:type="dxa"/>
          </w:tcPr>
          <w:p w14:paraId="04099214" w14:textId="77777777" w:rsidR="006B6A58" w:rsidRDefault="00693895">
            <w:pPr>
              <w:jc w:val="center"/>
              <w:rPr>
                <w:b/>
                <w:bCs/>
                <w:sz w:val="48"/>
                <w:szCs w:val="48"/>
              </w:rPr>
            </w:pPr>
            <w:bookmarkStart w:id="0" w:name="_Hlk152010123"/>
            <w:r w:rsidRPr="00693895">
              <w:rPr>
                <w:b/>
                <w:bCs/>
                <w:sz w:val="48"/>
                <w:szCs w:val="48"/>
              </w:rPr>
              <w:t>S</w:t>
            </w:r>
            <w:r w:rsidR="006B6A58">
              <w:rPr>
                <w:b/>
                <w:bCs/>
                <w:sz w:val="48"/>
                <w:szCs w:val="48"/>
              </w:rPr>
              <w:t>1</w:t>
            </w:r>
          </w:p>
          <w:p w14:paraId="3F1A36D9" w14:textId="10F07781" w:rsidR="00693895" w:rsidRPr="006B6A58" w:rsidRDefault="00B11634">
            <w:pPr>
              <w:jc w:val="center"/>
              <w:rPr>
                <w:b/>
                <w:bCs/>
                <w:sz w:val="32"/>
                <w:szCs w:val="32"/>
              </w:rPr>
            </w:pPr>
            <w:r>
              <w:rPr>
                <w:b/>
                <w:bCs/>
                <w:sz w:val="48"/>
                <w:szCs w:val="48"/>
              </w:rPr>
              <w:t xml:space="preserve"> </w:t>
            </w:r>
            <w:r w:rsidRPr="006B6A58">
              <w:rPr>
                <w:b/>
                <w:bCs/>
                <w:sz w:val="32"/>
                <w:szCs w:val="32"/>
              </w:rPr>
              <w:t>Teacher</w:t>
            </w:r>
            <w:r w:rsidR="006B6A58" w:rsidRPr="006B6A58">
              <w:rPr>
                <w:b/>
                <w:bCs/>
                <w:sz w:val="32"/>
                <w:szCs w:val="32"/>
              </w:rPr>
              <w:t xml:space="preserve">s: </w:t>
            </w:r>
            <w:r w:rsidRPr="006B6A58">
              <w:rPr>
                <w:b/>
                <w:bCs/>
                <w:sz w:val="32"/>
                <w:szCs w:val="32"/>
              </w:rPr>
              <w:t>Miss Reid</w:t>
            </w:r>
            <w:r w:rsidR="000326C8">
              <w:rPr>
                <w:b/>
                <w:bCs/>
                <w:sz w:val="32"/>
                <w:szCs w:val="32"/>
              </w:rPr>
              <w:t xml:space="preserve"> (Pink)</w:t>
            </w:r>
            <w:r w:rsidRPr="006B6A58">
              <w:rPr>
                <w:b/>
                <w:bCs/>
                <w:sz w:val="32"/>
                <w:szCs w:val="32"/>
              </w:rPr>
              <w:t xml:space="preserve"> and Miss </w:t>
            </w:r>
            <w:r w:rsidR="006B6A58" w:rsidRPr="006B6A58">
              <w:rPr>
                <w:b/>
                <w:bCs/>
                <w:sz w:val="32"/>
                <w:szCs w:val="32"/>
              </w:rPr>
              <w:t xml:space="preserve">Currie </w:t>
            </w:r>
            <w:r w:rsidR="000326C8">
              <w:rPr>
                <w:b/>
                <w:bCs/>
                <w:sz w:val="32"/>
                <w:szCs w:val="32"/>
              </w:rPr>
              <w:t>(White)</w:t>
            </w:r>
          </w:p>
        </w:tc>
        <w:tc>
          <w:tcPr>
            <w:tcW w:w="8868" w:type="dxa"/>
          </w:tcPr>
          <w:p w14:paraId="628935EA" w14:textId="6067A715" w:rsidR="009A7B83" w:rsidRDefault="00693895">
            <w:pPr>
              <w:jc w:val="center"/>
              <w:rPr>
                <w:b/>
                <w:bCs/>
                <w:sz w:val="48"/>
                <w:szCs w:val="48"/>
              </w:rPr>
            </w:pPr>
            <w:r w:rsidRPr="00693895">
              <w:rPr>
                <w:b/>
                <w:bCs/>
                <w:sz w:val="48"/>
                <w:szCs w:val="48"/>
              </w:rPr>
              <w:t>S2</w:t>
            </w:r>
          </w:p>
          <w:p w14:paraId="20017528" w14:textId="2AC8124E" w:rsidR="00693895" w:rsidRPr="009A7B83" w:rsidRDefault="009A7B83">
            <w:pPr>
              <w:jc w:val="center"/>
              <w:rPr>
                <w:b/>
                <w:bCs/>
                <w:sz w:val="32"/>
                <w:szCs w:val="32"/>
              </w:rPr>
            </w:pPr>
            <w:r w:rsidRPr="009A7B83">
              <w:rPr>
                <w:b/>
                <w:bCs/>
                <w:sz w:val="32"/>
                <w:szCs w:val="32"/>
              </w:rPr>
              <w:t>Teacher: S2</w:t>
            </w:r>
            <w:r w:rsidR="004363D8">
              <w:rPr>
                <w:b/>
                <w:bCs/>
                <w:sz w:val="32"/>
                <w:szCs w:val="32"/>
              </w:rPr>
              <w:t>s</w:t>
            </w:r>
            <w:r w:rsidRPr="009A7B83">
              <w:rPr>
                <w:b/>
                <w:bCs/>
                <w:sz w:val="32"/>
                <w:szCs w:val="32"/>
              </w:rPr>
              <w:t xml:space="preserve"> </w:t>
            </w:r>
            <w:r w:rsidR="000326C8" w:rsidRPr="009A7B83">
              <w:rPr>
                <w:b/>
                <w:bCs/>
                <w:sz w:val="32"/>
                <w:szCs w:val="32"/>
              </w:rPr>
              <w:t>from Blue and Purple</w:t>
            </w:r>
            <w:r w:rsidRPr="009A7B83">
              <w:rPr>
                <w:b/>
                <w:bCs/>
                <w:sz w:val="32"/>
                <w:szCs w:val="32"/>
              </w:rPr>
              <w:t xml:space="preserve"> with </w:t>
            </w:r>
          </w:p>
          <w:p w14:paraId="6BB6EB96" w14:textId="360A8E4F" w:rsidR="006B6A58" w:rsidRPr="00693895" w:rsidRDefault="00A642B9">
            <w:pPr>
              <w:jc w:val="center"/>
              <w:rPr>
                <w:b/>
                <w:bCs/>
                <w:sz w:val="48"/>
                <w:szCs w:val="48"/>
              </w:rPr>
            </w:pPr>
            <w:r w:rsidRPr="009A7B83">
              <w:rPr>
                <w:b/>
                <w:bCs/>
                <w:sz w:val="32"/>
                <w:szCs w:val="32"/>
              </w:rPr>
              <w:t>Miss Karefylakis</w:t>
            </w:r>
            <w:r w:rsidR="00D5180A" w:rsidRPr="009A7B83">
              <w:rPr>
                <w:b/>
                <w:bCs/>
                <w:sz w:val="32"/>
                <w:szCs w:val="32"/>
              </w:rPr>
              <w:t xml:space="preserve"> – in your room</w:t>
            </w:r>
            <w:r w:rsidR="006526A1" w:rsidRPr="009A7B83">
              <w:rPr>
                <w:b/>
                <w:bCs/>
                <w:sz w:val="32"/>
                <w:szCs w:val="32"/>
              </w:rPr>
              <w:t>, Tues/Thurs 8:45 – 9:25</w:t>
            </w:r>
          </w:p>
        </w:tc>
      </w:tr>
      <w:tr w:rsidR="00693895" w:rsidRPr="007C32A0" w14:paraId="22200091" w14:textId="77777777" w:rsidTr="001C6A83">
        <w:trPr>
          <w:trHeight w:val="1387"/>
          <w:jc w:val="center"/>
        </w:trPr>
        <w:tc>
          <w:tcPr>
            <w:tcW w:w="17136" w:type="dxa"/>
            <w:gridSpan w:val="2"/>
            <w:shd w:val="clear" w:color="auto" w:fill="FFFF00"/>
          </w:tcPr>
          <w:p w14:paraId="2AA99D00" w14:textId="77777777" w:rsidR="00693895" w:rsidRDefault="00693895">
            <w:pPr>
              <w:jc w:val="center"/>
              <w:rPr>
                <w:b/>
                <w:bCs/>
                <w:sz w:val="24"/>
                <w:szCs w:val="24"/>
              </w:rPr>
            </w:pPr>
            <w:r w:rsidRPr="00693895">
              <w:rPr>
                <w:b/>
                <w:bCs/>
                <w:sz w:val="24"/>
                <w:szCs w:val="24"/>
              </w:rPr>
              <w:t>Physical changes</w:t>
            </w:r>
          </w:p>
          <w:p w14:paraId="5D276B18" w14:textId="77777777" w:rsidR="00693895" w:rsidRPr="00693895" w:rsidRDefault="00693895">
            <w:pPr>
              <w:jc w:val="center"/>
              <w:rPr>
                <w:b/>
                <w:bCs/>
                <w:sz w:val="24"/>
                <w:szCs w:val="24"/>
              </w:rPr>
            </w:pPr>
          </w:p>
          <w:p w14:paraId="47F8DC78" w14:textId="77777777" w:rsidR="00693895" w:rsidRPr="00693895" w:rsidRDefault="00693895">
            <w:pPr>
              <w:jc w:val="center"/>
              <w:rPr>
                <w:sz w:val="24"/>
                <w:szCs w:val="24"/>
              </w:rPr>
            </w:pPr>
            <w:r w:rsidRPr="00693895">
              <w:rPr>
                <w:sz w:val="24"/>
                <w:szCs w:val="24"/>
              </w:rPr>
              <w:t xml:space="preserve">I am aware of my growing </w:t>
            </w:r>
            <w:proofErr w:type="gramStart"/>
            <w:r w:rsidRPr="00693895">
              <w:rPr>
                <w:sz w:val="24"/>
                <w:szCs w:val="24"/>
              </w:rPr>
              <w:t>body</w:t>
            </w:r>
            <w:proofErr w:type="gramEnd"/>
            <w:r w:rsidRPr="00693895">
              <w:rPr>
                <w:sz w:val="24"/>
                <w:szCs w:val="24"/>
              </w:rPr>
              <w:t xml:space="preserve"> and I am learning the correct names for its different parts and how they work. HWB 0-47b</w:t>
            </w:r>
          </w:p>
          <w:p w14:paraId="312ECEC5" w14:textId="77777777" w:rsidR="00693895" w:rsidRPr="00693895" w:rsidRDefault="00693895">
            <w:pPr>
              <w:jc w:val="center"/>
              <w:rPr>
                <w:sz w:val="24"/>
                <w:szCs w:val="24"/>
              </w:rPr>
            </w:pPr>
            <w:r w:rsidRPr="00693895">
              <w:rPr>
                <w:sz w:val="24"/>
                <w:szCs w:val="24"/>
              </w:rPr>
              <w:t>I am learning about respect for my body and what behaviour is right and wrong. I know who I should talk to if I am worried about this. HWB 0-49a</w:t>
            </w:r>
          </w:p>
          <w:p w14:paraId="63186CC6" w14:textId="77777777" w:rsidR="00693895" w:rsidRDefault="00693895">
            <w:pPr>
              <w:jc w:val="center"/>
              <w:rPr>
                <w:sz w:val="24"/>
                <w:szCs w:val="24"/>
              </w:rPr>
            </w:pPr>
            <w:r w:rsidRPr="00693895">
              <w:rPr>
                <w:sz w:val="24"/>
                <w:szCs w:val="24"/>
              </w:rPr>
              <w:t>I am learning what I can do to look after my body and who can help me. HWB 0-48a</w:t>
            </w:r>
          </w:p>
          <w:p w14:paraId="6BBF39F9" w14:textId="77777777" w:rsidR="001C6A83" w:rsidRPr="00693895" w:rsidRDefault="001C6A83">
            <w:pPr>
              <w:jc w:val="center"/>
              <w:rPr>
                <w:sz w:val="24"/>
                <w:szCs w:val="24"/>
              </w:rPr>
            </w:pPr>
          </w:p>
        </w:tc>
      </w:tr>
      <w:tr w:rsidR="00693895" w:rsidRPr="007C32A0" w14:paraId="3AF65A4E" w14:textId="77777777" w:rsidTr="001C6A83">
        <w:trPr>
          <w:trHeight w:val="965"/>
          <w:jc w:val="center"/>
        </w:trPr>
        <w:tc>
          <w:tcPr>
            <w:tcW w:w="8268" w:type="dxa"/>
          </w:tcPr>
          <w:p w14:paraId="40C27EF0" w14:textId="41C4905D" w:rsidR="00693895" w:rsidRPr="00693895" w:rsidRDefault="00693895" w:rsidP="00693895">
            <w:pPr>
              <w:numPr>
                <w:ilvl w:val="0"/>
                <w:numId w:val="26"/>
              </w:numPr>
              <w:contextualSpacing/>
              <w:rPr>
                <w:b/>
                <w:sz w:val="24"/>
                <w:szCs w:val="24"/>
              </w:rPr>
            </w:pPr>
            <w:r w:rsidRPr="00693895">
              <w:rPr>
                <w:b/>
                <w:sz w:val="24"/>
                <w:szCs w:val="24"/>
              </w:rPr>
              <w:t xml:space="preserve">Introduction to </w:t>
            </w:r>
            <w:r>
              <w:rPr>
                <w:b/>
                <w:sz w:val="24"/>
                <w:szCs w:val="24"/>
              </w:rPr>
              <w:t>b</w:t>
            </w:r>
            <w:r w:rsidRPr="00693895">
              <w:rPr>
                <w:b/>
                <w:sz w:val="24"/>
                <w:szCs w:val="24"/>
              </w:rPr>
              <w:t>ody Awareness /</w:t>
            </w:r>
            <w:r>
              <w:rPr>
                <w:b/>
                <w:sz w:val="24"/>
                <w:szCs w:val="24"/>
              </w:rPr>
              <w:t>b</w:t>
            </w:r>
            <w:r w:rsidRPr="00693895">
              <w:rPr>
                <w:b/>
                <w:sz w:val="24"/>
                <w:szCs w:val="24"/>
              </w:rPr>
              <w:t>asic anatomy (naming body parts and understanding their functions)</w:t>
            </w:r>
          </w:p>
          <w:p w14:paraId="008C82E0" w14:textId="2CE3174E" w:rsidR="00693895" w:rsidRPr="00693895" w:rsidRDefault="00693895" w:rsidP="00693895">
            <w:pPr>
              <w:numPr>
                <w:ilvl w:val="0"/>
                <w:numId w:val="26"/>
              </w:numPr>
              <w:contextualSpacing/>
              <w:rPr>
                <w:b/>
                <w:sz w:val="24"/>
                <w:szCs w:val="24"/>
              </w:rPr>
            </w:pPr>
            <w:r w:rsidRPr="00693895">
              <w:rPr>
                <w:b/>
                <w:sz w:val="24"/>
                <w:szCs w:val="24"/>
              </w:rPr>
              <w:t>Importance of personal hygiene (e.g., washing, period hygiene for girls)</w:t>
            </w:r>
          </w:p>
        </w:tc>
        <w:tc>
          <w:tcPr>
            <w:tcW w:w="8868" w:type="dxa"/>
          </w:tcPr>
          <w:p w14:paraId="29857C01" w14:textId="21E7F8E4" w:rsidR="00693895" w:rsidRPr="00693895" w:rsidRDefault="00693895" w:rsidP="00693895">
            <w:pPr>
              <w:numPr>
                <w:ilvl w:val="0"/>
                <w:numId w:val="23"/>
              </w:numPr>
              <w:contextualSpacing/>
              <w:rPr>
                <w:b/>
                <w:sz w:val="24"/>
                <w:szCs w:val="24"/>
              </w:rPr>
            </w:pPr>
            <w:r w:rsidRPr="00693895">
              <w:rPr>
                <w:b/>
                <w:sz w:val="24"/>
                <w:szCs w:val="24"/>
              </w:rPr>
              <w:t xml:space="preserve">My </w:t>
            </w:r>
            <w:r>
              <w:rPr>
                <w:b/>
                <w:sz w:val="24"/>
                <w:szCs w:val="24"/>
              </w:rPr>
              <w:t>b</w:t>
            </w:r>
            <w:r w:rsidRPr="00693895">
              <w:rPr>
                <w:b/>
                <w:sz w:val="24"/>
                <w:szCs w:val="24"/>
              </w:rPr>
              <w:t>ody</w:t>
            </w:r>
          </w:p>
          <w:p w14:paraId="00F307C9" w14:textId="1BE2CE23" w:rsidR="00693895" w:rsidRPr="00693895" w:rsidRDefault="00693895" w:rsidP="00693895">
            <w:pPr>
              <w:numPr>
                <w:ilvl w:val="0"/>
                <w:numId w:val="23"/>
              </w:numPr>
              <w:contextualSpacing/>
              <w:rPr>
                <w:b/>
                <w:sz w:val="24"/>
                <w:szCs w:val="24"/>
              </w:rPr>
            </w:pPr>
            <w:r w:rsidRPr="00693895">
              <w:rPr>
                <w:b/>
                <w:sz w:val="24"/>
                <w:szCs w:val="24"/>
              </w:rPr>
              <w:t>Puberty /</w:t>
            </w:r>
            <w:r>
              <w:rPr>
                <w:b/>
                <w:sz w:val="24"/>
                <w:szCs w:val="24"/>
              </w:rPr>
              <w:t>h</w:t>
            </w:r>
            <w:r w:rsidRPr="00693895">
              <w:rPr>
                <w:b/>
                <w:sz w:val="24"/>
                <w:szCs w:val="24"/>
              </w:rPr>
              <w:t xml:space="preserve">ygiene </w:t>
            </w:r>
            <w:r>
              <w:rPr>
                <w:b/>
                <w:sz w:val="24"/>
                <w:szCs w:val="24"/>
              </w:rPr>
              <w:t>d</w:t>
            </w:r>
            <w:r w:rsidRPr="00693895">
              <w:rPr>
                <w:b/>
                <w:sz w:val="24"/>
                <w:szCs w:val="24"/>
              </w:rPr>
              <w:t xml:space="preserve">uring </w:t>
            </w:r>
            <w:r>
              <w:rPr>
                <w:b/>
                <w:sz w:val="24"/>
                <w:szCs w:val="24"/>
              </w:rPr>
              <w:t>p</w:t>
            </w:r>
            <w:r w:rsidRPr="00693895">
              <w:rPr>
                <w:b/>
                <w:sz w:val="24"/>
                <w:szCs w:val="24"/>
              </w:rPr>
              <w:t xml:space="preserve">uberty </w:t>
            </w:r>
          </w:p>
          <w:p w14:paraId="067E6BB3" w14:textId="77777777" w:rsidR="00693895" w:rsidRPr="00693895" w:rsidRDefault="00693895">
            <w:pPr>
              <w:contextualSpacing/>
              <w:rPr>
                <w:b/>
                <w:sz w:val="24"/>
                <w:szCs w:val="24"/>
              </w:rPr>
            </w:pPr>
          </w:p>
        </w:tc>
      </w:tr>
      <w:tr w:rsidR="00693895" w:rsidRPr="007C32A0" w14:paraId="4D666C9B" w14:textId="77777777" w:rsidTr="001C6A83">
        <w:trPr>
          <w:trHeight w:val="1026"/>
          <w:jc w:val="center"/>
        </w:trPr>
        <w:tc>
          <w:tcPr>
            <w:tcW w:w="17136" w:type="dxa"/>
            <w:gridSpan w:val="2"/>
            <w:shd w:val="clear" w:color="auto" w:fill="FFFF00"/>
          </w:tcPr>
          <w:p w14:paraId="17F3265E" w14:textId="77777777" w:rsidR="00693895" w:rsidRDefault="00693895">
            <w:pPr>
              <w:jc w:val="center"/>
              <w:rPr>
                <w:b/>
                <w:bCs/>
                <w:sz w:val="24"/>
                <w:szCs w:val="24"/>
              </w:rPr>
            </w:pPr>
            <w:r w:rsidRPr="00693895">
              <w:rPr>
                <w:b/>
                <w:bCs/>
                <w:sz w:val="24"/>
                <w:szCs w:val="24"/>
              </w:rPr>
              <w:t>Safe Relationships</w:t>
            </w:r>
          </w:p>
          <w:p w14:paraId="74E841E2" w14:textId="77777777" w:rsidR="00693895" w:rsidRPr="00693895" w:rsidRDefault="00693895">
            <w:pPr>
              <w:jc w:val="center"/>
              <w:rPr>
                <w:b/>
                <w:bCs/>
                <w:sz w:val="24"/>
                <w:szCs w:val="24"/>
              </w:rPr>
            </w:pPr>
          </w:p>
          <w:p w14:paraId="6613B3A5" w14:textId="77777777" w:rsidR="00693895" w:rsidRPr="00693895" w:rsidRDefault="00693895">
            <w:pPr>
              <w:jc w:val="center"/>
              <w:rPr>
                <w:sz w:val="24"/>
                <w:szCs w:val="24"/>
              </w:rPr>
            </w:pPr>
            <w:r w:rsidRPr="00693895">
              <w:rPr>
                <w:sz w:val="24"/>
                <w:szCs w:val="24"/>
              </w:rPr>
              <w:t>I recognise that we have similarities and differences but are all unique. HWB</w:t>
            </w:r>
          </w:p>
          <w:p w14:paraId="354B0FC1" w14:textId="77777777" w:rsidR="00693895" w:rsidRDefault="00693895">
            <w:pPr>
              <w:jc w:val="center"/>
              <w:rPr>
                <w:sz w:val="24"/>
                <w:szCs w:val="24"/>
              </w:rPr>
            </w:pPr>
            <w:r w:rsidRPr="00693895">
              <w:rPr>
                <w:sz w:val="24"/>
                <w:szCs w:val="24"/>
              </w:rPr>
              <w:t xml:space="preserve">I am aware of how friendships are formed and that likes, dislikes, special qualities and needs can influence relationships. HWB 0-44a </w:t>
            </w:r>
          </w:p>
          <w:p w14:paraId="1CDFB66E" w14:textId="77777777" w:rsidR="00693895" w:rsidRPr="00693895" w:rsidRDefault="00693895">
            <w:pPr>
              <w:jc w:val="center"/>
              <w:rPr>
                <w:sz w:val="24"/>
                <w:szCs w:val="24"/>
              </w:rPr>
            </w:pPr>
          </w:p>
        </w:tc>
      </w:tr>
      <w:tr w:rsidR="00693895" w:rsidRPr="007C32A0" w14:paraId="6D53EEF9" w14:textId="77777777" w:rsidTr="001C6A83">
        <w:trPr>
          <w:trHeight w:val="1083"/>
          <w:jc w:val="center"/>
        </w:trPr>
        <w:tc>
          <w:tcPr>
            <w:tcW w:w="8268" w:type="dxa"/>
          </w:tcPr>
          <w:p w14:paraId="6D615D8F" w14:textId="298FB1AF" w:rsidR="00693895" w:rsidRPr="00693895" w:rsidRDefault="00693895" w:rsidP="00693895">
            <w:pPr>
              <w:numPr>
                <w:ilvl w:val="0"/>
                <w:numId w:val="24"/>
              </w:numPr>
              <w:contextualSpacing/>
              <w:rPr>
                <w:b/>
                <w:bCs/>
                <w:sz w:val="24"/>
                <w:szCs w:val="24"/>
              </w:rPr>
            </w:pPr>
            <w:r w:rsidRPr="00693895">
              <w:rPr>
                <w:b/>
                <w:bCs/>
                <w:sz w:val="24"/>
                <w:szCs w:val="24"/>
              </w:rPr>
              <w:t>Playing together/</w:t>
            </w:r>
            <w:r>
              <w:rPr>
                <w:b/>
                <w:bCs/>
                <w:sz w:val="24"/>
                <w:szCs w:val="24"/>
              </w:rPr>
              <w:t>b</w:t>
            </w:r>
            <w:r w:rsidRPr="00693895">
              <w:rPr>
                <w:b/>
                <w:bCs/>
                <w:sz w:val="24"/>
                <w:szCs w:val="24"/>
              </w:rPr>
              <w:t>eing kind</w:t>
            </w:r>
          </w:p>
          <w:p w14:paraId="4B4F1C54" w14:textId="77777777" w:rsidR="00693895" w:rsidRPr="00693895" w:rsidRDefault="00693895" w:rsidP="00693895">
            <w:pPr>
              <w:numPr>
                <w:ilvl w:val="0"/>
                <w:numId w:val="24"/>
              </w:numPr>
              <w:contextualSpacing/>
              <w:rPr>
                <w:b/>
                <w:bCs/>
                <w:sz w:val="24"/>
                <w:szCs w:val="24"/>
              </w:rPr>
            </w:pPr>
            <w:r w:rsidRPr="00693895">
              <w:rPr>
                <w:b/>
                <w:bCs/>
                <w:sz w:val="24"/>
                <w:szCs w:val="24"/>
              </w:rPr>
              <w:t>The importance of kindness and can give examples of how to</w:t>
            </w:r>
          </w:p>
          <w:p w14:paraId="34FE9337" w14:textId="668A5240" w:rsidR="00693895" w:rsidRPr="00693895" w:rsidRDefault="00693895">
            <w:pPr>
              <w:ind w:left="720"/>
              <w:contextualSpacing/>
              <w:rPr>
                <w:b/>
                <w:bCs/>
                <w:sz w:val="24"/>
                <w:szCs w:val="24"/>
              </w:rPr>
            </w:pPr>
            <w:r w:rsidRPr="00693895">
              <w:rPr>
                <w:b/>
                <w:bCs/>
                <w:sz w:val="24"/>
                <w:szCs w:val="24"/>
              </w:rPr>
              <w:t>show kindness toward others</w:t>
            </w:r>
          </w:p>
        </w:tc>
        <w:tc>
          <w:tcPr>
            <w:tcW w:w="8868" w:type="dxa"/>
          </w:tcPr>
          <w:p w14:paraId="25627083" w14:textId="77777777" w:rsidR="00693895" w:rsidRPr="00693895" w:rsidRDefault="00693895" w:rsidP="00693895">
            <w:pPr>
              <w:pStyle w:val="ListParagraph"/>
              <w:numPr>
                <w:ilvl w:val="0"/>
                <w:numId w:val="24"/>
              </w:numPr>
              <w:rPr>
                <w:b/>
                <w:bCs/>
                <w:sz w:val="24"/>
                <w:szCs w:val="24"/>
              </w:rPr>
            </w:pPr>
            <w:r w:rsidRPr="00693895">
              <w:rPr>
                <w:b/>
                <w:bCs/>
                <w:sz w:val="24"/>
                <w:szCs w:val="24"/>
              </w:rPr>
              <w:t>What makes a good friend? Respectful interactions with others</w:t>
            </w:r>
          </w:p>
          <w:p w14:paraId="4C8308A9" w14:textId="77777777" w:rsidR="00693895" w:rsidRPr="00693895" w:rsidRDefault="00693895" w:rsidP="00693895">
            <w:pPr>
              <w:numPr>
                <w:ilvl w:val="0"/>
                <w:numId w:val="24"/>
              </w:numPr>
              <w:contextualSpacing/>
              <w:rPr>
                <w:b/>
                <w:bCs/>
                <w:sz w:val="24"/>
                <w:szCs w:val="24"/>
              </w:rPr>
            </w:pPr>
            <w:r w:rsidRPr="00693895">
              <w:rPr>
                <w:b/>
                <w:bCs/>
                <w:sz w:val="24"/>
                <w:szCs w:val="24"/>
              </w:rPr>
              <w:t>Identifying comfortable and uncomfortable situations</w:t>
            </w:r>
          </w:p>
          <w:p w14:paraId="59F028A4" w14:textId="77777777" w:rsidR="00693895" w:rsidRPr="00693895" w:rsidRDefault="00693895">
            <w:pPr>
              <w:ind w:left="360"/>
              <w:contextualSpacing/>
              <w:rPr>
                <w:b/>
                <w:bCs/>
                <w:sz w:val="24"/>
                <w:szCs w:val="24"/>
              </w:rPr>
            </w:pPr>
          </w:p>
        </w:tc>
      </w:tr>
      <w:tr w:rsidR="00693895" w:rsidRPr="007C32A0" w14:paraId="5A755E52" w14:textId="77777777" w:rsidTr="001C6A83">
        <w:trPr>
          <w:trHeight w:val="1044"/>
          <w:jc w:val="center"/>
        </w:trPr>
        <w:tc>
          <w:tcPr>
            <w:tcW w:w="17136" w:type="dxa"/>
            <w:gridSpan w:val="2"/>
            <w:shd w:val="clear" w:color="auto" w:fill="FFFF00"/>
          </w:tcPr>
          <w:p w14:paraId="4803A6AA" w14:textId="77777777" w:rsidR="00693895" w:rsidRDefault="00693895">
            <w:pPr>
              <w:jc w:val="center"/>
              <w:rPr>
                <w:b/>
                <w:bCs/>
                <w:sz w:val="24"/>
                <w:szCs w:val="24"/>
              </w:rPr>
            </w:pPr>
            <w:r w:rsidRPr="00693895">
              <w:rPr>
                <w:b/>
                <w:bCs/>
                <w:sz w:val="24"/>
                <w:szCs w:val="24"/>
              </w:rPr>
              <w:t>Sexual Health and Sexuality</w:t>
            </w:r>
          </w:p>
          <w:p w14:paraId="31D58C39" w14:textId="77777777" w:rsidR="00693895" w:rsidRPr="00693895" w:rsidRDefault="00693895">
            <w:pPr>
              <w:jc w:val="center"/>
              <w:rPr>
                <w:b/>
                <w:bCs/>
                <w:sz w:val="24"/>
                <w:szCs w:val="24"/>
              </w:rPr>
            </w:pPr>
          </w:p>
          <w:p w14:paraId="4F1DAA4A" w14:textId="77777777" w:rsidR="00693895" w:rsidRPr="00693895" w:rsidRDefault="00693895">
            <w:pPr>
              <w:jc w:val="center"/>
              <w:rPr>
                <w:sz w:val="24"/>
                <w:szCs w:val="24"/>
              </w:rPr>
            </w:pPr>
            <w:r w:rsidRPr="00693895">
              <w:rPr>
                <w:sz w:val="24"/>
                <w:szCs w:val="24"/>
              </w:rPr>
              <w:t>I am learning what I can do to look after my body and who can help me. HWB 0-48a/ HWB 1-48a</w:t>
            </w:r>
          </w:p>
          <w:p w14:paraId="1F8F5AF6" w14:textId="77777777" w:rsidR="00693895" w:rsidRDefault="00693895">
            <w:pPr>
              <w:jc w:val="center"/>
              <w:rPr>
                <w:sz w:val="24"/>
                <w:szCs w:val="24"/>
              </w:rPr>
            </w:pPr>
            <w:r w:rsidRPr="00693895">
              <w:rPr>
                <w:sz w:val="24"/>
                <w:szCs w:val="24"/>
              </w:rPr>
              <w:t>I recognise that we have similarities and differences but are all unique. HWB 0-47a</w:t>
            </w:r>
          </w:p>
          <w:p w14:paraId="401AAD41" w14:textId="77777777" w:rsidR="00693895" w:rsidRPr="00693895" w:rsidRDefault="00693895">
            <w:pPr>
              <w:jc w:val="center"/>
              <w:rPr>
                <w:sz w:val="24"/>
                <w:szCs w:val="24"/>
              </w:rPr>
            </w:pPr>
          </w:p>
        </w:tc>
      </w:tr>
      <w:tr w:rsidR="00693895" w:rsidRPr="007C32A0" w14:paraId="4CDCC0C7" w14:textId="77777777" w:rsidTr="001C6A83">
        <w:trPr>
          <w:trHeight w:val="1083"/>
          <w:jc w:val="center"/>
        </w:trPr>
        <w:tc>
          <w:tcPr>
            <w:tcW w:w="8268" w:type="dxa"/>
          </w:tcPr>
          <w:p w14:paraId="63B0431C" w14:textId="18DCF478" w:rsidR="00693895" w:rsidRPr="001C6A83" w:rsidRDefault="00693895" w:rsidP="00693895">
            <w:pPr>
              <w:numPr>
                <w:ilvl w:val="0"/>
                <w:numId w:val="25"/>
              </w:numPr>
              <w:contextualSpacing/>
              <w:rPr>
                <w:b/>
                <w:bCs/>
                <w:sz w:val="24"/>
                <w:szCs w:val="24"/>
              </w:rPr>
            </w:pPr>
            <w:r w:rsidRPr="001C6A83">
              <w:rPr>
                <w:b/>
                <w:bCs/>
                <w:sz w:val="24"/>
                <w:szCs w:val="24"/>
              </w:rPr>
              <w:t xml:space="preserve">Privacy and </w:t>
            </w:r>
            <w:r w:rsidR="001C6A83">
              <w:rPr>
                <w:b/>
                <w:bCs/>
                <w:sz w:val="24"/>
                <w:szCs w:val="24"/>
              </w:rPr>
              <w:t>y</w:t>
            </w:r>
            <w:r w:rsidRPr="001C6A83">
              <w:rPr>
                <w:b/>
                <w:bCs/>
                <w:sz w:val="24"/>
                <w:szCs w:val="24"/>
              </w:rPr>
              <w:t xml:space="preserve">our </w:t>
            </w:r>
            <w:r w:rsidR="001C6A83">
              <w:rPr>
                <w:b/>
                <w:bCs/>
                <w:sz w:val="24"/>
                <w:szCs w:val="24"/>
              </w:rPr>
              <w:t>b</w:t>
            </w:r>
            <w:r w:rsidRPr="001C6A83">
              <w:rPr>
                <w:b/>
                <w:bCs/>
                <w:sz w:val="24"/>
                <w:szCs w:val="24"/>
              </w:rPr>
              <w:t>ody</w:t>
            </w:r>
          </w:p>
          <w:p w14:paraId="7C0B6268" w14:textId="4290CFE3" w:rsidR="00693895" w:rsidRPr="001C6A83" w:rsidRDefault="00693895" w:rsidP="00693895">
            <w:pPr>
              <w:numPr>
                <w:ilvl w:val="0"/>
                <w:numId w:val="25"/>
              </w:numPr>
              <w:contextualSpacing/>
              <w:rPr>
                <w:b/>
                <w:bCs/>
                <w:sz w:val="24"/>
                <w:szCs w:val="24"/>
              </w:rPr>
            </w:pPr>
            <w:r w:rsidRPr="001C6A83">
              <w:rPr>
                <w:b/>
                <w:bCs/>
                <w:sz w:val="24"/>
                <w:szCs w:val="24"/>
              </w:rPr>
              <w:t xml:space="preserve">Taking </w:t>
            </w:r>
            <w:r w:rsidR="001C6A83">
              <w:rPr>
                <w:b/>
                <w:bCs/>
                <w:sz w:val="24"/>
                <w:szCs w:val="24"/>
              </w:rPr>
              <w:t>c</w:t>
            </w:r>
            <w:r w:rsidRPr="001C6A83">
              <w:rPr>
                <w:b/>
                <w:bCs/>
                <w:sz w:val="24"/>
                <w:szCs w:val="24"/>
              </w:rPr>
              <w:t xml:space="preserve">are of </w:t>
            </w:r>
            <w:r w:rsidR="001C6A83">
              <w:rPr>
                <w:b/>
                <w:bCs/>
                <w:sz w:val="24"/>
                <w:szCs w:val="24"/>
              </w:rPr>
              <w:t>y</w:t>
            </w:r>
            <w:r w:rsidRPr="001C6A83">
              <w:rPr>
                <w:b/>
                <w:bCs/>
                <w:sz w:val="24"/>
                <w:szCs w:val="24"/>
              </w:rPr>
              <w:t xml:space="preserve">our </w:t>
            </w:r>
            <w:r w:rsidR="001C6A83">
              <w:rPr>
                <w:b/>
                <w:bCs/>
                <w:sz w:val="24"/>
                <w:szCs w:val="24"/>
              </w:rPr>
              <w:t>b</w:t>
            </w:r>
            <w:r w:rsidRPr="001C6A83">
              <w:rPr>
                <w:b/>
                <w:bCs/>
                <w:sz w:val="24"/>
                <w:szCs w:val="24"/>
              </w:rPr>
              <w:t>ody</w:t>
            </w:r>
          </w:p>
        </w:tc>
        <w:tc>
          <w:tcPr>
            <w:tcW w:w="8868" w:type="dxa"/>
          </w:tcPr>
          <w:p w14:paraId="5BCB3CCC" w14:textId="488400AB" w:rsidR="00693895" w:rsidRPr="001C6A83" w:rsidRDefault="00693895" w:rsidP="00693895">
            <w:pPr>
              <w:numPr>
                <w:ilvl w:val="0"/>
                <w:numId w:val="25"/>
              </w:numPr>
              <w:contextualSpacing/>
              <w:rPr>
                <w:b/>
                <w:bCs/>
                <w:sz w:val="24"/>
                <w:szCs w:val="24"/>
              </w:rPr>
            </w:pPr>
            <w:r w:rsidRPr="001C6A83">
              <w:rPr>
                <w:sz w:val="24"/>
                <w:szCs w:val="24"/>
              </w:rPr>
              <w:t xml:space="preserve"> </w:t>
            </w:r>
            <w:r w:rsidRPr="001C6A83">
              <w:rPr>
                <w:b/>
                <w:bCs/>
                <w:sz w:val="24"/>
                <w:szCs w:val="24"/>
              </w:rPr>
              <w:t>Understanding private vs. public behaviours</w:t>
            </w:r>
          </w:p>
          <w:p w14:paraId="1EE83242" w14:textId="77777777" w:rsidR="00693895" w:rsidRPr="001C6A83" w:rsidRDefault="00693895" w:rsidP="00693895">
            <w:pPr>
              <w:numPr>
                <w:ilvl w:val="0"/>
                <w:numId w:val="25"/>
              </w:numPr>
              <w:contextualSpacing/>
              <w:rPr>
                <w:b/>
                <w:bCs/>
                <w:sz w:val="24"/>
                <w:szCs w:val="24"/>
              </w:rPr>
            </w:pPr>
            <w:r w:rsidRPr="001C6A83">
              <w:rPr>
                <w:b/>
                <w:bCs/>
                <w:sz w:val="24"/>
                <w:szCs w:val="24"/>
              </w:rPr>
              <w:t>Importance of self-care and knowing your body</w:t>
            </w:r>
          </w:p>
        </w:tc>
      </w:tr>
      <w:tr w:rsidR="00693895" w:rsidRPr="007C32A0" w14:paraId="3F3C5815" w14:textId="77777777" w:rsidTr="001C6A83">
        <w:trPr>
          <w:trHeight w:val="1044"/>
          <w:jc w:val="center"/>
        </w:trPr>
        <w:tc>
          <w:tcPr>
            <w:tcW w:w="17136" w:type="dxa"/>
            <w:gridSpan w:val="2"/>
            <w:shd w:val="clear" w:color="auto" w:fill="FFFF00"/>
          </w:tcPr>
          <w:p w14:paraId="4BDC71FA" w14:textId="77777777" w:rsidR="00693895" w:rsidRDefault="00693895">
            <w:pPr>
              <w:jc w:val="center"/>
              <w:rPr>
                <w:b/>
                <w:bCs/>
                <w:sz w:val="24"/>
                <w:szCs w:val="24"/>
              </w:rPr>
            </w:pPr>
            <w:r w:rsidRPr="00693895">
              <w:rPr>
                <w:b/>
                <w:bCs/>
                <w:sz w:val="24"/>
                <w:szCs w:val="24"/>
              </w:rPr>
              <w:t>Role of Parent / Carer</w:t>
            </w:r>
          </w:p>
          <w:p w14:paraId="5BDA2BA0" w14:textId="4291DA6F" w:rsidR="00693895" w:rsidRPr="00693895" w:rsidRDefault="00113453">
            <w:pPr>
              <w:jc w:val="center"/>
              <w:rPr>
                <w:b/>
                <w:bCs/>
                <w:sz w:val="24"/>
                <w:szCs w:val="24"/>
              </w:rPr>
            </w:pPr>
            <w:r>
              <w:t>I know that there are people in our lives who care for and look after us and I am aware that people may be cared for by parents, carers or other adults. HWB 0-45a</w:t>
            </w:r>
          </w:p>
          <w:p w14:paraId="630D5BEF" w14:textId="77777777" w:rsidR="00693895" w:rsidRPr="00693895" w:rsidRDefault="00693895">
            <w:pPr>
              <w:jc w:val="center"/>
              <w:rPr>
                <w:sz w:val="24"/>
                <w:szCs w:val="24"/>
              </w:rPr>
            </w:pPr>
            <w:r w:rsidRPr="00693895">
              <w:rPr>
                <w:sz w:val="24"/>
                <w:szCs w:val="24"/>
              </w:rPr>
              <w:t>I am learning about where living things come from and about how they grow, develop and are nurtured. HWB 0-50a</w:t>
            </w:r>
          </w:p>
          <w:p w14:paraId="5665A1CD" w14:textId="77777777" w:rsidR="00693895" w:rsidRDefault="00693895">
            <w:pPr>
              <w:jc w:val="center"/>
              <w:rPr>
                <w:sz w:val="24"/>
                <w:szCs w:val="24"/>
              </w:rPr>
            </w:pPr>
          </w:p>
          <w:p w14:paraId="128CD10B" w14:textId="77777777" w:rsidR="00113453" w:rsidRPr="00693895" w:rsidRDefault="00113453">
            <w:pPr>
              <w:jc w:val="center"/>
              <w:rPr>
                <w:sz w:val="24"/>
                <w:szCs w:val="24"/>
              </w:rPr>
            </w:pPr>
          </w:p>
        </w:tc>
      </w:tr>
      <w:tr w:rsidR="00693895" w:rsidRPr="007C32A0" w14:paraId="41077A30" w14:textId="77777777" w:rsidTr="001C6A83">
        <w:trPr>
          <w:trHeight w:val="1083"/>
          <w:jc w:val="center"/>
        </w:trPr>
        <w:tc>
          <w:tcPr>
            <w:tcW w:w="8268" w:type="dxa"/>
          </w:tcPr>
          <w:p w14:paraId="090BE33E" w14:textId="77777777" w:rsidR="00693895" w:rsidRPr="001C6A83" w:rsidRDefault="00693895" w:rsidP="00693895">
            <w:pPr>
              <w:pStyle w:val="ListParagraph"/>
              <w:numPr>
                <w:ilvl w:val="0"/>
                <w:numId w:val="28"/>
              </w:numPr>
              <w:rPr>
                <w:b/>
                <w:sz w:val="24"/>
                <w:szCs w:val="24"/>
              </w:rPr>
            </w:pPr>
            <w:r w:rsidRPr="001C6A83">
              <w:rPr>
                <w:b/>
                <w:sz w:val="24"/>
                <w:szCs w:val="24"/>
              </w:rPr>
              <w:t>Our families</w:t>
            </w:r>
          </w:p>
          <w:p w14:paraId="28196B2F" w14:textId="6C57FCAD" w:rsidR="00693895" w:rsidRPr="001C6A83" w:rsidRDefault="00693895" w:rsidP="00693895">
            <w:pPr>
              <w:pStyle w:val="ListParagraph"/>
              <w:numPr>
                <w:ilvl w:val="0"/>
                <w:numId w:val="28"/>
              </w:numPr>
              <w:rPr>
                <w:b/>
                <w:sz w:val="24"/>
                <w:szCs w:val="24"/>
              </w:rPr>
            </w:pPr>
            <w:r w:rsidRPr="001C6A83">
              <w:rPr>
                <w:b/>
                <w:sz w:val="24"/>
                <w:szCs w:val="24"/>
              </w:rPr>
              <w:t xml:space="preserve">Understanding </w:t>
            </w:r>
            <w:r w:rsidR="001C6A83">
              <w:rPr>
                <w:b/>
                <w:sz w:val="24"/>
                <w:szCs w:val="24"/>
              </w:rPr>
              <w:t>f</w:t>
            </w:r>
            <w:r w:rsidRPr="001C6A83">
              <w:rPr>
                <w:b/>
                <w:sz w:val="24"/>
                <w:szCs w:val="24"/>
              </w:rPr>
              <w:t xml:space="preserve">amily </w:t>
            </w:r>
            <w:r w:rsidR="001C6A83">
              <w:rPr>
                <w:b/>
                <w:sz w:val="24"/>
                <w:szCs w:val="24"/>
              </w:rPr>
              <w:t>r</w:t>
            </w:r>
            <w:r w:rsidRPr="001C6A83">
              <w:rPr>
                <w:b/>
                <w:sz w:val="24"/>
                <w:szCs w:val="24"/>
              </w:rPr>
              <w:t>oles</w:t>
            </w:r>
          </w:p>
        </w:tc>
        <w:tc>
          <w:tcPr>
            <w:tcW w:w="8868" w:type="dxa"/>
          </w:tcPr>
          <w:p w14:paraId="7231C39C" w14:textId="77777777" w:rsidR="00693895" w:rsidRPr="001C6A83" w:rsidRDefault="00693895" w:rsidP="00693895">
            <w:pPr>
              <w:numPr>
                <w:ilvl w:val="0"/>
                <w:numId w:val="22"/>
              </w:numPr>
              <w:contextualSpacing/>
              <w:rPr>
                <w:b/>
                <w:sz w:val="24"/>
                <w:szCs w:val="24"/>
              </w:rPr>
            </w:pPr>
            <w:r w:rsidRPr="001C6A83">
              <w:rPr>
                <w:b/>
                <w:sz w:val="24"/>
                <w:szCs w:val="24"/>
              </w:rPr>
              <w:t>Looking after plants and animals</w:t>
            </w:r>
          </w:p>
          <w:p w14:paraId="7A2A3A32" w14:textId="77777777" w:rsidR="00693895" w:rsidRPr="001C6A83" w:rsidRDefault="00693895" w:rsidP="00693895">
            <w:pPr>
              <w:numPr>
                <w:ilvl w:val="0"/>
                <w:numId w:val="22"/>
              </w:numPr>
              <w:contextualSpacing/>
              <w:rPr>
                <w:b/>
                <w:sz w:val="24"/>
                <w:szCs w:val="24"/>
              </w:rPr>
            </w:pPr>
            <w:r w:rsidRPr="001C6A83">
              <w:rPr>
                <w:b/>
                <w:sz w:val="24"/>
                <w:szCs w:val="24"/>
              </w:rPr>
              <w:t>How to care for younger siblings or pets</w:t>
            </w:r>
          </w:p>
        </w:tc>
      </w:tr>
      <w:bookmarkEnd w:id="0"/>
    </w:tbl>
    <w:p w14:paraId="583876B3" w14:textId="77777777" w:rsidR="0039468C" w:rsidRPr="00C221BF" w:rsidRDefault="0039468C" w:rsidP="00EE7A5B">
      <w:pPr>
        <w:jc w:val="both"/>
        <w:rPr>
          <w:b/>
          <w:bCs/>
          <w:sz w:val="36"/>
          <w:szCs w:val="36"/>
        </w:rPr>
      </w:pPr>
    </w:p>
    <w:tbl>
      <w:tblPr>
        <w:tblStyle w:val="TableGrid"/>
        <w:tblW w:w="0" w:type="auto"/>
        <w:tblLook w:val="04A0" w:firstRow="1" w:lastRow="0" w:firstColumn="1" w:lastColumn="0" w:noHBand="0" w:noVBand="1"/>
      </w:tblPr>
      <w:tblGrid>
        <w:gridCol w:w="1838"/>
        <w:gridCol w:w="2268"/>
        <w:gridCol w:w="3402"/>
        <w:gridCol w:w="2639"/>
        <w:gridCol w:w="1614"/>
        <w:gridCol w:w="5103"/>
        <w:gridCol w:w="4057"/>
      </w:tblGrid>
      <w:tr w:rsidR="00632E0C" w14:paraId="2A71BE6B" w14:textId="1F9C0DE8" w:rsidTr="00A07F96">
        <w:tc>
          <w:tcPr>
            <w:tcW w:w="1838" w:type="dxa"/>
          </w:tcPr>
          <w:p w14:paraId="13825EF3" w14:textId="5FD6D657" w:rsidR="00632E0C" w:rsidRPr="00A07F96" w:rsidRDefault="00632E0C" w:rsidP="00EE7A5B">
            <w:pPr>
              <w:jc w:val="both"/>
              <w:rPr>
                <w:b/>
                <w:bCs/>
                <w:sz w:val="32"/>
                <w:szCs w:val="32"/>
              </w:rPr>
            </w:pPr>
            <w:bookmarkStart w:id="1" w:name="_Hlk183958074"/>
            <w:r w:rsidRPr="00A07F96">
              <w:rPr>
                <w:b/>
                <w:bCs/>
                <w:sz w:val="32"/>
                <w:szCs w:val="32"/>
              </w:rPr>
              <w:t xml:space="preserve">Year Group </w:t>
            </w:r>
          </w:p>
        </w:tc>
        <w:tc>
          <w:tcPr>
            <w:tcW w:w="19083" w:type="dxa"/>
            <w:gridSpan w:val="6"/>
          </w:tcPr>
          <w:p w14:paraId="40CE4211" w14:textId="061D754B" w:rsidR="00632E0C" w:rsidRPr="00A07F96" w:rsidRDefault="00A07F96" w:rsidP="00EE7A5B">
            <w:pPr>
              <w:jc w:val="both"/>
              <w:rPr>
                <w:b/>
                <w:bCs/>
                <w:sz w:val="44"/>
                <w:szCs w:val="44"/>
              </w:rPr>
            </w:pPr>
            <w:r w:rsidRPr="00A07F96">
              <w:rPr>
                <w:b/>
                <w:bCs/>
                <w:sz w:val="44"/>
                <w:szCs w:val="44"/>
              </w:rPr>
              <w:t xml:space="preserve">S1 Focus – Early </w:t>
            </w:r>
            <w:r w:rsidR="00E33C93">
              <w:rPr>
                <w:b/>
                <w:bCs/>
                <w:sz w:val="44"/>
                <w:szCs w:val="44"/>
              </w:rPr>
              <w:t>a</w:t>
            </w:r>
            <w:r w:rsidRPr="00A07F96">
              <w:rPr>
                <w:b/>
                <w:bCs/>
                <w:sz w:val="44"/>
                <w:szCs w:val="44"/>
              </w:rPr>
              <w:t>dolescents</w:t>
            </w:r>
          </w:p>
        </w:tc>
      </w:tr>
      <w:tr w:rsidR="00632E0C" w14:paraId="66CCD859" w14:textId="77777777" w:rsidTr="004776EE">
        <w:trPr>
          <w:trHeight w:val="119"/>
        </w:trPr>
        <w:tc>
          <w:tcPr>
            <w:tcW w:w="1838" w:type="dxa"/>
          </w:tcPr>
          <w:p w14:paraId="0CDB1621" w14:textId="37D7964A" w:rsidR="00632E0C" w:rsidRPr="004776EE" w:rsidRDefault="00632E0C" w:rsidP="00EE7A5B">
            <w:pPr>
              <w:jc w:val="both"/>
              <w:rPr>
                <w:b/>
                <w:bCs/>
                <w:sz w:val="28"/>
                <w:szCs w:val="28"/>
                <w:u w:val="single"/>
              </w:rPr>
            </w:pPr>
            <w:r w:rsidRPr="004776EE">
              <w:rPr>
                <w:b/>
                <w:bCs/>
                <w:sz w:val="28"/>
                <w:szCs w:val="28"/>
              </w:rPr>
              <w:t>Curriculum Area</w:t>
            </w:r>
          </w:p>
        </w:tc>
        <w:tc>
          <w:tcPr>
            <w:tcW w:w="2268" w:type="dxa"/>
          </w:tcPr>
          <w:p w14:paraId="4BEC99CC" w14:textId="321A37F5" w:rsidR="00632E0C" w:rsidRPr="004776EE" w:rsidRDefault="00632E0C" w:rsidP="00EE7A5B">
            <w:pPr>
              <w:jc w:val="both"/>
              <w:rPr>
                <w:b/>
                <w:bCs/>
                <w:sz w:val="28"/>
                <w:szCs w:val="28"/>
                <w:u w:val="single"/>
              </w:rPr>
            </w:pPr>
            <w:r w:rsidRPr="004776EE">
              <w:rPr>
                <w:b/>
                <w:bCs/>
                <w:sz w:val="28"/>
                <w:szCs w:val="28"/>
              </w:rPr>
              <w:t>Activities</w:t>
            </w:r>
          </w:p>
        </w:tc>
        <w:tc>
          <w:tcPr>
            <w:tcW w:w="3402" w:type="dxa"/>
          </w:tcPr>
          <w:p w14:paraId="4ED50E96" w14:textId="2DA7866A" w:rsidR="00632E0C" w:rsidRPr="004776EE" w:rsidRDefault="00632E0C" w:rsidP="00EE7A5B">
            <w:pPr>
              <w:jc w:val="both"/>
              <w:rPr>
                <w:b/>
                <w:bCs/>
                <w:sz w:val="28"/>
                <w:szCs w:val="28"/>
                <w:u w:val="single"/>
              </w:rPr>
            </w:pPr>
            <w:r w:rsidRPr="004776EE">
              <w:rPr>
                <w:b/>
                <w:bCs/>
                <w:sz w:val="28"/>
                <w:szCs w:val="28"/>
              </w:rPr>
              <w:t>Experiences and Outcomes (E’s and O’s)</w:t>
            </w:r>
          </w:p>
        </w:tc>
        <w:tc>
          <w:tcPr>
            <w:tcW w:w="2639" w:type="dxa"/>
          </w:tcPr>
          <w:p w14:paraId="5E9D6469" w14:textId="2EEBB43E" w:rsidR="00632E0C" w:rsidRPr="004776EE" w:rsidRDefault="00632E0C" w:rsidP="00EE7A5B">
            <w:pPr>
              <w:jc w:val="both"/>
              <w:rPr>
                <w:b/>
                <w:bCs/>
                <w:sz w:val="28"/>
                <w:szCs w:val="28"/>
                <w:u w:val="single"/>
              </w:rPr>
            </w:pPr>
            <w:r w:rsidRPr="004776EE">
              <w:rPr>
                <w:b/>
                <w:bCs/>
                <w:sz w:val="28"/>
                <w:szCs w:val="28"/>
              </w:rPr>
              <w:t>Learning Intensions</w:t>
            </w:r>
          </w:p>
        </w:tc>
        <w:tc>
          <w:tcPr>
            <w:tcW w:w="1614" w:type="dxa"/>
          </w:tcPr>
          <w:p w14:paraId="2A64E092" w14:textId="77777777" w:rsidR="00632E0C" w:rsidRPr="004776EE" w:rsidRDefault="00632E0C" w:rsidP="00C91564">
            <w:pPr>
              <w:rPr>
                <w:b/>
                <w:bCs/>
                <w:sz w:val="28"/>
                <w:szCs w:val="28"/>
              </w:rPr>
            </w:pPr>
            <w:r w:rsidRPr="004776EE">
              <w:rPr>
                <w:b/>
                <w:bCs/>
                <w:sz w:val="28"/>
                <w:szCs w:val="28"/>
              </w:rPr>
              <w:t>Progress</w:t>
            </w:r>
          </w:p>
          <w:p w14:paraId="22AA8152" w14:textId="2B4A465A" w:rsidR="00632E0C" w:rsidRPr="004776EE" w:rsidRDefault="00632E0C" w:rsidP="00C91564">
            <w:pPr>
              <w:rPr>
                <w:b/>
                <w:bCs/>
                <w:sz w:val="28"/>
                <w:szCs w:val="28"/>
              </w:rPr>
            </w:pPr>
            <w:r w:rsidRPr="004776EE">
              <w:rPr>
                <w:b/>
                <w:bCs/>
                <w:sz w:val="28"/>
                <w:szCs w:val="28"/>
              </w:rPr>
              <w:t>Tracker</w:t>
            </w:r>
          </w:p>
        </w:tc>
        <w:tc>
          <w:tcPr>
            <w:tcW w:w="5103" w:type="dxa"/>
          </w:tcPr>
          <w:p w14:paraId="6A423EE1" w14:textId="720E1E3A" w:rsidR="00632E0C" w:rsidRPr="004776EE" w:rsidRDefault="00632E0C" w:rsidP="00C91564">
            <w:pPr>
              <w:rPr>
                <w:b/>
                <w:bCs/>
                <w:sz w:val="28"/>
                <w:szCs w:val="28"/>
              </w:rPr>
            </w:pPr>
            <w:r w:rsidRPr="004776EE">
              <w:rPr>
                <w:b/>
                <w:bCs/>
                <w:sz w:val="28"/>
                <w:szCs w:val="28"/>
              </w:rPr>
              <w:t xml:space="preserve">Resources </w:t>
            </w:r>
          </w:p>
          <w:p w14:paraId="5721FAC4" w14:textId="77777777" w:rsidR="00632E0C" w:rsidRPr="004776EE" w:rsidRDefault="00632E0C" w:rsidP="00EE7A5B">
            <w:pPr>
              <w:jc w:val="both"/>
              <w:rPr>
                <w:b/>
                <w:bCs/>
                <w:sz w:val="28"/>
                <w:szCs w:val="28"/>
                <w:u w:val="single"/>
              </w:rPr>
            </w:pPr>
          </w:p>
        </w:tc>
        <w:tc>
          <w:tcPr>
            <w:tcW w:w="4057" w:type="dxa"/>
          </w:tcPr>
          <w:p w14:paraId="0D8FF594" w14:textId="7E228600" w:rsidR="00632E0C" w:rsidRPr="004776EE" w:rsidRDefault="00632E0C" w:rsidP="00EE7A5B">
            <w:pPr>
              <w:jc w:val="both"/>
              <w:rPr>
                <w:b/>
                <w:bCs/>
                <w:sz w:val="28"/>
                <w:szCs w:val="28"/>
                <w:u w:val="single"/>
              </w:rPr>
            </w:pPr>
            <w:proofErr w:type="spellStart"/>
            <w:r w:rsidRPr="004776EE">
              <w:rPr>
                <w:b/>
                <w:bCs/>
                <w:sz w:val="28"/>
                <w:szCs w:val="28"/>
              </w:rPr>
              <w:t>AiFL</w:t>
            </w:r>
            <w:proofErr w:type="spellEnd"/>
          </w:p>
        </w:tc>
      </w:tr>
      <w:tr w:rsidR="00632E0C" w14:paraId="4A6E3FB9" w14:textId="77777777" w:rsidTr="004776EE">
        <w:trPr>
          <w:trHeight w:val="117"/>
        </w:trPr>
        <w:tc>
          <w:tcPr>
            <w:tcW w:w="1838" w:type="dxa"/>
          </w:tcPr>
          <w:p w14:paraId="4564CFEB" w14:textId="6BD9F983" w:rsidR="00632E0C" w:rsidRDefault="00632E0C" w:rsidP="00EE7A5B">
            <w:pPr>
              <w:jc w:val="both"/>
              <w:rPr>
                <w:b/>
                <w:bCs/>
                <w:sz w:val="36"/>
                <w:szCs w:val="36"/>
                <w:u w:val="single"/>
              </w:rPr>
            </w:pPr>
            <w:r w:rsidRPr="0AA01ABF">
              <w:rPr>
                <w:b/>
                <w:bCs/>
                <w:sz w:val="28"/>
                <w:szCs w:val="28"/>
              </w:rPr>
              <w:t>Physical changes</w:t>
            </w:r>
          </w:p>
        </w:tc>
        <w:tc>
          <w:tcPr>
            <w:tcW w:w="2268" w:type="dxa"/>
          </w:tcPr>
          <w:p w14:paraId="59C7CC97" w14:textId="77777777" w:rsidR="00632E0C" w:rsidRPr="00F50C81" w:rsidRDefault="00632E0C" w:rsidP="00F50C81">
            <w:pPr>
              <w:spacing w:after="160" w:line="259" w:lineRule="auto"/>
              <w:rPr>
                <w:rFonts w:eastAsiaTheme="minorEastAsia"/>
                <w:b/>
                <w:bCs/>
                <w:kern w:val="0"/>
                <w:sz w:val="28"/>
                <w:szCs w:val="28"/>
                <w14:ligatures w14:val="none"/>
              </w:rPr>
            </w:pPr>
            <w:r w:rsidRPr="00F50C81">
              <w:rPr>
                <w:rFonts w:eastAsiaTheme="minorEastAsia"/>
                <w:b/>
                <w:bCs/>
                <w:kern w:val="0"/>
                <w:sz w:val="28"/>
                <w:szCs w:val="28"/>
                <w14:ligatures w14:val="none"/>
              </w:rPr>
              <w:t>My Body</w:t>
            </w:r>
          </w:p>
          <w:p w14:paraId="47894569" w14:textId="77777777" w:rsidR="00632E0C" w:rsidRDefault="00632E0C" w:rsidP="00EE7A5B">
            <w:pPr>
              <w:jc w:val="both"/>
              <w:rPr>
                <w:b/>
                <w:bCs/>
                <w:sz w:val="36"/>
                <w:szCs w:val="36"/>
                <w:u w:val="single"/>
              </w:rPr>
            </w:pPr>
          </w:p>
        </w:tc>
        <w:tc>
          <w:tcPr>
            <w:tcW w:w="3402" w:type="dxa"/>
          </w:tcPr>
          <w:p w14:paraId="78389B37" w14:textId="7B9E00F4" w:rsidR="00632E0C" w:rsidRPr="001C0DBC" w:rsidRDefault="00632E0C" w:rsidP="00F50C81">
            <w:pPr>
              <w:spacing w:after="160" w:line="259" w:lineRule="auto"/>
              <w:rPr>
                <w:rFonts w:eastAsiaTheme="minorEastAsia"/>
                <w:kern w:val="0"/>
                <w:sz w:val="24"/>
                <w:szCs w:val="24"/>
                <w14:ligatures w14:val="none"/>
              </w:rPr>
            </w:pPr>
            <w:r w:rsidRPr="001C0DBC">
              <w:rPr>
                <w:rFonts w:eastAsiaTheme="minorEastAsia"/>
                <w:color w:val="000000" w:themeColor="text1"/>
                <w:kern w:val="0"/>
                <w:sz w:val="24"/>
                <w:szCs w:val="24"/>
                <w14:ligatures w14:val="none"/>
              </w:rPr>
              <w:t xml:space="preserve">I am aware of my growing </w:t>
            </w:r>
            <w:proofErr w:type="gramStart"/>
            <w:r w:rsidRPr="001C0DBC">
              <w:rPr>
                <w:rFonts w:eastAsiaTheme="minorEastAsia"/>
                <w:color w:val="000000" w:themeColor="text1"/>
                <w:kern w:val="0"/>
                <w:sz w:val="24"/>
                <w:szCs w:val="24"/>
                <w14:ligatures w14:val="none"/>
              </w:rPr>
              <w:t>body</w:t>
            </w:r>
            <w:proofErr w:type="gramEnd"/>
            <w:r w:rsidRPr="001C0DBC">
              <w:rPr>
                <w:rFonts w:eastAsiaTheme="minorEastAsia"/>
                <w:color w:val="000000" w:themeColor="text1"/>
                <w:kern w:val="0"/>
                <w:sz w:val="24"/>
                <w:szCs w:val="24"/>
                <w14:ligatures w14:val="none"/>
              </w:rPr>
              <w:t xml:space="preserve"> and I am learning the correct names for its different parts and how they work. HWB 0-47b</w:t>
            </w:r>
          </w:p>
        </w:tc>
        <w:tc>
          <w:tcPr>
            <w:tcW w:w="2639" w:type="dxa"/>
          </w:tcPr>
          <w:p w14:paraId="1569D4C2" w14:textId="0EE6E4DE" w:rsidR="00632E0C" w:rsidRPr="00F50C81" w:rsidRDefault="00632E0C" w:rsidP="00F50C81">
            <w:pPr>
              <w:spacing w:after="160" w:line="259" w:lineRule="auto"/>
              <w:rPr>
                <w:rFonts w:eastAsiaTheme="minorEastAsia"/>
                <w:kern w:val="0"/>
                <w:sz w:val="24"/>
                <w:szCs w:val="24"/>
                <w14:ligatures w14:val="none"/>
              </w:rPr>
            </w:pPr>
            <w:r w:rsidRPr="00F50C81">
              <w:rPr>
                <w:rFonts w:eastAsiaTheme="minorEastAsia"/>
                <w:kern w:val="0"/>
                <w:sz w:val="24"/>
                <w:szCs w:val="24"/>
                <w14:ligatures w14:val="none"/>
              </w:rPr>
              <w:t>Introduction to Body Awareness</w:t>
            </w:r>
          </w:p>
          <w:p w14:paraId="1813DA37" w14:textId="6E1B25D9" w:rsidR="00632E0C" w:rsidRDefault="00632E0C" w:rsidP="00F50C81">
            <w:pPr>
              <w:spacing w:after="160" w:line="259" w:lineRule="auto"/>
              <w:rPr>
                <w:rFonts w:eastAsiaTheme="minorEastAsia"/>
                <w:kern w:val="0"/>
                <w:sz w:val="24"/>
                <w:szCs w:val="24"/>
                <w14:ligatures w14:val="none"/>
              </w:rPr>
            </w:pPr>
            <w:r w:rsidRPr="00F50C81">
              <w:rPr>
                <w:rFonts w:eastAsiaTheme="minorEastAsia"/>
                <w:kern w:val="0"/>
                <w:sz w:val="24"/>
                <w:szCs w:val="24"/>
                <w14:ligatures w14:val="none"/>
              </w:rPr>
              <w:t>Basic anatomy (naming body parts and understanding their functions)</w:t>
            </w:r>
          </w:p>
          <w:p w14:paraId="2EA79786" w14:textId="28A4DAA4" w:rsidR="00632E0C" w:rsidRPr="00C24866" w:rsidRDefault="00B66F76" w:rsidP="00C24866">
            <w:pPr>
              <w:rPr>
                <w:sz w:val="24"/>
                <w:szCs w:val="24"/>
              </w:rPr>
            </w:pPr>
            <w:r w:rsidRPr="00B66F76">
              <w:rPr>
                <w:sz w:val="24"/>
                <w:szCs w:val="24"/>
              </w:rPr>
              <w:t xml:space="preserve">Importance of personal hygiene </w:t>
            </w:r>
          </w:p>
        </w:tc>
        <w:tc>
          <w:tcPr>
            <w:tcW w:w="1614" w:type="dxa"/>
          </w:tcPr>
          <w:p w14:paraId="6A040D64" w14:textId="77777777" w:rsidR="00632E0C" w:rsidRDefault="00632E0C" w:rsidP="00F50C81">
            <w:pPr>
              <w:rPr>
                <w:kern w:val="0"/>
                <w14:ligatures w14:val="none"/>
              </w:rPr>
            </w:pPr>
          </w:p>
          <w:p w14:paraId="09E62098" w14:textId="77777777" w:rsidR="00632E0C" w:rsidRDefault="00632E0C" w:rsidP="00F50C81">
            <w:pPr>
              <w:rPr>
                <w:kern w:val="0"/>
                <w14:ligatures w14:val="none"/>
              </w:rPr>
            </w:pPr>
            <w:r w:rsidRPr="00632E0C">
              <w:rPr>
                <w:noProof/>
                <w:kern w:val="0"/>
                <w:shd w:val="clear" w:color="auto" w:fill="00B050"/>
              </w:rPr>
              <w:drawing>
                <wp:inline distT="0" distB="0" distL="0" distR="0" wp14:anchorId="5FEBA2C1" wp14:editId="48E6DD1C">
                  <wp:extent cx="381000" cy="381000"/>
                  <wp:effectExtent l="0" t="0" r="0" b="0"/>
                  <wp:docPr id="235177528"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44AFC4C5" w14:textId="77777777" w:rsidR="00632E0C" w:rsidRDefault="00632E0C" w:rsidP="00F50C81">
            <w:pPr>
              <w:rPr>
                <w:kern w:val="0"/>
                <w14:ligatures w14:val="none"/>
              </w:rPr>
            </w:pPr>
          </w:p>
          <w:p w14:paraId="0073BDA5" w14:textId="77777777" w:rsidR="00632E0C" w:rsidRDefault="00632E0C" w:rsidP="00F50C81">
            <w:pPr>
              <w:rPr>
                <w:kern w:val="0"/>
                <w14:ligatures w14:val="none"/>
              </w:rPr>
            </w:pPr>
            <w:r w:rsidRPr="00632E0C">
              <w:rPr>
                <w:noProof/>
                <w:kern w:val="0"/>
                <w:shd w:val="clear" w:color="auto" w:fill="FFC000"/>
              </w:rPr>
              <w:drawing>
                <wp:inline distT="0" distB="0" distL="0" distR="0" wp14:anchorId="402FCBB8" wp14:editId="661C823B">
                  <wp:extent cx="381000" cy="381000"/>
                  <wp:effectExtent l="0" t="0" r="0" b="0"/>
                  <wp:docPr id="354824631"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530A3E0C" w14:textId="77777777" w:rsidR="00632E0C" w:rsidRDefault="00632E0C" w:rsidP="00F50C81">
            <w:pPr>
              <w:rPr>
                <w:kern w:val="0"/>
                <w14:ligatures w14:val="none"/>
              </w:rPr>
            </w:pPr>
          </w:p>
          <w:p w14:paraId="1CB93122" w14:textId="1F4755F2" w:rsidR="00632E0C" w:rsidRPr="00F50C81" w:rsidRDefault="00256B95" w:rsidP="00F50C81">
            <w:pPr>
              <w:rPr>
                <w:kern w:val="0"/>
                <w14:ligatures w14:val="none"/>
              </w:rPr>
            </w:pPr>
            <w:r w:rsidRPr="00256B95">
              <w:rPr>
                <w:noProof/>
                <w:kern w:val="0"/>
                <w:shd w:val="clear" w:color="auto" w:fill="FF0000"/>
              </w:rPr>
              <w:drawing>
                <wp:inline distT="0" distB="0" distL="0" distR="0" wp14:anchorId="0EB8EDBF" wp14:editId="6B778BEA">
                  <wp:extent cx="372110" cy="372110"/>
                  <wp:effectExtent l="0" t="0" r="0" b="8890"/>
                  <wp:docPr id="1911152965"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5103" w:type="dxa"/>
          </w:tcPr>
          <w:p w14:paraId="6B29C6D8" w14:textId="5697E857" w:rsidR="00632E0C" w:rsidRPr="00F50C81" w:rsidRDefault="00632E0C" w:rsidP="00F50C81">
            <w:pPr>
              <w:spacing w:after="160" w:line="259" w:lineRule="auto"/>
              <w:rPr>
                <w:rFonts w:eastAsiaTheme="minorEastAsia"/>
                <w:color w:val="2998E3" w:themeColor="hyperlink"/>
                <w:kern w:val="0"/>
                <w:sz w:val="24"/>
                <w:szCs w:val="24"/>
                <w:u w:val="single"/>
                <w14:ligatures w14:val="none"/>
              </w:rPr>
            </w:pPr>
            <w:hyperlink r:id="rId17">
              <w:r w:rsidRPr="00F50C81">
                <w:rPr>
                  <w:rFonts w:eastAsiaTheme="minorEastAsia"/>
                  <w:color w:val="2998E3" w:themeColor="hyperlink"/>
                  <w:kern w:val="0"/>
                  <w:sz w:val="24"/>
                  <w:szCs w:val="24"/>
                  <w:u w:val="single"/>
                  <w14:ligatures w14:val="none"/>
                </w:rPr>
                <w:t>My Body (Early Level)</w:t>
              </w:r>
            </w:hyperlink>
          </w:p>
          <w:p w14:paraId="6A2044C8" w14:textId="27E56CBB" w:rsidR="00632E0C" w:rsidRPr="00F50C81" w:rsidRDefault="00632E0C" w:rsidP="00F50C81">
            <w:pPr>
              <w:spacing w:after="160" w:line="259" w:lineRule="auto"/>
              <w:rPr>
                <w:rFonts w:ascii="Calibri" w:eastAsia="Calibri" w:hAnsi="Calibri" w:cs="Calibri"/>
                <w:color w:val="2998E3" w:themeColor="hyperlink"/>
                <w:kern w:val="0"/>
                <w:sz w:val="24"/>
                <w:szCs w:val="24"/>
                <w:u w:val="single"/>
                <w14:ligatures w14:val="none"/>
              </w:rPr>
            </w:pPr>
            <w:r w:rsidRPr="00F50C81">
              <w:rPr>
                <w:rFonts w:ascii="Calibri" w:eastAsia="Calibri" w:hAnsi="Calibri" w:cs="Calibri"/>
                <w:color w:val="2998E3" w:themeColor="hyperlink"/>
                <w:kern w:val="0"/>
                <w:sz w:val="24"/>
                <w:szCs w:val="24"/>
                <w:u w:val="single"/>
                <w14:ligatures w14:val="none"/>
              </w:rPr>
              <w:t>Names-of-parts-of-my-body-Activity-plan.pdf</w:t>
            </w:r>
          </w:p>
          <w:p w14:paraId="72FBA9C9" w14:textId="77777777" w:rsidR="00632E0C" w:rsidRPr="00F50C81" w:rsidRDefault="00632E0C" w:rsidP="00F50C81">
            <w:pPr>
              <w:spacing w:after="160" w:line="259" w:lineRule="auto"/>
              <w:rPr>
                <w:rFonts w:eastAsiaTheme="minorEastAsia"/>
                <w:kern w:val="0"/>
                <w:sz w:val="24"/>
                <w:szCs w:val="24"/>
                <w14:ligatures w14:val="none"/>
              </w:rPr>
            </w:pPr>
            <w:hyperlink r:id="rId18">
              <w:r w:rsidRPr="00F50C81">
                <w:rPr>
                  <w:rFonts w:eastAsiaTheme="minorEastAsia"/>
                  <w:color w:val="2998E3" w:themeColor="hyperlink"/>
                  <w:kern w:val="0"/>
                  <w:sz w:val="24"/>
                  <w:szCs w:val="24"/>
                  <w:u w:val="single"/>
                  <w14:ligatures w14:val="none"/>
                </w:rPr>
                <w:t>My Body - RSHP</w:t>
              </w:r>
            </w:hyperlink>
          </w:p>
          <w:p w14:paraId="15983F74" w14:textId="77777777" w:rsidR="00632E0C" w:rsidRDefault="00632E0C" w:rsidP="00F50C81">
            <w:pPr>
              <w:spacing w:after="160" w:line="259" w:lineRule="auto"/>
              <w:rPr>
                <w:rFonts w:eastAsiaTheme="minorEastAsia"/>
                <w:color w:val="2998E3" w:themeColor="hyperlink"/>
                <w:kern w:val="0"/>
                <w:sz w:val="24"/>
                <w:szCs w:val="24"/>
                <w:u w:val="single"/>
                <w14:ligatures w14:val="none"/>
              </w:rPr>
            </w:pPr>
            <w:r w:rsidRPr="00F50C81">
              <w:rPr>
                <w:rFonts w:eastAsiaTheme="minorEastAsia"/>
                <w:kern w:val="0"/>
                <w:sz w:val="24"/>
                <w:szCs w:val="24"/>
                <w14:ligatures w14:val="none"/>
              </w:rPr>
              <w:t xml:space="preserve">Healthy Respect: </w:t>
            </w:r>
            <w:hyperlink r:id="rId19">
              <w:r w:rsidRPr="00F50C81">
                <w:rPr>
                  <w:rFonts w:eastAsiaTheme="minorEastAsia"/>
                  <w:color w:val="2998E3" w:themeColor="hyperlink"/>
                  <w:kern w:val="0"/>
                  <w:sz w:val="24"/>
                  <w:szCs w:val="24"/>
                  <w:u w:val="single"/>
                  <w14:ligatures w14:val="none"/>
                </w:rPr>
                <w:t>ETU Pages – Healthy Respect</w:t>
              </w:r>
            </w:hyperlink>
          </w:p>
          <w:p w14:paraId="6E6CC3F9" w14:textId="1A0DBCD7" w:rsidR="00B66F76" w:rsidRPr="00F50C81" w:rsidRDefault="003144DC" w:rsidP="00F50C81">
            <w:pPr>
              <w:spacing w:after="160" w:line="259" w:lineRule="auto"/>
              <w:rPr>
                <w:rFonts w:eastAsiaTheme="minorEastAsia"/>
                <w:kern w:val="0"/>
                <w:sz w:val="24"/>
                <w:szCs w:val="24"/>
                <w14:ligatures w14:val="none"/>
              </w:rPr>
            </w:pPr>
            <w:hyperlink r:id="rId20" w:history="1">
              <w:r w:rsidRPr="00E77992">
                <w:rPr>
                  <w:rStyle w:val="Hyperlink"/>
                  <w:rFonts w:eastAsiaTheme="minorEastAsia"/>
                  <w:kern w:val="0"/>
                  <w:sz w:val="24"/>
                  <w:szCs w:val="24"/>
                  <w14:ligatures w14:val="none"/>
                </w:rPr>
                <w:t>https://rshp.scot/wp-content/uploads/2022/02/PERSONAL-HYGIENE-03.pdf</w:t>
              </w:r>
            </w:hyperlink>
            <w:r>
              <w:rPr>
                <w:rFonts w:eastAsiaTheme="minorEastAsia"/>
                <w:kern w:val="0"/>
                <w:sz w:val="24"/>
                <w:szCs w:val="24"/>
                <w14:ligatures w14:val="none"/>
              </w:rPr>
              <w:t xml:space="preserve"> </w:t>
            </w:r>
          </w:p>
        </w:tc>
        <w:tc>
          <w:tcPr>
            <w:tcW w:w="4057" w:type="dxa"/>
          </w:tcPr>
          <w:p w14:paraId="5D18C4A4" w14:textId="77777777" w:rsidR="00632E0C" w:rsidRDefault="00632E0C" w:rsidP="00F50C81">
            <w:pPr>
              <w:spacing w:after="160" w:line="259" w:lineRule="auto"/>
              <w:rPr>
                <w:rFonts w:eastAsiaTheme="minorEastAsia"/>
                <w:color w:val="2998E3" w:themeColor="hyperlink"/>
                <w:kern w:val="0"/>
                <w:sz w:val="24"/>
                <w:szCs w:val="24"/>
                <w:u w:val="single"/>
                <w14:ligatures w14:val="none"/>
              </w:rPr>
            </w:pPr>
            <w:r w:rsidRPr="00F50C81">
              <w:rPr>
                <w:rFonts w:eastAsiaTheme="minorEastAsia"/>
                <w:b/>
                <w:bCs/>
                <w:kern w:val="0"/>
                <w:sz w:val="24"/>
                <w:szCs w:val="24"/>
                <w14:ligatures w14:val="none"/>
              </w:rPr>
              <w:t xml:space="preserve">Anatomy </w:t>
            </w:r>
            <w:hyperlink r:id="rId21">
              <w:proofErr w:type="spellStart"/>
              <w:r w:rsidRPr="00F50C81">
                <w:rPr>
                  <w:rFonts w:eastAsiaTheme="minorEastAsia"/>
                  <w:color w:val="2998E3" w:themeColor="hyperlink"/>
                  <w:kern w:val="0"/>
                  <w:sz w:val="24"/>
                  <w:szCs w:val="24"/>
                  <w:u w:val="single"/>
                  <w14:ligatures w14:val="none"/>
                </w:rPr>
                <w:t>Anatomy</w:t>
              </w:r>
              <w:proofErr w:type="spellEnd"/>
              <w:r w:rsidRPr="00F50C81">
                <w:rPr>
                  <w:rFonts w:eastAsiaTheme="minorEastAsia"/>
                  <w:color w:val="2998E3" w:themeColor="hyperlink"/>
                  <w:kern w:val="0"/>
                  <w:sz w:val="24"/>
                  <w:szCs w:val="24"/>
                  <w:u w:val="single"/>
                  <w14:ligatures w14:val="none"/>
                </w:rPr>
                <w:t xml:space="preserve"> — Know Your Body</w:t>
              </w:r>
            </w:hyperlink>
          </w:p>
          <w:p w14:paraId="6908F721" w14:textId="1393D25D" w:rsidR="00C5225E" w:rsidRPr="00F50C81" w:rsidRDefault="00C5225E" w:rsidP="00F50C81">
            <w:pPr>
              <w:spacing w:after="160" w:line="259" w:lineRule="auto"/>
              <w:rPr>
                <w:rFonts w:ascii="Calibri" w:eastAsia="Calibri" w:hAnsi="Calibri" w:cs="Calibri"/>
                <w:kern w:val="0"/>
                <w:sz w:val="24"/>
                <w:szCs w:val="24"/>
                <w14:ligatures w14:val="none"/>
              </w:rPr>
            </w:pPr>
            <w:hyperlink r:id="rId22">
              <w:r w:rsidRPr="00F50C81">
                <w:rPr>
                  <w:rFonts w:ascii="Calibri" w:eastAsia="Calibri" w:hAnsi="Calibri" w:cs="Calibri"/>
                  <w:color w:val="2998E3" w:themeColor="hyperlink"/>
                  <w:kern w:val="0"/>
                  <w:sz w:val="24"/>
                  <w:szCs w:val="24"/>
                  <w:u w:val="single"/>
                  <w14:ligatures w14:val="none"/>
                </w:rPr>
                <w:t>Names-of-parts-of-my-body-Slides.pptx</w:t>
              </w:r>
            </w:hyperlink>
          </w:p>
          <w:p w14:paraId="6BFD386B" w14:textId="77777777" w:rsidR="00632E0C" w:rsidRPr="00211865" w:rsidRDefault="00632E0C" w:rsidP="00F50C81">
            <w:pPr>
              <w:rPr>
                <w:sz w:val="24"/>
                <w:szCs w:val="24"/>
              </w:rPr>
            </w:pPr>
            <w:r w:rsidRPr="00211865">
              <w:rPr>
                <w:sz w:val="24"/>
                <w:szCs w:val="24"/>
              </w:rPr>
              <w:t>Self/peer/teacher assessment</w:t>
            </w:r>
          </w:p>
          <w:p w14:paraId="4848E594" w14:textId="77777777" w:rsidR="00632E0C" w:rsidRPr="00211865" w:rsidRDefault="00632E0C" w:rsidP="00F50C81">
            <w:pPr>
              <w:rPr>
                <w:sz w:val="24"/>
                <w:szCs w:val="24"/>
              </w:rPr>
            </w:pPr>
            <w:r w:rsidRPr="00211865">
              <w:rPr>
                <w:sz w:val="24"/>
                <w:szCs w:val="24"/>
              </w:rPr>
              <w:t>Recording folders</w:t>
            </w:r>
          </w:p>
          <w:p w14:paraId="3FBC6435" w14:textId="165D68C2" w:rsidR="00632E0C" w:rsidRPr="00211865" w:rsidRDefault="00632E0C" w:rsidP="00F50C81">
            <w:pPr>
              <w:rPr>
                <w:sz w:val="24"/>
                <w:szCs w:val="24"/>
              </w:rPr>
            </w:pPr>
            <w:r w:rsidRPr="00211865">
              <w:rPr>
                <w:sz w:val="24"/>
                <w:szCs w:val="24"/>
              </w:rPr>
              <w:t>Photographs</w:t>
            </w:r>
          </w:p>
          <w:p w14:paraId="3A8CE65D" w14:textId="626D23FB" w:rsidR="00632E0C" w:rsidRPr="00AB087F" w:rsidRDefault="00632E0C" w:rsidP="00AB087F">
            <w:pPr>
              <w:rPr>
                <w:sz w:val="24"/>
                <w:szCs w:val="24"/>
              </w:rPr>
            </w:pPr>
            <w:r w:rsidRPr="00211865">
              <w:rPr>
                <w:sz w:val="24"/>
                <w:szCs w:val="24"/>
              </w:rPr>
              <w:t>Unit guidance from rshp.scot.gov website</w:t>
            </w:r>
          </w:p>
        </w:tc>
      </w:tr>
      <w:tr w:rsidR="00632E0C" w14:paraId="53CA8660" w14:textId="77777777" w:rsidTr="004776EE">
        <w:trPr>
          <w:trHeight w:val="117"/>
        </w:trPr>
        <w:tc>
          <w:tcPr>
            <w:tcW w:w="1838" w:type="dxa"/>
          </w:tcPr>
          <w:p w14:paraId="2575787A" w14:textId="411388DF" w:rsidR="00632E0C" w:rsidRPr="00F50C81" w:rsidRDefault="00632E0C" w:rsidP="00F50C81">
            <w:pPr>
              <w:spacing w:after="160" w:line="259" w:lineRule="auto"/>
              <w:rPr>
                <w:b/>
                <w:bCs/>
                <w:kern w:val="0"/>
                <w:sz w:val="28"/>
                <w:szCs w:val="28"/>
                <w14:ligatures w14:val="none"/>
              </w:rPr>
            </w:pPr>
            <w:r w:rsidRPr="00F50C81">
              <w:rPr>
                <w:b/>
                <w:bCs/>
                <w:kern w:val="0"/>
                <w:sz w:val="28"/>
                <w:szCs w:val="28"/>
                <w14:ligatures w14:val="none"/>
              </w:rPr>
              <w:t>Safe Relationships</w:t>
            </w:r>
          </w:p>
        </w:tc>
        <w:tc>
          <w:tcPr>
            <w:tcW w:w="2268" w:type="dxa"/>
          </w:tcPr>
          <w:p w14:paraId="273127D1" w14:textId="77777777" w:rsidR="00632E0C" w:rsidRPr="00F50C81" w:rsidRDefault="00632E0C" w:rsidP="00F50C81">
            <w:pPr>
              <w:autoSpaceDE w:val="0"/>
              <w:autoSpaceDN w:val="0"/>
              <w:adjustRightInd w:val="0"/>
              <w:spacing w:after="160" w:line="259" w:lineRule="auto"/>
              <w:rPr>
                <w:rFonts w:eastAsiaTheme="minorEastAsia"/>
                <w:b/>
                <w:bCs/>
                <w:kern w:val="0"/>
                <w:sz w:val="28"/>
                <w:szCs w:val="28"/>
                <w14:ligatures w14:val="none"/>
              </w:rPr>
            </w:pPr>
            <w:r w:rsidRPr="00F50C81">
              <w:rPr>
                <w:rFonts w:eastAsiaTheme="minorEastAsia"/>
                <w:b/>
                <w:bCs/>
                <w:kern w:val="0"/>
                <w:sz w:val="28"/>
                <w:szCs w:val="28"/>
                <w14:ligatures w14:val="none"/>
              </w:rPr>
              <w:t>Friendships and relationships</w:t>
            </w:r>
          </w:p>
          <w:p w14:paraId="269BAC60" w14:textId="77777777" w:rsidR="00632E0C" w:rsidRDefault="00632E0C" w:rsidP="00EE7A5B">
            <w:pPr>
              <w:jc w:val="both"/>
              <w:rPr>
                <w:b/>
                <w:bCs/>
                <w:sz w:val="36"/>
                <w:szCs w:val="36"/>
                <w:u w:val="single"/>
              </w:rPr>
            </w:pPr>
          </w:p>
        </w:tc>
        <w:tc>
          <w:tcPr>
            <w:tcW w:w="3402" w:type="dxa"/>
          </w:tcPr>
          <w:p w14:paraId="3D30A05D" w14:textId="6A5757D1" w:rsidR="00632E0C" w:rsidRPr="001C0DBC" w:rsidRDefault="00632E0C" w:rsidP="00F52A63">
            <w:pPr>
              <w:autoSpaceDE w:val="0"/>
              <w:autoSpaceDN w:val="0"/>
              <w:adjustRightInd w:val="0"/>
              <w:spacing w:after="160" w:line="259" w:lineRule="auto"/>
              <w:rPr>
                <w:rFonts w:eastAsiaTheme="minorEastAsia"/>
                <w:color w:val="000000" w:themeColor="text1"/>
                <w:kern w:val="0"/>
                <w:sz w:val="28"/>
                <w:szCs w:val="28"/>
                <w14:ligatures w14:val="none"/>
              </w:rPr>
            </w:pPr>
            <w:r w:rsidRPr="001C0DBC">
              <w:rPr>
                <w:rFonts w:eastAsiaTheme="minorEastAsia"/>
                <w:color w:val="000000" w:themeColor="text1"/>
                <w:kern w:val="0"/>
                <w:sz w:val="24"/>
                <w:szCs w:val="24"/>
                <w14:ligatures w14:val="none"/>
              </w:rPr>
              <w:t xml:space="preserve">I recognise that </w:t>
            </w:r>
            <w:proofErr w:type="gramStart"/>
            <w:r w:rsidRPr="001C0DBC">
              <w:rPr>
                <w:rFonts w:eastAsiaTheme="minorEastAsia"/>
                <w:color w:val="000000" w:themeColor="text1"/>
                <w:kern w:val="0"/>
                <w:sz w:val="24"/>
                <w:szCs w:val="24"/>
                <w14:ligatures w14:val="none"/>
              </w:rPr>
              <w:t>each individual</w:t>
            </w:r>
            <w:proofErr w:type="gramEnd"/>
            <w:r w:rsidRPr="001C0DBC">
              <w:rPr>
                <w:rFonts w:eastAsiaTheme="minorEastAsia"/>
                <w:color w:val="000000" w:themeColor="text1"/>
                <w:kern w:val="0"/>
                <w:sz w:val="24"/>
                <w:szCs w:val="24"/>
                <w14:ligatures w14:val="none"/>
              </w:rPr>
              <w:t xml:space="preserve"> has a unique blend of abilities and needs. I contribute to making my school community one which values individuals equally and is a welcoming place for all. HWB 0-10a</w:t>
            </w:r>
          </w:p>
        </w:tc>
        <w:tc>
          <w:tcPr>
            <w:tcW w:w="2639" w:type="dxa"/>
          </w:tcPr>
          <w:p w14:paraId="71FF94A4" w14:textId="4D56F76A" w:rsidR="00632E0C" w:rsidRPr="00F50C81" w:rsidRDefault="00632E0C" w:rsidP="00F50C81">
            <w:pPr>
              <w:spacing w:after="160" w:line="259" w:lineRule="auto"/>
              <w:rPr>
                <w:rFonts w:eastAsiaTheme="minorEastAsia"/>
                <w:kern w:val="0"/>
                <w:sz w:val="24"/>
                <w:szCs w:val="24"/>
                <w:lang w:eastAsia="en-GB"/>
                <w14:ligatures w14:val="none"/>
              </w:rPr>
            </w:pPr>
            <w:r w:rsidRPr="00F50C81">
              <w:rPr>
                <w:rFonts w:eastAsiaTheme="minorEastAsia"/>
                <w:kern w:val="0"/>
                <w:sz w:val="24"/>
                <w:szCs w:val="24"/>
                <w:lang w:eastAsia="en-GB"/>
                <w14:ligatures w14:val="none"/>
              </w:rPr>
              <w:t>Playing together/Being kind</w:t>
            </w:r>
          </w:p>
          <w:p w14:paraId="0D84E030" w14:textId="4637D5D6" w:rsidR="00632E0C" w:rsidRDefault="00B305AA" w:rsidP="008855BD">
            <w:pPr>
              <w:rPr>
                <w:b/>
                <w:bCs/>
                <w:sz w:val="36"/>
                <w:szCs w:val="36"/>
                <w:u w:val="single"/>
              </w:rPr>
            </w:pPr>
            <w:r>
              <w:t>Recognising the importance of kindness and can give examples of how to show kindness toward others.</w:t>
            </w:r>
          </w:p>
        </w:tc>
        <w:tc>
          <w:tcPr>
            <w:tcW w:w="1614" w:type="dxa"/>
          </w:tcPr>
          <w:p w14:paraId="7CE7CE24" w14:textId="77777777" w:rsidR="00632E0C" w:rsidRDefault="00632E0C" w:rsidP="00632E0C">
            <w:pPr>
              <w:rPr>
                <w:kern w:val="0"/>
                <w14:ligatures w14:val="none"/>
              </w:rPr>
            </w:pPr>
            <w:r w:rsidRPr="00632E0C">
              <w:rPr>
                <w:noProof/>
                <w:kern w:val="0"/>
                <w:shd w:val="clear" w:color="auto" w:fill="00B050"/>
              </w:rPr>
              <w:drawing>
                <wp:inline distT="0" distB="0" distL="0" distR="0" wp14:anchorId="409E0281" wp14:editId="08D2F3B8">
                  <wp:extent cx="381000" cy="381000"/>
                  <wp:effectExtent l="0" t="0" r="0" b="0"/>
                  <wp:docPr id="428063455"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63DC2B3E" w14:textId="77777777" w:rsidR="00632E0C" w:rsidRDefault="00632E0C" w:rsidP="00632E0C">
            <w:pPr>
              <w:rPr>
                <w:kern w:val="0"/>
                <w14:ligatures w14:val="none"/>
              </w:rPr>
            </w:pPr>
          </w:p>
          <w:p w14:paraId="1073E695" w14:textId="77777777" w:rsidR="00632E0C" w:rsidRDefault="00632E0C" w:rsidP="00632E0C">
            <w:pPr>
              <w:rPr>
                <w:kern w:val="0"/>
                <w14:ligatures w14:val="none"/>
              </w:rPr>
            </w:pPr>
            <w:r w:rsidRPr="00632E0C">
              <w:rPr>
                <w:noProof/>
                <w:kern w:val="0"/>
                <w:shd w:val="clear" w:color="auto" w:fill="FFC000"/>
              </w:rPr>
              <w:drawing>
                <wp:inline distT="0" distB="0" distL="0" distR="0" wp14:anchorId="1FDCA00E" wp14:editId="6DF4F421">
                  <wp:extent cx="381000" cy="381000"/>
                  <wp:effectExtent l="0" t="0" r="0" b="0"/>
                  <wp:docPr id="1769273045"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49619BAC" w14:textId="77777777" w:rsidR="00632E0C" w:rsidRDefault="00632E0C" w:rsidP="00632E0C">
            <w:pPr>
              <w:rPr>
                <w:kern w:val="0"/>
                <w14:ligatures w14:val="none"/>
              </w:rPr>
            </w:pPr>
          </w:p>
          <w:p w14:paraId="10EADBD1" w14:textId="50B27743" w:rsidR="00632E0C" w:rsidRPr="00F50C81" w:rsidRDefault="00014FC7" w:rsidP="00F50C81">
            <w:pPr>
              <w:rPr>
                <w:kern w:val="0"/>
                <w14:ligatures w14:val="none"/>
              </w:rPr>
            </w:pPr>
            <w:r w:rsidRPr="00256B95">
              <w:rPr>
                <w:noProof/>
                <w:kern w:val="0"/>
                <w:shd w:val="clear" w:color="auto" w:fill="FF0000"/>
              </w:rPr>
              <w:drawing>
                <wp:inline distT="0" distB="0" distL="0" distR="0" wp14:anchorId="6996264B" wp14:editId="40480D19">
                  <wp:extent cx="372110" cy="372110"/>
                  <wp:effectExtent l="0" t="0" r="0" b="8890"/>
                  <wp:docPr id="1065658886"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5103" w:type="dxa"/>
          </w:tcPr>
          <w:p w14:paraId="3D994118" w14:textId="37960281" w:rsidR="00632E0C" w:rsidRPr="00F50C81" w:rsidRDefault="00632E0C" w:rsidP="00F50C81">
            <w:pPr>
              <w:spacing w:after="160" w:line="259" w:lineRule="auto"/>
              <w:rPr>
                <w:rFonts w:eastAsiaTheme="minorEastAsia"/>
                <w:kern w:val="0"/>
                <w:sz w:val="28"/>
                <w:szCs w:val="28"/>
                <w14:ligatures w14:val="none"/>
              </w:rPr>
            </w:pPr>
            <w:hyperlink r:id="rId23" w:history="1">
              <w:r w:rsidRPr="00F50C81">
                <w:rPr>
                  <w:rFonts w:eastAsiaTheme="minorEastAsia"/>
                  <w:color w:val="2998E3" w:themeColor="hyperlink"/>
                  <w:kern w:val="0"/>
                  <w:sz w:val="28"/>
                  <w:szCs w:val="28"/>
                  <w:u w:val="single"/>
                  <w14:ligatures w14:val="none"/>
                </w:rPr>
                <w:t>https://rshp.scot/wp-content/uploads/2019/08/Playing-together-Being-kind-Early-Level.pdf</w:t>
              </w:r>
            </w:hyperlink>
            <w:hyperlink r:id="rId24" w:anchor="playingtogether" w:history="1">
              <w:r w:rsidRPr="00E77992">
                <w:rPr>
                  <w:rStyle w:val="Hyperlink"/>
                  <w:rFonts w:eastAsiaTheme="minorEastAsia"/>
                  <w:kern w:val="0"/>
                  <w:sz w:val="28"/>
                  <w:szCs w:val="28"/>
                  <w14:ligatures w14:val="none"/>
                </w:rPr>
                <w:t>https://rshp.scot/early-level/#playingtogether</w:t>
              </w:r>
            </w:hyperlink>
          </w:p>
        </w:tc>
        <w:tc>
          <w:tcPr>
            <w:tcW w:w="4057" w:type="dxa"/>
          </w:tcPr>
          <w:p w14:paraId="15EA2676" w14:textId="77777777" w:rsidR="00632E0C" w:rsidRPr="00211865" w:rsidRDefault="00632E0C" w:rsidP="00F50C81">
            <w:pPr>
              <w:rPr>
                <w:sz w:val="24"/>
                <w:szCs w:val="24"/>
              </w:rPr>
            </w:pPr>
            <w:r w:rsidRPr="00211865">
              <w:rPr>
                <w:sz w:val="24"/>
                <w:szCs w:val="24"/>
              </w:rPr>
              <w:t>Self/peer/teacher assessment</w:t>
            </w:r>
          </w:p>
          <w:p w14:paraId="52D22B19" w14:textId="77777777" w:rsidR="00632E0C" w:rsidRPr="00211865" w:rsidRDefault="00632E0C" w:rsidP="00F50C81">
            <w:pPr>
              <w:rPr>
                <w:sz w:val="24"/>
                <w:szCs w:val="24"/>
              </w:rPr>
            </w:pPr>
            <w:r w:rsidRPr="00211865">
              <w:rPr>
                <w:sz w:val="24"/>
                <w:szCs w:val="24"/>
              </w:rPr>
              <w:t>Recording folders</w:t>
            </w:r>
          </w:p>
          <w:p w14:paraId="63CC3AB1" w14:textId="77777777" w:rsidR="00632E0C" w:rsidRPr="00211865" w:rsidRDefault="00632E0C" w:rsidP="00F50C81">
            <w:pPr>
              <w:rPr>
                <w:sz w:val="24"/>
                <w:szCs w:val="24"/>
              </w:rPr>
            </w:pPr>
            <w:r w:rsidRPr="00211865">
              <w:rPr>
                <w:sz w:val="24"/>
                <w:szCs w:val="24"/>
              </w:rPr>
              <w:t xml:space="preserve">Photographs </w:t>
            </w:r>
          </w:p>
          <w:p w14:paraId="2CF4859F" w14:textId="77777777" w:rsidR="00632E0C" w:rsidRPr="00211865" w:rsidRDefault="00632E0C" w:rsidP="00F50C81">
            <w:pPr>
              <w:rPr>
                <w:sz w:val="24"/>
                <w:szCs w:val="24"/>
              </w:rPr>
            </w:pPr>
            <w:r w:rsidRPr="00211865">
              <w:rPr>
                <w:sz w:val="24"/>
                <w:szCs w:val="24"/>
              </w:rPr>
              <w:t>Unit summary of activities matched to outcomes</w:t>
            </w:r>
          </w:p>
          <w:p w14:paraId="028F700E" w14:textId="28E017DB" w:rsidR="00632E0C" w:rsidRPr="00242EA0" w:rsidRDefault="00632E0C" w:rsidP="00242EA0">
            <w:pPr>
              <w:rPr>
                <w:sz w:val="24"/>
                <w:szCs w:val="24"/>
              </w:rPr>
            </w:pPr>
            <w:r w:rsidRPr="00211865">
              <w:rPr>
                <w:sz w:val="24"/>
                <w:szCs w:val="24"/>
              </w:rPr>
              <w:t>Unit guidance from rshp.scot.gov website</w:t>
            </w:r>
          </w:p>
        </w:tc>
      </w:tr>
      <w:tr w:rsidR="00632E0C" w14:paraId="4B3EF09E" w14:textId="77777777" w:rsidTr="004776EE">
        <w:trPr>
          <w:trHeight w:val="117"/>
        </w:trPr>
        <w:tc>
          <w:tcPr>
            <w:tcW w:w="1838" w:type="dxa"/>
          </w:tcPr>
          <w:p w14:paraId="2EDB9F37" w14:textId="6F7B64AC" w:rsidR="00632E0C" w:rsidRDefault="00632E0C" w:rsidP="00EE7A5B">
            <w:pPr>
              <w:jc w:val="both"/>
              <w:rPr>
                <w:b/>
                <w:bCs/>
                <w:sz w:val="36"/>
                <w:szCs w:val="36"/>
                <w:u w:val="single"/>
              </w:rPr>
            </w:pPr>
            <w:r w:rsidRPr="0AA01ABF">
              <w:rPr>
                <w:b/>
                <w:bCs/>
                <w:sz w:val="28"/>
                <w:szCs w:val="28"/>
              </w:rPr>
              <w:t>Sexual Health and Sexuality</w:t>
            </w:r>
          </w:p>
        </w:tc>
        <w:tc>
          <w:tcPr>
            <w:tcW w:w="2268" w:type="dxa"/>
          </w:tcPr>
          <w:p w14:paraId="305644F3" w14:textId="77777777" w:rsidR="00632E0C" w:rsidRPr="00F50C81" w:rsidRDefault="00632E0C" w:rsidP="00F50C81">
            <w:pPr>
              <w:spacing w:after="160" w:line="259" w:lineRule="auto"/>
              <w:rPr>
                <w:rFonts w:eastAsiaTheme="minorEastAsia"/>
                <w:b/>
                <w:bCs/>
                <w:kern w:val="0"/>
                <w:sz w:val="28"/>
                <w:szCs w:val="28"/>
                <w14:ligatures w14:val="none"/>
              </w:rPr>
            </w:pPr>
            <w:r w:rsidRPr="00F50C81">
              <w:rPr>
                <w:rFonts w:eastAsiaTheme="minorEastAsia"/>
                <w:b/>
                <w:bCs/>
                <w:kern w:val="0"/>
                <w:sz w:val="28"/>
                <w:szCs w:val="28"/>
                <w14:ligatures w14:val="none"/>
              </w:rPr>
              <w:t xml:space="preserve">Privacy and Respect </w:t>
            </w:r>
          </w:p>
          <w:p w14:paraId="3A77D13B" w14:textId="77777777" w:rsidR="00632E0C" w:rsidRDefault="00632E0C" w:rsidP="00EE7A5B">
            <w:pPr>
              <w:jc w:val="both"/>
              <w:rPr>
                <w:b/>
                <w:bCs/>
                <w:sz w:val="36"/>
                <w:szCs w:val="36"/>
                <w:u w:val="single"/>
              </w:rPr>
            </w:pPr>
          </w:p>
        </w:tc>
        <w:tc>
          <w:tcPr>
            <w:tcW w:w="3402" w:type="dxa"/>
          </w:tcPr>
          <w:p w14:paraId="21A28C84" w14:textId="7CEDE1F2" w:rsidR="00632E0C" w:rsidRPr="001C0DBC" w:rsidRDefault="00632E0C" w:rsidP="00AB087F">
            <w:pPr>
              <w:spacing w:after="160" w:line="259" w:lineRule="auto"/>
              <w:rPr>
                <w:kern w:val="0"/>
                <w:sz w:val="24"/>
                <w:szCs w:val="24"/>
                <w14:ligatures w14:val="none"/>
              </w:rPr>
            </w:pPr>
            <w:r w:rsidRPr="001C0DBC">
              <w:rPr>
                <w:color w:val="000000" w:themeColor="text1"/>
                <w:kern w:val="0"/>
                <w:sz w:val="24"/>
                <w:szCs w:val="24"/>
                <w14:ligatures w14:val="none"/>
              </w:rPr>
              <w:t>I am aware of the need to respect personal space and boundaries and can recognise and respond appropriately to verbal and non-verbal communication HWB 0-45b</w:t>
            </w:r>
          </w:p>
        </w:tc>
        <w:tc>
          <w:tcPr>
            <w:tcW w:w="2639" w:type="dxa"/>
          </w:tcPr>
          <w:p w14:paraId="787EB80F" w14:textId="3B9E186A" w:rsidR="00632E0C" w:rsidRPr="00F50C81" w:rsidRDefault="00632E0C" w:rsidP="00F50C81">
            <w:pPr>
              <w:spacing w:after="160" w:line="259" w:lineRule="auto"/>
              <w:rPr>
                <w:rFonts w:eastAsiaTheme="minorEastAsia"/>
                <w:kern w:val="0"/>
                <w:sz w:val="24"/>
                <w:szCs w:val="24"/>
                <w14:ligatures w14:val="none"/>
              </w:rPr>
            </w:pPr>
            <w:r w:rsidRPr="00F50C81">
              <w:rPr>
                <w:rFonts w:eastAsiaTheme="minorEastAsia"/>
                <w:kern w:val="0"/>
                <w:sz w:val="24"/>
                <w:szCs w:val="24"/>
                <w14:ligatures w14:val="none"/>
              </w:rPr>
              <w:t>Privacy and Your Body</w:t>
            </w:r>
          </w:p>
          <w:p w14:paraId="306822F8" w14:textId="77777777" w:rsidR="00632E0C" w:rsidRPr="00F50C81" w:rsidRDefault="00632E0C" w:rsidP="00F50C81">
            <w:pPr>
              <w:spacing w:after="160" w:line="259" w:lineRule="auto"/>
              <w:rPr>
                <w:rFonts w:eastAsiaTheme="minorEastAsia"/>
                <w:kern w:val="0"/>
                <w:sz w:val="24"/>
                <w:szCs w:val="24"/>
                <w14:ligatures w14:val="none"/>
              </w:rPr>
            </w:pPr>
            <w:r w:rsidRPr="00F50C81">
              <w:rPr>
                <w:rFonts w:eastAsiaTheme="minorEastAsia"/>
                <w:kern w:val="0"/>
                <w:sz w:val="24"/>
                <w:szCs w:val="24"/>
                <w14:ligatures w14:val="none"/>
              </w:rPr>
              <w:t>Respecting and Taking Care of Your Body</w:t>
            </w:r>
          </w:p>
          <w:p w14:paraId="73F573C0" w14:textId="77777777" w:rsidR="00632E0C" w:rsidRDefault="00632E0C" w:rsidP="00EE7A5B">
            <w:pPr>
              <w:jc w:val="both"/>
              <w:rPr>
                <w:b/>
                <w:bCs/>
                <w:sz w:val="36"/>
                <w:szCs w:val="36"/>
                <w:u w:val="single"/>
              </w:rPr>
            </w:pPr>
          </w:p>
        </w:tc>
        <w:tc>
          <w:tcPr>
            <w:tcW w:w="1614" w:type="dxa"/>
          </w:tcPr>
          <w:p w14:paraId="68C82911" w14:textId="77777777" w:rsidR="00632E0C" w:rsidRDefault="00632E0C" w:rsidP="00632E0C">
            <w:pPr>
              <w:rPr>
                <w:kern w:val="0"/>
                <w14:ligatures w14:val="none"/>
              </w:rPr>
            </w:pPr>
            <w:r w:rsidRPr="00632E0C">
              <w:rPr>
                <w:noProof/>
                <w:kern w:val="0"/>
                <w:shd w:val="clear" w:color="auto" w:fill="00B050"/>
              </w:rPr>
              <w:drawing>
                <wp:inline distT="0" distB="0" distL="0" distR="0" wp14:anchorId="5F8C1504" wp14:editId="1C0F2BD2">
                  <wp:extent cx="381000" cy="381000"/>
                  <wp:effectExtent l="0" t="0" r="0" b="0"/>
                  <wp:docPr id="1547509829"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61DC5222" w14:textId="77777777" w:rsidR="00632E0C" w:rsidRDefault="00632E0C" w:rsidP="00632E0C">
            <w:pPr>
              <w:rPr>
                <w:kern w:val="0"/>
                <w14:ligatures w14:val="none"/>
              </w:rPr>
            </w:pPr>
          </w:p>
          <w:p w14:paraId="5C47BDD6" w14:textId="77777777" w:rsidR="00632E0C" w:rsidRDefault="00632E0C" w:rsidP="00632E0C">
            <w:pPr>
              <w:rPr>
                <w:kern w:val="0"/>
                <w14:ligatures w14:val="none"/>
              </w:rPr>
            </w:pPr>
            <w:r w:rsidRPr="00632E0C">
              <w:rPr>
                <w:noProof/>
                <w:kern w:val="0"/>
                <w:shd w:val="clear" w:color="auto" w:fill="FFC000"/>
              </w:rPr>
              <w:drawing>
                <wp:inline distT="0" distB="0" distL="0" distR="0" wp14:anchorId="0D10EA50" wp14:editId="5CF9BC6D">
                  <wp:extent cx="381000" cy="381000"/>
                  <wp:effectExtent l="0" t="0" r="0" b="0"/>
                  <wp:docPr id="765212299"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474AB2A1" w14:textId="77777777" w:rsidR="00632E0C" w:rsidRDefault="00632E0C" w:rsidP="00632E0C">
            <w:pPr>
              <w:rPr>
                <w:kern w:val="0"/>
                <w14:ligatures w14:val="none"/>
              </w:rPr>
            </w:pPr>
          </w:p>
          <w:p w14:paraId="502C022F" w14:textId="61E7870C" w:rsidR="00632E0C" w:rsidRPr="00F50C81" w:rsidRDefault="00014FC7" w:rsidP="00632E0C">
            <w:pPr>
              <w:rPr>
                <w:kern w:val="0"/>
                <w14:ligatures w14:val="none"/>
              </w:rPr>
            </w:pPr>
            <w:r w:rsidRPr="00256B95">
              <w:rPr>
                <w:noProof/>
                <w:kern w:val="0"/>
                <w:shd w:val="clear" w:color="auto" w:fill="FF0000"/>
              </w:rPr>
              <w:drawing>
                <wp:inline distT="0" distB="0" distL="0" distR="0" wp14:anchorId="0A34BD6A" wp14:editId="24534E1F">
                  <wp:extent cx="372110" cy="372110"/>
                  <wp:effectExtent l="0" t="0" r="0" b="8890"/>
                  <wp:docPr id="937708161"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5103" w:type="dxa"/>
          </w:tcPr>
          <w:p w14:paraId="7387ADCA" w14:textId="35A6843E" w:rsidR="00632E0C" w:rsidRPr="00F50C81" w:rsidRDefault="00632E0C" w:rsidP="00F50C81">
            <w:pPr>
              <w:spacing w:after="160" w:line="259" w:lineRule="auto"/>
              <w:rPr>
                <w:kern w:val="0"/>
                <w:sz w:val="24"/>
                <w:szCs w:val="24"/>
                <w14:ligatures w14:val="none"/>
              </w:rPr>
            </w:pPr>
            <w:hyperlink r:id="rId25" w:history="1">
              <w:r w:rsidRPr="00F50C81">
                <w:rPr>
                  <w:color w:val="2998E3" w:themeColor="hyperlink"/>
                  <w:kern w:val="0"/>
                  <w:sz w:val="24"/>
                  <w:szCs w:val="24"/>
                  <w:u w:val="single"/>
                  <w14:ligatures w14:val="none"/>
                </w:rPr>
                <w:t>https://rshp.scot/wp-content/uploads/2019/08/Personal-Space-and-Privacy-Early-Level.pdf</w:t>
              </w:r>
            </w:hyperlink>
            <w:r w:rsidRPr="00F50C81">
              <w:rPr>
                <w:kern w:val="0"/>
                <w:sz w:val="24"/>
                <w:szCs w:val="24"/>
                <w14:ligatures w14:val="none"/>
              </w:rPr>
              <w:t xml:space="preserve"> </w:t>
            </w:r>
          </w:p>
          <w:p w14:paraId="2A6677C0" w14:textId="74C6094A" w:rsidR="00632E0C" w:rsidRPr="00F50C81" w:rsidRDefault="00632E0C" w:rsidP="00F50C81">
            <w:pPr>
              <w:spacing w:after="160" w:line="259" w:lineRule="auto"/>
              <w:rPr>
                <w:kern w:val="0"/>
                <w14:ligatures w14:val="none"/>
              </w:rPr>
            </w:pPr>
            <w:hyperlink r:id="rId26" w:anchor="personalspace" w:history="1">
              <w:r w:rsidRPr="00F50C81">
                <w:rPr>
                  <w:rStyle w:val="Hyperlink"/>
                  <w:kern w:val="0"/>
                  <w:sz w:val="24"/>
                  <w:szCs w:val="24"/>
                  <w14:ligatures w14:val="none"/>
                </w:rPr>
                <w:t>https://rshp.scot/early-level/#personalspace</w:t>
              </w:r>
            </w:hyperlink>
            <w:r w:rsidRPr="00F50C81">
              <w:rPr>
                <w:kern w:val="0"/>
                <w14:ligatures w14:val="none"/>
              </w:rPr>
              <w:t xml:space="preserve"> </w:t>
            </w:r>
          </w:p>
        </w:tc>
        <w:tc>
          <w:tcPr>
            <w:tcW w:w="4057" w:type="dxa"/>
          </w:tcPr>
          <w:p w14:paraId="3F102ED8" w14:textId="77777777" w:rsidR="00632E0C" w:rsidRDefault="00632E0C" w:rsidP="00EE7A5B">
            <w:pPr>
              <w:jc w:val="both"/>
              <w:rPr>
                <w:rFonts w:eastAsiaTheme="minorEastAsia"/>
                <w:color w:val="2998E3" w:themeColor="hyperlink"/>
                <w:kern w:val="0"/>
                <w:sz w:val="28"/>
                <w:szCs w:val="28"/>
                <w:u w:val="single"/>
                <w14:ligatures w14:val="none"/>
              </w:rPr>
            </w:pPr>
            <w:hyperlink r:id="rId27">
              <w:r w:rsidRPr="00F50C81">
                <w:rPr>
                  <w:rFonts w:eastAsiaTheme="minorEastAsia"/>
                  <w:color w:val="2998E3" w:themeColor="hyperlink"/>
                  <w:kern w:val="0"/>
                  <w:sz w:val="28"/>
                  <w:szCs w:val="28"/>
                  <w:u w:val="single"/>
                  <w14:ligatures w14:val="none"/>
                </w:rPr>
                <w:t>Planet Puberty Games</w:t>
              </w:r>
            </w:hyperlink>
          </w:p>
          <w:p w14:paraId="56E2DB8A" w14:textId="77777777" w:rsidR="00632E0C" w:rsidRPr="00211865" w:rsidRDefault="00632E0C" w:rsidP="00F50C81">
            <w:pPr>
              <w:rPr>
                <w:sz w:val="24"/>
                <w:szCs w:val="24"/>
              </w:rPr>
            </w:pPr>
            <w:r w:rsidRPr="00211865">
              <w:rPr>
                <w:sz w:val="24"/>
                <w:szCs w:val="24"/>
              </w:rPr>
              <w:t>Unit summary of activities matched to outcomes</w:t>
            </w:r>
          </w:p>
          <w:p w14:paraId="1B92010C" w14:textId="3EEA3498" w:rsidR="00632E0C" w:rsidRPr="00AB087F" w:rsidRDefault="00632E0C" w:rsidP="00AB087F">
            <w:pPr>
              <w:rPr>
                <w:sz w:val="24"/>
                <w:szCs w:val="24"/>
              </w:rPr>
            </w:pPr>
            <w:r w:rsidRPr="00211865">
              <w:rPr>
                <w:sz w:val="24"/>
                <w:szCs w:val="24"/>
              </w:rPr>
              <w:t>Unit guidance from rshp.scot.gov website</w:t>
            </w:r>
          </w:p>
        </w:tc>
      </w:tr>
      <w:tr w:rsidR="00632E0C" w14:paraId="7D812207" w14:textId="77777777" w:rsidTr="004776EE">
        <w:trPr>
          <w:trHeight w:val="117"/>
        </w:trPr>
        <w:tc>
          <w:tcPr>
            <w:tcW w:w="1838" w:type="dxa"/>
          </w:tcPr>
          <w:p w14:paraId="7D4C16AC" w14:textId="2062AD34" w:rsidR="00632E0C" w:rsidRDefault="00632E0C" w:rsidP="00EE7A5B">
            <w:pPr>
              <w:jc w:val="both"/>
              <w:rPr>
                <w:b/>
                <w:bCs/>
                <w:sz w:val="36"/>
                <w:szCs w:val="36"/>
                <w:u w:val="single"/>
              </w:rPr>
            </w:pPr>
            <w:r w:rsidRPr="0AA01ABF">
              <w:rPr>
                <w:b/>
                <w:bCs/>
                <w:sz w:val="28"/>
                <w:szCs w:val="28"/>
              </w:rPr>
              <w:t>Role of parent / carer</w:t>
            </w:r>
          </w:p>
        </w:tc>
        <w:tc>
          <w:tcPr>
            <w:tcW w:w="2268" w:type="dxa"/>
          </w:tcPr>
          <w:p w14:paraId="1AC0BBA5" w14:textId="77777777" w:rsidR="00632E0C" w:rsidRPr="00AB087F" w:rsidRDefault="00632E0C" w:rsidP="00AB087F">
            <w:pPr>
              <w:spacing w:after="160" w:line="259" w:lineRule="auto"/>
              <w:rPr>
                <w:rFonts w:eastAsiaTheme="minorEastAsia"/>
                <w:b/>
                <w:bCs/>
                <w:kern w:val="0"/>
                <w:sz w:val="26"/>
                <w:szCs w:val="26"/>
                <w14:ligatures w14:val="none"/>
              </w:rPr>
            </w:pPr>
            <w:r w:rsidRPr="00AB087F">
              <w:rPr>
                <w:rFonts w:eastAsiaTheme="minorEastAsia"/>
                <w:b/>
                <w:bCs/>
                <w:kern w:val="0"/>
                <w:sz w:val="26"/>
                <w:szCs w:val="26"/>
                <w14:ligatures w14:val="none"/>
              </w:rPr>
              <w:t>Our families</w:t>
            </w:r>
          </w:p>
          <w:p w14:paraId="6B0ECA3B" w14:textId="77777777" w:rsidR="00632E0C" w:rsidRDefault="00632E0C" w:rsidP="00EE7A5B">
            <w:pPr>
              <w:jc w:val="both"/>
              <w:rPr>
                <w:b/>
                <w:bCs/>
                <w:sz w:val="36"/>
                <w:szCs w:val="36"/>
                <w:u w:val="single"/>
              </w:rPr>
            </w:pPr>
          </w:p>
        </w:tc>
        <w:tc>
          <w:tcPr>
            <w:tcW w:w="3402" w:type="dxa"/>
          </w:tcPr>
          <w:p w14:paraId="1A659D56" w14:textId="77777777" w:rsidR="00632E0C" w:rsidRPr="001C0DBC" w:rsidRDefault="00632E0C" w:rsidP="00AB087F">
            <w:pPr>
              <w:spacing w:after="160" w:line="259" w:lineRule="auto"/>
              <w:rPr>
                <w:rFonts w:ascii="Calibri" w:eastAsia="Calibri" w:hAnsi="Calibri" w:cs="Calibri"/>
                <w:color w:val="000000" w:themeColor="text1"/>
                <w:kern w:val="0"/>
                <w:sz w:val="24"/>
                <w:szCs w:val="24"/>
                <w14:ligatures w14:val="none"/>
              </w:rPr>
            </w:pPr>
            <w:r w:rsidRPr="001C0DBC">
              <w:rPr>
                <w:rFonts w:ascii="Calibri" w:eastAsia="Calibri" w:hAnsi="Calibri" w:cs="Calibri"/>
                <w:color w:val="000000" w:themeColor="text1"/>
                <w:kern w:val="0"/>
                <w:sz w:val="24"/>
                <w:szCs w:val="24"/>
                <w14:ligatures w14:val="none"/>
              </w:rPr>
              <w:t>I know that there are people in our lives who care for and look after us and I am aware that people may be cared for by parents, carers or other adults. HWB 0-45</w:t>
            </w:r>
          </w:p>
          <w:p w14:paraId="31711C1E" w14:textId="77777777" w:rsidR="00632E0C" w:rsidRDefault="00632E0C" w:rsidP="00EE7A5B">
            <w:pPr>
              <w:jc w:val="both"/>
              <w:rPr>
                <w:b/>
                <w:bCs/>
                <w:sz w:val="36"/>
                <w:szCs w:val="36"/>
                <w:u w:val="single"/>
              </w:rPr>
            </w:pPr>
          </w:p>
        </w:tc>
        <w:tc>
          <w:tcPr>
            <w:tcW w:w="2639" w:type="dxa"/>
          </w:tcPr>
          <w:p w14:paraId="46FA3784" w14:textId="48A54613" w:rsidR="00632E0C" w:rsidRPr="00AB087F" w:rsidRDefault="00632E0C" w:rsidP="00AB087F">
            <w:pPr>
              <w:spacing w:after="160" w:line="259" w:lineRule="auto"/>
              <w:rPr>
                <w:rFonts w:eastAsiaTheme="minorEastAsia"/>
                <w:kern w:val="0"/>
                <w:sz w:val="24"/>
                <w:szCs w:val="24"/>
                <w14:ligatures w14:val="none"/>
              </w:rPr>
            </w:pPr>
            <w:r w:rsidRPr="00AB087F">
              <w:rPr>
                <w:rFonts w:eastAsiaTheme="minorEastAsia"/>
                <w:kern w:val="0"/>
                <w:sz w:val="24"/>
                <w:szCs w:val="24"/>
                <w14:ligatures w14:val="none"/>
              </w:rPr>
              <w:t>Role of parents / carers</w:t>
            </w:r>
          </w:p>
          <w:p w14:paraId="08308DBC" w14:textId="77777777" w:rsidR="00632E0C" w:rsidRPr="00AB087F" w:rsidRDefault="00632E0C" w:rsidP="00AB087F">
            <w:pPr>
              <w:spacing w:after="160" w:line="259" w:lineRule="auto"/>
              <w:rPr>
                <w:rFonts w:eastAsiaTheme="minorEastAsia"/>
                <w:kern w:val="0"/>
                <w:sz w:val="24"/>
                <w:szCs w:val="24"/>
                <w14:ligatures w14:val="none"/>
              </w:rPr>
            </w:pPr>
            <w:r w:rsidRPr="00AB087F">
              <w:rPr>
                <w:rFonts w:eastAsiaTheme="minorEastAsia"/>
                <w:kern w:val="0"/>
                <w:sz w:val="24"/>
                <w:szCs w:val="24"/>
                <w14:ligatures w14:val="none"/>
              </w:rPr>
              <w:t>People who help look after me</w:t>
            </w:r>
          </w:p>
          <w:p w14:paraId="5B5066EA" w14:textId="77777777" w:rsidR="00632E0C" w:rsidRDefault="00632E0C" w:rsidP="00EE7A5B">
            <w:pPr>
              <w:jc w:val="both"/>
              <w:rPr>
                <w:b/>
                <w:bCs/>
                <w:sz w:val="36"/>
                <w:szCs w:val="36"/>
                <w:u w:val="single"/>
              </w:rPr>
            </w:pPr>
          </w:p>
        </w:tc>
        <w:tc>
          <w:tcPr>
            <w:tcW w:w="1614" w:type="dxa"/>
          </w:tcPr>
          <w:p w14:paraId="02E656F5" w14:textId="77777777" w:rsidR="00632E0C" w:rsidRDefault="00632E0C" w:rsidP="00632E0C">
            <w:pPr>
              <w:rPr>
                <w:kern w:val="0"/>
                <w14:ligatures w14:val="none"/>
              </w:rPr>
            </w:pPr>
            <w:r w:rsidRPr="00632E0C">
              <w:rPr>
                <w:noProof/>
                <w:kern w:val="0"/>
                <w:shd w:val="clear" w:color="auto" w:fill="00B050"/>
              </w:rPr>
              <w:drawing>
                <wp:inline distT="0" distB="0" distL="0" distR="0" wp14:anchorId="6D4CE69F" wp14:editId="3A38542E">
                  <wp:extent cx="381000" cy="381000"/>
                  <wp:effectExtent l="0" t="0" r="0" b="0"/>
                  <wp:docPr id="1174270638"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59A2A46F" w14:textId="77777777" w:rsidR="00632E0C" w:rsidRDefault="00632E0C" w:rsidP="00632E0C">
            <w:pPr>
              <w:rPr>
                <w:kern w:val="0"/>
                <w14:ligatures w14:val="none"/>
              </w:rPr>
            </w:pPr>
          </w:p>
          <w:p w14:paraId="4F8B0F57" w14:textId="77777777" w:rsidR="00632E0C" w:rsidRDefault="00632E0C" w:rsidP="00632E0C">
            <w:pPr>
              <w:rPr>
                <w:kern w:val="0"/>
                <w14:ligatures w14:val="none"/>
              </w:rPr>
            </w:pPr>
            <w:r w:rsidRPr="00632E0C">
              <w:rPr>
                <w:noProof/>
                <w:kern w:val="0"/>
                <w:shd w:val="clear" w:color="auto" w:fill="FFC000"/>
              </w:rPr>
              <w:drawing>
                <wp:inline distT="0" distB="0" distL="0" distR="0" wp14:anchorId="1E022A47" wp14:editId="541C96CC">
                  <wp:extent cx="381000" cy="381000"/>
                  <wp:effectExtent l="0" t="0" r="0" b="0"/>
                  <wp:docPr id="373657423"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24D8655B" w14:textId="77777777" w:rsidR="00632E0C" w:rsidRDefault="00632E0C" w:rsidP="00632E0C">
            <w:pPr>
              <w:rPr>
                <w:kern w:val="0"/>
                <w14:ligatures w14:val="none"/>
              </w:rPr>
            </w:pPr>
          </w:p>
          <w:p w14:paraId="1A489867" w14:textId="4C667471" w:rsidR="00632E0C" w:rsidRPr="00AB087F" w:rsidRDefault="00014FC7" w:rsidP="00632E0C">
            <w:pPr>
              <w:rPr>
                <w:kern w:val="0"/>
                <w14:ligatures w14:val="none"/>
              </w:rPr>
            </w:pPr>
            <w:r w:rsidRPr="00256B95">
              <w:rPr>
                <w:noProof/>
                <w:kern w:val="0"/>
                <w:shd w:val="clear" w:color="auto" w:fill="FF0000"/>
              </w:rPr>
              <w:drawing>
                <wp:inline distT="0" distB="0" distL="0" distR="0" wp14:anchorId="118DFBBB" wp14:editId="0EFEDEE6">
                  <wp:extent cx="372110" cy="372110"/>
                  <wp:effectExtent l="0" t="0" r="0" b="8890"/>
                  <wp:docPr id="400961164"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5103" w:type="dxa"/>
          </w:tcPr>
          <w:p w14:paraId="5B98F1DB" w14:textId="7A7CA165" w:rsidR="00632E0C" w:rsidRPr="00AB087F" w:rsidRDefault="00632E0C" w:rsidP="00AB087F">
            <w:pPr>
              <w:spacing w:after="160" w:line="259" w:lineRule="auto"/>
              <w:rPr>
                <w:rFonts w:ascii="Calibri" w:eastAsia="Calibri" w:hAnsi="Calibri" w:cs="Calibri"/>
                <w:kern w:val="0"/>
                <w:sz w:val="26"/>
                <w:szCs w:val="26"/>
                <w14:ligatures w14:val="none"/>
              </w:rPr>
            </w:pPr>
            <w:hyperlink r:id="rId28">
              <w:r w:rsidRPr="00AB087F">
                <w:rPr>
                  <w:rFonts w:ascii="Calibri" w:eastAsia="Calibri" w:hAnsi="Calibri" w:cs="Calibri"/>
                  <w:color w:val="2998E3" w:themeColor="hyperlink"/>
                  <w:kern w:val="0"/>
                  <w:sz w:val="26"/>
                  <w:szCs w:val="26"/>
                  <w:u w:val="single"/>
                  <w14:ligatures w14:val="none"/>
                </w:rPr>
                <w:t>Our families (Early Level)</w:t>
              </w:r>
            </w:hyperlink>
          </w:p>
          <w:p w14:paraId="06E1BB5C" w14:textId="52651445" w:rsidR="00632E0C" w:rsidRPr="00AB087F" w:rsidRDefault="00632E0C" w:rsidP="00AB087F">
            <w:pPr>
              <w:spacing w:after="160" w:line="259" w:lineRule="auto"/>
              <w:rPr>
                <w:rFonts w:ascii="Calibri" w:eastAsia="Calibri" w:hAnsi="Calibri" w:cs="Calibri"/>
                <w:kern w:val="0"/>
                <w:sz w:val="26"/>
                <w:szCs w:val="26"/>
                <w14:ligatures w14:val="none"/>
              </w:rPr>
            </w:pPr>
            <w:hyperlink r:id="rId29">
              <w:r w:rsidRPr="00AB087F">
                <w:rPr>
                  <w:rFonts w:ascii="Calibri" w:eastAsia="Calibri" w:hAnsi="Calibri" w:cs="Calibri"/>
                  <w:color w:val="2998E3" w:themeColor="hyperlink"/>
                  <w:kern w:val="0"/>
                  <w:sz w:val="26"/>
                  <w:szCs w:val="26"/>
                  <w:u w:val="single"/>
                  <w14:ligatures w14:val="none"/>
                </w:rPr>
                <w:t>People who help and look after me (Early Level)</w:t>
              </w:r>
            </w:hyperlink>
          </w:p>
          <w:p w14:paraId="1CDD763D" w14:textId="77777777" w:rsidR="00632E0C" w:rsidRPr="00AB087F" w:rsidRDefault="00632E0C" w:rsidP="00AB087F">
            <w:pPr>
              <w:spacing w:after="160" w:line="259" w:lineRule="auto"/>
              <w:rPr>
                <w:rFonts w:ascii="Calibri" w:eastAsia="Calibri" w:hAnsi="Calibri" w:cs="Calibri"/>
                <w:color w:val="2998E3" w:themeColor="hyperlink"/>
                <w:kern w:val="0"/>
                <w:sz w:val="26"/>
                <w:szCs w:val="26"/>
                <w:u w:val="single"/>
                <w14:ligatures w14:val="none"/>
              </w:rPr>
            </w:pPr>
            <w:hyperlink r:id="rId30">
              <w:r w:rsidRPr="00AB087F">
                <w:rPr>
                  <w:rFonts w:ascii="Calibri" w:eastAsia="Calibri" w:hAnsi="Calibri" w:cs="Calibri"/>
                  <w:color w:val="2998E3" w:themeColor="hyperlink"/>
                  <w:kern w:val="0"/>
                  <w:sz w:val="26"/>
                  <w:szCs w:val="26"/>
                  <w:u w:val="single"/>
                  <w14:ligatures w14:val="none"/>
                </w:rPr>
                <w:t>Part-1.-People-who-are-important-to-me.pptx</w:t>
              </w:r>
            </w:hyperlink>
          </w:p>
          <w:p w14:paraId="36890BCE" w14:textId="77777777" w:rsidR="00632E0C" w:rsidRDefault="00632E0C" w:rsidP="00AB087F">
            <w:pPr>
              <w:jc w:val="both"/>
              <w:rPr>
                <w:b/>
                <w:bCs/>
                <w:sz w:val="36"/>
                <w:szCs w:val="36"/>
                <w:u w:val="single"/>
              </w:rPr>
            </w:pPr>
            <w:hyperlink r:id="rId31" w:anchor="ourfamilies" w:history="1">
              <w:r w:rsidRPr="00AB087F">
                <w:rPr>
                  <w:rFonts w:ascii="Calibri" w:eastAsia="Calibri" w:hAnsi="Calibri" w:cs="Calibri"/>
                  <w:color w:val="2998E3" w:themeColor="hyperlink"/>
                  <w:kern w:val="0"/>
                  <w:sz w:val="26"/>
                  <w:szCs w:val="26"/>
                  <w:u w:val="single"/>
                  <w14:ligatures w14:val="none"/>
                </w:rPr>
                <w:t>https://rshp.scot/early-level/#ourfamilies</w:t>
              </w:r>
            </w:hyperlink>
          </w:p>
        </w:tc>
        <w:tc>
          <w:tcPr>
            <w:tcW w:w="4057" w:type="dxa"/>
          </w:tcPr>
          <w:p w14:paraId="4D22F5A2" w14:textId="5F6F60A0" w:rsidR="004F639B" w:rsidRPr="00842E74" w:rsidRDefault="004F639B" w:rsidP="00842E74">
            <w:pPr>
              <w:spacing w:after="160" w:line="259" w:lineRule="auto"/>
              <w:rPr>
                <w:rFonts w:ascii="Calibri" w:eastAsia="Calibri" w:hAnsi="Calibri" w:cs="Calibri"/>
                <w:kern w:val="0"/>
                <w:sz w:val="26"/>
                <w:szCs w:val="26"/>
                <w14:ligatures w14:val="none"/>
              </w:rPr>
            </w:pPr>
            <w:hyperlink r:id="rId32">
              <w:r w:rsidRPr="00AB087F">
                <w:rPr>
                  <w:rFonts w:ascii="Calibri" w:eastAsia="Calibri" w:hAnsi="Calibri" w:cs="Calibri"/>
                  <w:color w:val="2998E3" w:themeColor="hyperlink"/>
                  <w:kern w:val="0"/>
                  <w:sz w:val="26"/>
                  <w:szCs w:val="26"/>
                  <w:u w:val="single"/>
                  <w14:ligatures w14:val="none"/>
                </w:rPr>
                <w:t>My-Family-Slides.pptx</w:t>
              </w:r>
            </w:hyperlink>
          </w:p>
          <w:p w14:paraId="77C72455" w14:textId="0B1203A8" w:rsidR="00632E0C" w:rsidRPr="00211865" w:rsidRDefault="00632E0C" w:rsidP="00AB087F">
            <w:pPr>
              <w:rPr>
                <w:sz w:val="24"/>
                <w:szCs w:val="24"/>
              </w:rPr>
            </w:pPr>
            <w:r w:rsidRPr="00211865">
              <w:rPr>
                <w:sz w:val="24"/>
                <w:szCs w:val="24"/>
              </w:rPr>
              <w:t>Self/peer/teacher assessment</w:t>
            </w:r>
          </w:p>
          <w:p w14:paraId="2DC9D61A" w14:textId="77777777" w:rsidR="00632E0C" w:rsidRPr="00211865" w:rsidRDefault="00632E0C" w:rsidP="00AB087F">
            <w:pPr>
              <w:rPr>
                <w:sz w:val="24"/>
                <w:szCs w:val="24"/>
              </w:rPr>
            </w:pPr>
            <w:r w:rsidRPr="00211865">
              <w:rPr>
                <w:sz w:val="24"/>
                <w:szCs w:val="24"/>
              </w:rPr>
              <w:t>Recording folders</w:t>
            </w:r>
          </w:p>
          <w:p w14:paraId="33277BC9" w14:textId="0DBDEFE9" w:rsidR="00632E0C" w:rsidRPr="00211865" w:rsidRDefault="00632E0C" w:rsidP="00AB087F">
            <w:pPr>
              <w:rPr>
                <w:sz w:val="24"/>
                <w:szCs w:val="24"/>
              </w:rPr>
            </w:pPr>
            <w:r w:rsidRPr="00211865">
              <w:rPr>
                <w:sz w:val="24"/>
                <w:szCs w:val="24"/>
              </w:rPr>
              <w:t>Photographs</w:t>
            </w:r>
          </w:p>
          <w:p w14:paraId="0CC4ADC8" w14:textId="77777777" w:rsidR="00632E0C" w:rsidRPr="00211865" w:rsidRDefault="00632E0C" w:rsidP="00AB087F">
            <w:pPr>
              <w:rPr>
                <w:sz w:val="24"/>
                <w:szCs w:val="24"/>
              </w:rPr>
            </w:pPr>
            <w:r w:rsidRPr="00211865">
              <w:rPr>
                <w:sz w:val="24"/>
                <w:szCs w:val="24"/>
              </w:rPr>
              <w:t>Unit summary of activities matched to outcomes</w:t>
            </w:r>
          </w:p>
          <w:p w14:paraId="48A1AD46" w14:textId="2D6973FC" w:rsidR="00632E0C" w:rsidRPr="00AB087F" w:rsidRDefault="00632E0C" w:rsidP="00AB087F">
            <w:pPr>
              <w:rPr>
                <w:sz w:val="24"/>
                <w:szCs w:val="24"/>
              </w:rPr>
            </w:pPr>
            <w:r w:rsidRPr="00211865">
              <w:rPr>
                <w:sz w:val="24"/>
                <w:szCs w:val="24"/>
              </w:rPr>
              <w:t>Unit guidance from rshp.scot.gov website</w:t>
            </w:r>
          </w:p>
        </w:tc>
      </w:tr>
      <w:bookmarkEnd w:id="1"/>
    </w:tbl>
    <w:p w14:paraId="6319DCD2" w14:textId="77777777" w:rsidR="00A04EA7" w:rsidRDefault="00A04EA7" w:rsidP="00EE7A5B">
      <w:pPr>
        <w:jc w:val="both"/>
        <w:rPr>
          <w:b/>
          <w:bCs/>
          <w:sz w:val="36"/>
          <w:szCs w:val="36"/>
          <w:u w:val="single"/>
        </w:rPr>
      </w:pPr>
    </w:p>
    <w:tbl>
      <w:tblPr>
        <w:tblStyle w:val="TableGrid"/>
        <w:tblW w:w="0" w:type="auto"/>
        <w:tblLook w:val="04A0" w:firstRow="1" w:lastRow="0" w:firstColumn="1" w:lastColumn="0" w:noHBand="0" w:noVBand="1"/>
      </w:tblPr>
      <w:tblGrid>
        <w:gridCol w:w="1781"/>
        <w:gridCol w:w="850"/>
        <w:gridCol w:w="1392"/>
        <w:gridCol w:w="2573"/>
        <w:gridCol w:w="3686"/>
        <w:gridCol w:w="1401"/>
        <w:gridCol w:w="4004"/>
        <w:gridCol w:w="5234"/>
      </w:tblGrid>
      <w:tr w:rsidR="001C54CA" w14:paraId="46578340" w14:textId="77777777" w:rsidTr="001C6A83">
        <w:tc>
          <w:tcPr>
            <w:tcW w:w="2631" w:type="dxa"/>
            <w:gridSpan w:val="2"/>
          </w:tcPr>
          <w:p w14:paraId="2835CE41" w14:textId="38432DA1" w:rsidR="00CC71C0" w:rsidRPr="00A07F96" w:rsidRDefault="00CC71C0">
            <w:pPr>
              <w:jc w:val="both"/>
              <w:rPr>
                <w:b/>
                <w:bCs/>
                <w:sz w:val="36"/>
                <w:szCs w:val="36"/>
              </w:rPr>
            </w:pPr>
            <w:bookmarkStart w:id="2" w:name="_Hlk183958379"/>
            <w:r w:rsidRPr="00A07F96">
              <w:rPr>
                <w:b/>
                <w:bCs/>
                <w:sz w:val="36"/>
                <w:szCs w:val="36"/>
              </w:rPr>
              <w:t>Year Group</w:t>
            </w:r>
          </w:p>
        </w:tc>
        <w:tc>
          <w:tcPr>
            <w:tcW w:w="18290" w:type="dxa"/>
            <w:gridSpan w:val="6"/>
          </w:tcPr>
          <w:p w14:paraId="33365494" w14:textId="52DBEA9F" w:rsidR="00CC71C0" w:rsidRPr="00A441BE" w:rsidRDefault="00A07F96">
            <w:pPr>
              <w:jc w:val="both"/>
              <w:rPr>
                <w:b/>
                <w:bCs/>
                <w:sz w:val="44"/>
                <w:szCs w:val="44"/>
              </w:rPr>
            </w:pPr>
            <w:r w:rsidRPr="00A441BE">
              <w:rPr>
                <w:b/>
                <w:bCs/>
                <w:sz w:val="44"/>
                <w:szCs w:val="44"/>
              </w:rPr>
              <w:t>S</w:t>
            </w:r>
            <w:r w:rsidR="00596C14">
              <w:rPr>
                <w:b/>
                <w:bCs/>
                <w:sz w:val="44"/>
                <w:szCs w:val="44"/>
              </w:rPr>
              <w:t>2</w:t>
            </w:r>
            <w:r w:rsidR="00061F67">
              <w:rPr>
                <w:b/>
                <w:bCs/>
                <w:sz w:val="44"/>
                <w:szCs w:val="44"/>
              </w:rPr>
              <w:t xml:space="preserve"> - </w:t>
            </w:r>
            <w:r w:rsidR="00126077" w:rsidRPr="00126077">
              <w:rPr>
                <w:b/>
                <w:bCs/>
                <w:sz w:val="44"/>
                <w:szCs w:val="44"/>
              </w:rPr>
              <w:t>Building awareness</w:t>
            </w:r>
          </w:p>
        </w:tc>
      </w:tr>
      <w:tr w:rsidR="007E0403" w:rsidRPr="004776EE" w14:paraId="7A68DD32" w14:textId="77777777" w:rsidTr="001C6A83">
        <w:trPr>
          <w:trHeight w:val="119"/>
        </w:trPr>
        <w:tc>
          <w:tcPr>
            <w:tcW w:w="1781" w:type="dxa"/>
          </w:tcPr>
          <w:p w14:paraId="26530967" w14:textId="77777777" w:rsidR="00CC71C0" w:rsidRPr="004776EE" w:rsidRDefault="00CC71C0">
            <w:pPr>
              <w:jc w:val="both"/>
              <w:rPr>
                <w:b/>
                <w:bCs/>
                <w:sz w:val="28"/>
                <w:szCs w:val="28"/>
                <w:u w:val="single"/>
              </w:rPr>
            </w:pPr>
            <w:r w:rsidRPr="004776EE">
              <w:rPr>
                <w:b/>
                <w:bCs/>
                <w:sz w:val="28"/>
                <w:szCs w:val="28"/>
              </w:rPr>
              <w:t>Curriculum Area</w:t>
            </w:r>
          </w:p>
        </w:tc>
        <w:tc>
          <w:tcPr>
            <w:tcW w:w="2242" w:type="dxa"/>
            <w:gridSpan w:val="2"/>
          </w:tcPr>
          <w:p w14:paraId="5A9C79CD" w14:textId="77777777" w:rsidR="00CC71C0" w:rsidRPr="004776EE" w:rsidRDefault="00CC71C0">
            <w:pPr>
              <w:jc w:val="both"/>
              <w:rPr>
                <w:b/>
                <w:bCs/>
                <w:sz w:val="28"/>
                <w:szCs w:val="28"/>
                <w:u w:val="single"/>
              </w:rPr>
            </w:pPr>
            <w:r w:rsidRPr="004776EE">
              <w:rPr>
                <w:b/>
                <w:bCs/>
                <w:sz w:val="28"/>
                <w:szCs w:val="28"/>
              </w:rPr>
              <w:t>Activities</w:t>
            </w:r>
          </w:p>
        </w:tc>
        <w:tc>
          <w:tcPr>
            <w:tcW w:w="2573" w:type="dxa"/>
          </w:tcPr>
          <w:p w14:paraId="3FF98EF4" w14:textId="23641F7B" w:rsidR="00CC71C0" w:rsidRPr="004776EE" w:rsidRDefault="00CC71C0">
            <w:pPr>
              <w:jc w:val="both"/>
              <w:rPr>
                <w:b/>
                <w:bCs/>
                <w:sz w:val="28"/>
                <w:szCs w:val="28"/>
                <w:u w:val="single"/>
              </w:rPr>
            </w:pPr>
            <w:r w:rsidRPr="004776EE">
              <w:rPr>
                <w:b/>
                <w:bCs/>
                <w:sz w:val="28"/>
                <w:szCs w:val="28"/>
              </w:rPr>
              <w:t>Experiences and Outcomes</w:t>
            </w:r>
            <w:r w:rsidR="00077697">
              <w:rPr>
                <w:b/>
                <w:bCs/>
                <w:sz w:val="28"/>
                <w:szCs w:val="28"/>
              </w:rPr>
              <w:t xml:space="preserve"> </w:t>
            </w:r>
            <w:r w:rsidRPr="004776EE">
              <w:rPr>
                <w:b/>
                <w:bCs/>
                <w:sz w:val="28"/>
                <w:szCs w:val="28"/>
              </w:rPr>
              <w:t>(E’s and O’s)</w:t>
            </w:r>
          </w:p>
        </w:tc>
        <w:tc>
          <w:tcPr>
            <w:tcW w:w="3686" w:type="dxa"/>
          </w:tcPr>
          <w:p w14:paraId="63EE0C8B" w14:textId="77777777" w:rsidR="00CC71C0" w:rsidRPr="004776EE" w:rsidRDefault="00CC71C0">
            <w:pPr>
              <w:jc w:val="both"/>
              <w:rPr>
                <w:b/>
                <w:bCs/>
                <w:sz w:val="28"/>
                <w:szCs w:val="28"/>
                <w:u w:val="single"/>
              </w:rPr>
            </w:pPr>
            <w:r w:rsidRPr="004776EE">
              <w:rPr>
                <w:b/>
                <w:bCs/>
                <w:sz w:val="28"/>
                <w:szCs w:val="28"/>
              </w:rPr>
              <w:t>Learning Intensions</w:t>
            </w:r>
          </w:p>
        </w:tc>
        <w:tc>
          <w:tcPr>
            <w:tcW w:w="1401" w:type="dxa"/>
          </w:tcPr>
          <w:p w14:paraId="3E640B89" w14:textId="77777777" w:rsidR="00CC71C0" w:rsidRPr="004776EE" w:rsidRDefault="00CC71C0">
            <w:pPr>
              <w:rPr>
                <w:b/>
                <w:bCs/>
                <w:sz w:val="28"/>
                <w:szCs w:val="28"/>
              </w:rPr>
            </w:pPr>
            <w:r w:rsidRPr="004776EE">
              <w:rPr>
                <w:b/>
                <w:bCs/>
                <w:sz w:val="28"/>
                <w:szCs w:val="28"/>
              </w:rPr>
              <w:t>Progress</w:t>
            </w:r>
          </w:p>
          <w:p w14:paraId="1F1B54D9" w14:textId="77777777" w:rsidR="00CC71C0" w:rsidRPr="004776EE" w:rsidRDefault="00CC71C0">
            <w:pPr>
              <w:rPr>
                <w:b/>
                <w:bCs/>
                <w:sz w:val="28"/>
                <w:szCs w:val="28"/>
              </w:rPr>
            </w:pPr>
            <w:r w:rsidRPr="004776EE">
              <w:rPr>
                <w:b/>
                <w:bCs/>
                <w:sz w:val="28"/>
                <w:szCs w:val="28"/>
              </w:rPr>
              <w:t>Tracker</w:t>
            </w:r>
          </w:p>
        </w:tc>
        <w:tc>
          <w:tcPr>
            <w:tcW w:w="4004" w:type="dxa"/>
          </w:tcPr>
          <w:p w14:paraId="7692C6A5" w14:textId="77777777" w:rsidR="00CC71C0" w:rsidRPr="004776EE" w:rsidRDefault="00CC71C0">
            <w:pPr>
              <w:rPr>
                <w:b/>
                <w:bCs/>
                <w:sz w:val="28"/>
                <w:szCs w:val="28"/>
              </w:rPr>
            </w:pPr>
            <w:r w:rsidRPr="004776EE">
              <w:rPr>
                <w:b/>
                <w:bCs/>
                <w:sz w:val="28"/>
                <w:szCs w:val="28"/>
              </w:rPr>
              <w:t xml:space="preserve">Resources </w:t>
            </w:r>
          </w:p>
          <w:p w14:paraId="77DBA285" w14:textId="77777777" w:rsidR="00CC71C0" w:rsidRPr="004776EE" w:rsidRDefault="00CC71C0">
            <w:pPr>
              <w:jc w:val="both"/>
              <w:rPr>
                <w:b/>
                <w:bCs/>
                <w:sz w:val="28"/>
                <w:szCs w:val="28"/>
                <w:u w:val="single"/>
              </w:rPr>
            </w:pPr>
          </w:p>
        </w:tc>
        <w:tc>
          <w:tcPr>
            <w:tcW w:w="5234" w:type="dxa"/>
          </w:tcPr>
          <w:p w14:paraId="3FF6CED0" w14:textId="77777777" w:rsidR="00CC71C0" w:rsidRPr="004776EE" w:rsidRDefault="00CC71C0">
            <w:pPr>
              <w:jc w:val="both"/>
              <w:rPr>
                <w:b/>
                <w:bCs/>
                <w:sz w:val="28"/>
                <w:szCs w:val="28"/>
                <w:u w:val="single"/>
              </w:rPr>
            </w:pPr>
            <w:proofErr w:type="spellStart"/>
            <w:r w:rsidRPr="004776EE">
              <w:rPr>
                <w:b/>
                <w:bCs/>
                <w:sz w:val="28"/>
                <w:szCs w:val="28"/>
              </w:rPr>
              <w:t>AiFL</w:t>
            </w:r>
            <w:proofErr w:type="spellEnd"/>
          </w:p>
        </w:tc>
      </w:tr>
      <w:tr w:rsidR="007E0403" w:rsidRPr="00AB087F" w14:paraId="06F6BE49" w14:textId="77777777" w:rsidTr="001C6A83">
        <w:trPr>
          <w:trHeight w:val="117"/>
        </w:trPr>
        <w:tc>
          <w:tcPr>
            <w:tcW w:w="1781" w:type="dxa"/>
          </w:tcPr>
          <w:p w14:paraId="23FACCFD" w14:textId="77777777" w:rsidR="00CC71C0" w:rsidRDefault="00CC71C0">
            <w:pPr>
              <w:jc w:val="both"/>
              <w:rPr>
                <w:b/>
                <w:bCs/>
                <w:sz w:val="36"/>
                <w:szCs w:val="36"/>
                <w:u w:val="single"/>
              </w:rPr>
            </w:pPr>
            <w:r w:rsidRPr="0AA01ABF">
              <w:rPr>
                <w:b/>
                <w:bCs/>
                <w:sz w:val="28"/>
                <w:szCs w:val="28"/>
              </w:rPr>
              <w:t>Physical changes</w:t>
            </w:r>
          </w:p>
        </w:tc>
        <w:tc>
          <w:tcPr>
            <w:tcW w:w="2242" w:type="dxa"/>
            <w:gridSpan w:val="2"/>
          </w:tcPr>
          <w:p w14:paraId="344B9299" w14:textId="77777777" w:rsidR="00663422" w:rsidRPr="00663422" w:rsidRDefault="00663422" w:rsidP="00663422">
            <w:pPr>
              <w:spacing w:after="160" w:line="259" w:lineRule="auto"/>
              <w:rPr>
                <w:rFonts w:ascii="Calibri" w:eastAsia="Calibri" w:hAnsi="Calibri" w:cs="Calibri"/>
                <w:bCs/>
                <w:kern w:val="0"/>
                <w:sz w:val="24"/>
                <w:szCs w:val="24"/>
                <w14:ligatures w14:val="none"/>
              </w:rPr>
            </w:pPr>
            <w:r w:rsidRPr="00663422">
              <w:rPr>
                <w:rFonts w:ascii="Calibri" w:eastAsia="Calibri" w:hAnsi="Calibri" w:cs="Calibri"/>
                <w:bCs/>
                <w:kern w:val="0"/>
                <w:sz w:val="24"/>
                <w:szCs w:val="24"/>
                <w14:ligatures w14:val="none"/>
              </w:rPr>
              <w:t>My Body</w:t>
            </w:r>
          </w:p>
          <w:p w14:paraId="0AE91A66" w14:textId="0EFDEA71" w:rsidR="00663422" w:rsidRPr="00663422" w:rsidRDefault="00663422" w:rsidP="00663422">
            <w:pPr>
              <w:spacing w:after="160" w:line="259" w:lineRule="auto"/>
              <w:rPr>
                <w:rFonts w:ascii="Calibri" w:eastAsia="Calibri" w:hAnsi="Calibri" w:cs="Calibri"/>
                <w:bCs/>
                <w:kern w:val="0"/>
                <w:sz w:val="24"/>
                <w:szCs w:val="24"/>
                <w14:ligatures w14:val="none"/>
              </w:rPr>
            </w:pPr>
            <w:r w:rsidRPr="00663422">
              <w:rPr>
                <w:rFonts w:ascii="Calibri" w:eastAsia="Calibri" w:hAnsi="Calibri" w:cs="Calibri"/>
                <w:bCs/>
                <w:kern w:val="0"/>
                <w:sz w:val="24"/>
                <w:szCs w:val="24"/>
                <w14:ligatures w14:val="none"/>
              </w:rPr>
              <w:t>Puberty /Hygiene During Puberty</w:t>
            </w:r>
          </w:p>
          <w:p w14:paraId="1EB44139" w14:textId="77777777" w:rsidR="00CC71C0" w:rsidRDefault="00CC71C0" w:rsidP="00663422">
            <w:pPr>
              <w:rPr>
                <w:b/>
                <w:bCs/>
                <w:sz w:val="36"/>
                <w:szCs w:val="36"/>
                <w:u w:val="single"/>
              </w:rPr>
            </w:pPr>
          </w:p>
        </w:tc>
        <w:tc>
          <w:tcPr>
            <w:tcW w:w="2573" w:type="dxa"/>
          </w:tcPr>
          <w:p w14:paraId="15382D8C" w14:textId="6C807720" w:rsidR="00A41563" w:rsidRPr="001C0DBC" w:rsidRDefault="00A41563" w:rsidP="00A41563">
            <w:pPr>
              <w:spacing w:after="160" w:line="259" w:lineRule="auto"/>
              <w:rPr>
                <w:rFonts w:ascii="Calibri" w:eastAsia="Calibri" w:hAnsi="Calibri" w:cs="Calibri"/>
                <w:color w:val="000000" w:themeColor="text1"/>
                <w:kern w:val="0"/>
                <w:sz w:val="24"/>
                <w:szCs w:val="24"/>
                <w14:ligatures w14:val="none"/>
              </w:rPr>
            </w:pPr>
            <w:r w:rsidRPr="001C0DBC">
              <w:rPr>
                <w:rFonts w:ascii="Calibri" w:eastAsia="Calibri" w:hAnsi="Calibri" w:cs="Calibri"/>
                <w:color w:val="000000" w:themeColor="text1"/>
                <w:kern w:val="0"/>
                <w:sz w:val="24"/>
                <w:szCs w:val="24"/>
                <w14:ligatures w14:val="none"/>
              </w:rPr>
              <w:t>I am learning what I can do to look after my body and who can help me. HWB 0-48a</w:t>
            </w:r>
          </w:p>
          <w:p w14:paraId="0436E36E" w14:textId="6C251BFE" w:rsidR="00CC71C0" w:rsidRPr="00F50C81" w:rsidRDefault="00CC71C0">
            <w:pPr>
              <w:spacing w:after="160" w:line="259" w:lineRule="auto"/>
              <w:rPr>
                <w:rFonts w:eastAsiaTheme="minorEastAsia"/>
                <w:kern w:val="0"/>
                <w:sz w:val="24"/>
                <w:szCs w:val="24"/>
                <w14:ligatures w14:val="none"/>
              </w:rPr>
            </w:pPr>
          </w:p>
        </w:tc>
        <w:tc>
          <w:tcPr>
            <w:tcW w:w="3686" w:type="dxa"/>
          </w:tcPr>
          <w:p w14:paraId="14C25DD9" w14:textId="579AE5CA" w:rsidR="00CC71C0" w:rsidRDefault="00522AE3">
            <w:pPr>
              <w:rPr>
                <w:sz w:val="24"/>
                <w:szCs w:val="24"/>
              </w:rPr>
            </w:pPr>
            <w:r w:rsidRPr="00522AE3">
              <w:rPr>
                <w:sz w:val="24"/>
                <w:szCs w:val="24"/>
              </w:rPr>
              <w:t xml:space="preserve">To </w:t>
            </w:r>
            <w:r w:rsidR="007D68C7">
              <w:rPr>
                <w:sz w:val="24"/>
                <w:szCs w:val="24"/>
              </w:rPr>
              <w:t>I</w:t>
            </w:r>
            <w:r w:rsidRPr="00522AE3">
              <w:rPr>
                <w:sz w:val="24"/>
                <w:szCs w:val="24"/>
              </w:rPr>
              <w:t>dentify the private parts of their body.</w:t>
            </w:r>
          </w:p>
          <w:p w14:paraId="0702A19B" w14:textId="77777777" w:rsidR="00271621" w:rsidRDefault="00427657">
            <w:pPr>
              <w:rPr>
                <w:sz w:val="24"/>
                <w:szCs w:val="24"/>
              </w:rPr>
            </w:pPr>
            <w:r w:rsidRPr="00427657">
              <w:rPr>
                <w:sz w:val="24"/>
                <w:szCs w:val="24"/>
              </w:rPr>
              <w:t>Their body changes as</w:t>
            </w:r>
            <w:r w:rsidR="00271621">
              <w:rPr>
                <w:sz w:val="24"/>
                <w:szCs w:val="24"/>
              </w:rPr>
              <w:t xml:space="preserve"> </w:t>
            </w:r>
            <w:r w:rsidRPr="00427657">
              <w:rPr>
                <w:sz w:val="24"/>
                <w:szCs w:val="24"/>
              </w:rPr>
              <w:t>they grow from a boy to a man/from a girl to a woman.</w:t>
            </w:r>
          </w:p>
          <w:p w14:paraId="0D03B1D3" w14:textId="7BF4E1F9" w:rsidR="00427657" w:rsidRPr="00C24866" w:rsidRDefault="00271621">
            <w:pPr>
              <w:rPr>
                <w:sz w:val="24"/>
                <w:szCs w:val="24"/>
              </w:rPr>
            </w:pPr>
            <w:r>
              <w:rPr>
                <w:sz w:val="24"/>
                <w:szCs w:val="24"/>
              </w:rPr>
              <w:t>C</w:t>
            </w:r>
            <w:r w:rsidR="00427657" w:rsidRPr="00427657">
              <w:rPr>
                <w:sz w:val="24"/>
                <w:szCs w:val="24"/>
              </w:rPr>
              <w:t>hanges happen to all boys and girls. That this time of change is called puberty</w:t>
            </w:r>
          </w:p>
        </w:tc>
        <w:tc>
          <w:tcPr>
            <w:tcW w:w="1401" w:type="dxa"/>
          </w:tcPr>
          <w:p w14:paraId="61C9B3CE" w14:textId="77777777" w:rsidR="00CC71C0" w:rsidRDefault="00CC71C0">
            <w:pPr>
              <w:rPr>
                <w:kern w:val="0"/>
                <w14:ligatures w14:val="none"/>
              </w:rPr>
            </w:pPr>
          </w:p>
          <w:p w14:paraId="1203E2F8" w14:textId="77777777" w:rsidR="00CC71C0" w:rsidRDefault="00CC71C0">
            <w:pPr>
              <w:rPr>
                <w:kern w:val="0"/>
                <w14:ligatures w14:val="none"/>
              </w:rPr>
            </w:pPr>
            <w:r w:rsidRPr="00632E0C">
              <w:rPr>
                <w:noProof/>
                <w:kern w:val="0"/>
                <w:shd w:val="clear" w:color="auto" w:fill="00B050"/>
              </w:rPr>
              <w:drawing>
                <wp:inline distT="0" distB="0" distL="0" distR="0" wp14:anchorId="6E398138" wp14:editId="2F1F364F">
                  <wp:extent cx="381000" cy="381000"/>
                  <wp:effectExtent l="0" t="0" r="0" b="0"/>
                  <wp:docPr id="169918417"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3A27049C" w14:textId="77777777" w:rsidR="00CC71C0" w:rsidRDefault="00CC71C0">
            <w:pPr>
              <w:rPr>
                <w:kern w:val="0"/>
                <w14:ligatures w14:val="none"/>
              </w:rPr>
            </w:pPr>
          </w:p>
          <w:p w14:paraId="05E89736" w14:textId="77777777" w:rsidR="00CC71C0" w:rsidRDefault="00CC71C0">
            <w:pPr>
              <w:rPr>
                <w:kern w:val="0"/>
                <w14:ligatures w14:val="none"/>
              </w:rPr>
            </w:pPr>
            <w:r w:rsidRPr="00632E0C">
              <w:rPr>
                <w:noProof/>
                <w:kern w:val="0"/>
                <w:shd w:val="clear" w:color="auto" w:fill="FFC000"/>
              </w:rPr>
              <w:drawing>
                <wp:inline distT="0" distB="0" distL="0" distR="0" wp14:anchorId="5B733D01" wp14:editId="6EF83410">
                  <wp:extent cx="381000" cy="381000"/>
                  <wp:effectExtent l="0" t="0" r="0" b="0"/>
                  <wp:docPr id="326721430"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46FDB17B" w14:textId="77777777" w:rsidR="00CC71C0" w:rsidRDefault="00CC71C0">
            <w:pPr>
              <w:rPr>
                <w:kern w:val="0"/>
                <w14:ligatures w14:val="none"/>
              </w:rPr>
            </w:pPr>
          </w:p>
          <w:p w14:paraId="0D8EA4BD" w14:textId="77777777" w:rsidR="00CC71C0" w:rsidRPr="00F50C81" w:rsidRDefault="00CC71C0">
            <w:pPr>
              <w:rPr>
                <w:kern w:val="0"/>
                <w14:ligatures w14:val="none"/>
              </w:rPr>
            </w:pPr>
            <w:r w:rsidRPr="00256B95">
              <w:rPr>
                <w:noProof/>
                <w:kern w:val="0"/>
                <w:shd w:val="clear" w:color="auto" w:fill="FF0000"/>
              </w:rPr>
              <w:drawing>
                <wp:inline distT="0" distB="0" distL="0" distR="0" wp14:anchorId="42F24ECF" wp14:editId="64C644EC">
                  <wp:extent cx="372110" cy="372110"/>
                  <wp:effectExtent l="0" t="0" r="0" b="8890"/>
                  <wp:docPr id="1016451301"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4004" w:type="dxa"/>
          </w:tcPr>
          <w:p w14:paraId="46373B38" w14:textId="2D5637FB" w:rsidR="004D2A85" w:rsidRDefault="004D2A85" w:rsidP="00446812">
            <w:pPr>
              <w:spacing w:after="160" w:line="259" w:lineRule="auto"/>
              <w:rPr>
                <w:rFonts w:ascii="Calibri" w:eastAsia="Calibri" w:hAnsi="Calibri" w:cs="Times New Roman"/>
                <w:kern w:val="0"/>
                <w14:ligatures w14:val="none"/>
              </w:rPr>
            </w:pPr>
            <w:hyperlink r:id="rId33" w:history="1">
              <w:r w:rsidRPr="00E77992">
                <w:rPr>
                  <w:rStyle w:val="Hyperlink"/>
                  <w:rFonts w:ascii="Calibri" w:eastAsia="Calibri" w:hAnsi="Calibri" w:cs="Times New Roman"/>
                  <w:kern w:val="0"/>
                  <w14:ligatures w14:val="none"/>
                </w:rPr>
                <w:t>https://rshp.scot/complex-asn/my-body/</w:t>
              </w:r>
            </w:hyperlink>
            <w:r>
              <w:rPr>
                <w:rFonts w:ascii="Calibri" w:eastAsia="Calibri" w:hAnsi="Calibri" w:cs="Times New Roman"/>
                <w:kern w:val="0"/>
                <w14:ligatures w14:val="none"/>
              </w:rPr>
              <w:t xml:space="preserve"> </w:t>
            </w:r>
          </w:p>
          <w:p w14:paraId="063A877C" w14:textId="5F25BFAD" w:rsidR="00446812" w:rsidRPr="00446812" w:rsidRDefault="00446812" w:rsidP="00446812">
            <w:pPr>
              <w:spacing w:after="160" w:line="259" w:lineRule="auto"/>
              <w:rPr>
                <w:rFonts w:ascii="Calibri" w:eastAsia="Calibri" w:hAnsi="Calibri" w:cs="Calibri"/>
                <w:kern w:val="0"/>
                <w:sz w:val="24"/>
                <w:szCs w:val="24"/>
                <w14:ligatures w14:val="none"/>
              </w:rPr>
            </w:pPr>
            <w:hyperlink r:id="rId34">
              <w:r w:rsidRPr="00446812">
                <w:rPr>
                  <w:rFonts w:ascii="Calibri" w:eastAsia="Calibri" w:hAnsi="Calibri" w:cs="Calibri"/>
                  <w:color w:val="0563C1"/>
                  <w:kern w:val="0"/>
                  <w:sz w:val="24"/>
                  <w:szCs w:val="24"/>
                  <w:u w:val="single"/>
                  <w14:ligatures w14:val="none"/>
                </w:rPr>
                <w:t>Puberty - RSHP</w:t>
              </w:r>
            </w:hyperlink>
          </w:p>
          <w:p w14:paraId="44260C5A" w14:textId="77777777" w:rsidR="00446812" w:rsidRPr="00446812" w:rsidRDefault="00446812" w:rsidP="00446812">
            <w:pPr>
              <w:spacing w:after="160" w:line="259" w:lineRule="auto"/>
              <w:rPr>
                <w:rFonts w:ascii="Calibri" w:eastAsia="Calibri" w:hAnsi="Calibri" w:cs="Calibri"/>
                <w:kern w:val="0"/>
                <w:sz w:val="24"/>
                <w:szCs w:val="24"/>
                <w14:ligatures w14:val="none"/>
              </w:rPr>
            </w:pPr>
          </w:p>
          <w:p w14:paraId="3055D811" w14:textId="02B4A92C" w:rsidR="00CC71C0" w:rsidRPr="00F50C81" w:rsidRDefault="00446812" w:rsidP="00446812">
            <w:pPr>
              <w:spacing w:after="160" w:line="259" w:lineRule="auto"/>
              <w:rPr>
                <w:rFonts w:eastAsiaTheme="minorEastAsia"/>
                <w:kern w:val="0"/>
                <w:sz w:val="24"/>
                <w:szCs w:val="24"/>
                <w14:ligatures w14:val="none"/>
              </w:rPr>
            </w:pPr>
            <w:hyperlink r:id="rId35" w:history="1">
              <w:r w:rsidRPr="00446812">
                <w:rPr>
                  <w:rFonts w:ascii="Calibri" w:eastAsia="Calibri" w:hAnsi="Calibri" w:cs="Calibri"/>
                  <w:color w:val="0563C1"/>
                  <w:kern w:val="0"/>
                  <w:sz w:val="24"/>
                  <w:szCs w:val="24"/>
                  <w:u w:val="single"/>
                  <w14:ligatures w14:val="none"/>
                </w:rPr>
                <w:t>https://rshp.scot/complex-asn/personal-hygiene/</w:t>
              </w:r>
            </w:hyperlink>
          </w:p>
        </w:tc>
        <w:tc>
          <w:tcPr>
            <w:tcW w:w="5234" w:type="dxa"/>
          </w:tcPr>
          <w:p w14:paraId="08D9DE90" w14:textId="6830364F" w:rsidR="00077697" w:rsidRPr="00077697" w:rsidRDefault="00F656F2" w:rsidP="00077697">
            <w:pPr>
              <w:spacing w:after="160" w:line="259" w:lineRule="auto"/>
              <w:rPr>
                <w:rFonts w:ascii="Calibri" w:eastAsia="Calibri" w:hAnsi="Calibri" w:cs="Times New Roman"/>
                <w:kern w:val="0"/>
                <w14:ligatures w14:val="none"/>
              </w:rPr>
            </w:pPr>
            <w:hyperlink r:id="rId36" w:history="1">
              <w:r w:rsidRPr="00E77992">
                <w:rPr>
                  <w:rStyle w:val="Hyperlink"/>
                  <w:rFonts w:ascii="Calibri" w:eastAsia="Calibri" w:hAnsi="Calibri" w:cs="Times New Roman"/>
                  <w:kern w:val="0"/>
                  <w14:ligatures w14:val="none"/>
                </w:rPr>
                <w:t>https://rshp.scot/wp-content/uploads/2022/02/My_Body_Private_Parts.pptx</w:t>
              </w:r>
            </w:hyperlink>
            <w:r>
              <w:rPr>
                <w:rFonts w:ascii="Calibri" w:eastAsia="Calibri" w:hAnsi="Calibri" w:cs="Times New Roman"/>
                <w:kern w:val="0"/>
                <w14:ligatures w14:val="none"/>
              </w:rPr>
              <w:t xml:space="preserve"> </w:t>
            </w:r>
            <w:hyperlink r:id="rId37">
              <w:r w:rsidR="00446812" w:rsidRPr="00446812">
                <w:rPr>
                  <w:rFonts w:ascii="Calibri" w:eastAsia="Calibri" w:hAnsi="Calibri" w:cs="Calibri"/>
                  <w:color w:val="0563C1"/>
                  <w:kern w:val="0"/>
                  <w:sz w:val="24"/>
                  <w:szCs w:val="24"/>
                  <w:u w:val="single"/>
                  <w14:ligatures w14:val="none"/>
                </w:rPr>
                <w:t>Keeping-clean-Slides.pptx</w:t>
              </w:r>
            </w:hyperlink>
            <w:hyperlink r:id="rId38">
              <w:r w:rsidR="00446812" w:rsidRPr="00446812">
                <w:rPr>
                  <w:rFonts w:ascii="Calibri" w:eastAsia="Calibri" w:hAnsi="Calibri" w:cs="Calibri"/>
                  <w:color w:val="0563C1"/>
                  <w:kern w:val="0"/>
                  <w:sz w:val="24"/>
                  <w:szCs w:val="24"/>
                  <w:u w:val="single"/>
                  <w14:ligatures w14:val="none"/>
                </w:rPr>
                <w:t>Keeping-clean-Prop-1.pdf</w:t>
              </w:r>
            </w:hyperlink>
          </w:p>
          <w:p w14:paraId="0B1A6822" w14:textId="6724C657" w:rsidR="006E0175" w:rsidRPr="00077697" w:rsidRDefault="006E0175" w:rsidP="00077697">
            <w:pPr>
              <w:spacing w:after="160" w:line="259" w:lineRule="auto"/>
              <w:rPr>
                <w:rFonts w:ascii="Calibri" w:eastAsia="Calibri" w:hAnsi="Calibri" w:cs="Calibri"/>
                <w:kern w:val="0"/>
                <w:sz w:val="24"/>
                <w:szCs w:val="24"/>
                <w14:ligatures w14:val="none"/>
              </w:rPr>
            </w:pPr>
            <w:r w:rsidRPr="00211865">
              <w:rPr>
                <w:sz w:val="24"/>
                <w:szCs w:val="24"/>
              </w:rPr>
              <w:t>Self/peer/teacher assessment</w:t>
            </w:r>
          </w:p>
          <w:p w14:paraId="0F19A1C5" w14:textId="77777777" w:rsidR="006E0175" w:rsidRPr="00211865" w:rsidRDefault="006E0175" w:rsidP="006E0175">
            <w:pPr>
              <w:rPr>
                <w:sz w:val="24"/>
                <w:szCs w:val="24"/>
              </w:rPr>
            </w:pPr>
            <w:r w:rsidRPr="00211865">
              <w:rPr>
                <w:sz w:val="24"/>
                <w:szCs w:val="24"/>
              </w:rPr>
              <w:t>Recording folders</w:t>
            </w:r>
          </w:p>
          <w:p w14:paraId="655FBCA0" w14:textId="77777777" w:rsidR="006E0175" w:rsidRPr="00211865" w:rsidRDefault="006E0175" w:rsidP="006E0175">
            <w:pPr>
              <w:rPr>
                <w:sz w:val="24"/>
                <w:szCs w:val="24"/>
              </w:rPr>
            </w:pPr>
            <w:r w:rsidRPr="00211865">
              <w:rPr>
                <w:sz w:val="24"/>
                <w:szCs w:val="24"/>
              </w:rPr>
              <w:t xml:space="preserve">Photographs </w:t>
            </w:r>
          </w:p>
          <w:p w14:paraId="24D42E51" w14:textId="77777777" w:rsidR="006E0175" w:rsidRPr="00211865" w:rsidRDefault="006E0175" w:rsidP="006E0175">
            <w:pPr>
              <w:rPr>
                <w:sz w:val="24"/>
                <w:szCs w:val="24"/>
              </w:rPr>
            </w:pPr>
            <w:r w:rsidRPr="00211865">
              <w:rPr>
                <w:sz w:val="24"/>
                <w:szCs w:val="24"/>
              </w:rPr>
              <w:t>Unit summary of activities matched to outcomes</w:t>
            </w:r>
          </w:p>
          <w:p w14:paraId="1FB53D20" w14:textId="7B018FAC" w:rsidR="00CC71C0" w:rsidRPr="00AB087F" w:rsidRDefault="006E0175" w:rsidP="006E0175">
            <w:pPr>
              <w:rPr>
                <w:sz w:val="24"/>
                <w:szCs w:val="24"/>
              </w:rPr>
            </w:pPr>
            <w:r w:rsidRPr="00211865">
              <w:rPr>
                <w:sz w:val="24"/>
                <w:szCs w:val="24"/>
              </w:rPr>
              <w:t>Unit guidance from rshp.scot.gov website</w:t>
            </w:r>
          </w:p>
        </w:tc>
      </w:tr>
      <w:tr w:rsidR="007E0403" w:rsidRPr="00242EA0" w14:paraId="31751331" w14:textId="77777777" w:rsidTr="001C6A83">
        <w:trPr>
          <w:trHeight w:val="117"/>
        </w:trPr>
        <w:tc>
          <w:tcPr>
            <w:tcW w:w="1781" w:type="dxa"/>
          </w:tcPr>
          <w:p w14:paraId="42EE98D6" w14:textId="77777777" w:rsidR="00CC71C0" w:rsidRPr="00F50C81" w:rsidRDefault="00CC71C0">
            <w:pPr>
              <w:spacing w:after="160" w:line="259" w:lineRule="auto"/>
              <w:rPr>
                <w:b/>
                <w:bCs/>
                <w:kern w:val="0"/>
                <w:sz w:val="28"/>
                <w:szCs w:val="28"/>
                <w14:ligatures w14:val="none"/>
              </w:rPr>
            </w:pPr>
            <w:r w:rsidRPr="00F50C81">
              <w:rPr>
                <w:b/>
                <w:bCs/>
                <w:kern w:val="0"/>
                <w:sz w:val="28"/>
                <w:szCs w:val="28"/>
                <w14:ligatures w14:val="none"/>
              </w:rPr>
              <w:t>Safe Relationships</w:t>
            </w:r>
          </w:p>
        </w:tc>
        <w:tc>
          <w:tcPr>
            <w:tcW w:w="2242" w:type="dxa"/>
            <w:gridSpan w:val="2"/>
          </w:tcPr>
          <w:p w14:paraId="05985A05" w14:textId="2754D4B9" w:rsidR="009537C1" w:rsidRPr="009537C1" w:rsidRDefault="009537C1" w:rsidP="009537C1">
            <w:pPr>
              <w:rPr>
                <w:rFonts w:ascii="Calibri" w:eastAsia="Calibri" w:hAnsi="Calibri" w:cs="Calibri"/>
                <w:sz w:val="28"/>
                <w:szCs w:val="28"/>
              </w:rPr>
            </w:pPr>
            <w:r>
              <w:rPr>
                <w:rFonts w:ascii="Calibri" w:eastAsia="Calibri" w:hAnsi="Calibri" w:cs="Calibri"/>
                <w:sz w:val="28"/>
                <w:szCs w:val="28"/>
              </w:rPr>
              <w:t>Fri</w:t>
            </w:r>
            <w:r w:rsidR="001C54CA">
              <w:rPr>
                <w:rFonts w:ascii="Calibri" w:eastAsia="Calibri" w:hAnsi="Calibri" w:cs="Calibri"/>
                <w:sz w:val="28"/>
                <w:szCs w:val="28"/>
              </w:rPr>
              <w:t>ends and friendships</w:t>
            </w:r>
          </w:p>
          <w:p w14:paraId="41FD9021" w14:textId="0CB4311F" w:rsidR="00CC71C0" w:rsidRDefault="00CC71C0">
            <w:pPr>
              <w:jc w:val="both"/>
              <w:rPr>
                <w:b/>
                <w:bCs/>
                <w:sz w:val="36"/>
                <w:szCs w:val="36"/>
                <w:u w:val="single"/>
              </w:rPr>
            </w:pPr>
          </w:p>
        </w:tc>
        <w:tc>
          <w:tcPr>
            <w:tcW w:w="2573" w:type="dxa"/>
          </w:tcPr>
          <w:p w14:paraId="378F0726" w14:textId="1C1A35CC" w:rsidR="00CC71C0" w:rsidRPr="001C0DBC" w:rsidRDefault="00276A59" w:rsidP="004D49CD">
            <w:pPr>
              <w:spacing w:after="160" w:line="259" w:lineRule="auto"/>
              <w:rPr>
                <w:rFonts w:ascii="Calibri" w:eastAsia="Calibri" w:hAnsi="Calibri" w:cs="Calibri"/>
                <w:kern w:val="0"/>
                <w:sz w:val="24"/>
                <w:szCs w:val="24"/>
                <w14:ligatures w14:val="none"/>
              </w:rPr>
            </w:pPr>
            <w:r w:rsidRPr="001C0DBC">
              <w:rPr>
                <w:rFonts w:ascii="Calibri" w:eastAsia="Calibri" w:hAnsi="Calibri" w:cs="Calibri"/>
                <w:color w:val="000000" w:themeColor="text1"/>
                <w:kern w:val="0"/>
                <w:sz w:val="24"/>
                <w:szCs w:val="24"/>
                <w14:ligatures w14:val="none"/>
              </w:rPr>
              <w:t>I am aware of how friendships are formed and that likes, dislikes, special qualities and needs can influence relationships. HWB 0-44a</w:t>
            </w:r>
          </w:p>
        </w:tc>
        <w:tc>
          <w:tcPr>
            <w:tcW w:w="3686" w:type="dxa"/>
          </w:tcPr>
          <w:p w14:paraId="26F56214" w14:textId="77777777" w:rsidR="00867A37" w:rsidRPr="00867A37" w:rsidRDefault="00867A37" w:rsidP="00867A37">
            <w:pPr>
              <w:spacing w:after="160" w:line="259" w:lineRule="auto"/>
              <w:rPr>
                <w:rFonts w:ascii="Calibri" w:eastAsia="Calibri" w:hAnsi="Calibri" w:cs="Calibri"/>
                <w:kern w:val="0"/>
                <w:sz w:val="24"/>
                <w:szCs w:val="24"/>
                <w14:ligatures w14:val="none"/>
              </w:rPr>
            </w:pPr>
            <w:r w:rsidRPr="00867A37">
              <w:rPr>
                <w:rFonts w:ascii="Calibri" w:eastAsia="Calibri" w:hAnsi="Calibri" w:cs="Calibri"/>
                <w:kern w:val="0"/>
                <w:sz w:val="24"/>
                <w:szCs w:val="24"/>
                <w14:ligatures w14:val="none"/>
              </w:rPr>
              <w:t>What makes a good friend? Respectful interactions with others</w:t>
            </w:r>
          </w:p>
          <w:p w14:paraId="2EC04DDE" w14:textId="77777777" w:rsidR="00867A37" w:rsidRPr="00867A37" w:rsidRDefault="00867A37" w:rsidP="00867A37">
            <w:pPr>
              <w:spacing w:after="160" w:line="259" w:lineRule="auto"/>
              <w:rPr>
                <w:rFonts w:ascii="Calibri" w:eastAsia="Calibri" w:hAnsi="Calibri" w:cs="Calibri"/>
                <w:kern w:val="0"/>
                <w:sz w:val="24"/>
                <w:szCs w:val="24"/>
                <w14:ligatures w14:val="none"/>
              </w:rPr>
            </w:pPr>
            <w:r w:rsidRPr="00867A37">
              <w:rPr>
                <w:rFonts w:ascii="Calibri" w:eastAsia="Calibri" w:hAnsi="Calibri" w:cs="Calibri"/>
                <w:kern w:val="0"/>
                <w:sz w:val="24"/>
                <w:szCs w:val="24"/>
                <w14:ligatures w14:val="none"/>
              </w:rPr>
              <w:t>Identifying comfortable and uncomfortable situations</w:t>
            </w:r>
          </w:p>
          <w:p w14:paraId="0B2BEEC8" w14:textId="33F2AE34" w:rsidR="00CC71C0" w:rsidRPr="004D49CD" w:rsidRDefault="00867A37" w:rsidP="004D49CD">
            <w:pPr>
              <w:spacing w:after="160" w:line="259" w:lineRule="auto"/>
              <w:rPr>
                <w:rFonts w:ascii="Calibri" w:eastAsia="Calibri" w:hAnsi="Calibri" w:cs="Calibri"/>
                <w:kern w:val="0"/>
                <w:sz w:val="24"/>
                <w:szCs w:val="24"/>
                <w14:ligatures w14:val="none"/>
              </w:rPr>
            </w:pPr>
            <w:r w:rsidRPr="00867A37">
              <w:rPr>
                <w:rFonts w:ascii="Calibri" w:eastAsia="Calibri" w:hAnsi="Calibri" w:cs="Calibri"/>
                <w:kern w:val="0"/>
                <w:sz w:val="24"/>
                <w:szCs w:val="24"/>
                <w14:ligatures w14:val="none"/>
              </w:rPr>
              <w:t>Recognizing when to seek help and who to trust</w:t>
            </w:r>
          </w:p>
        </w:tc>
        <w:tc>
          <w:tcPr>
            <w:tcW w:w="1401" w:type="dxa"/>
          </w:tcPr>
          <w:p w14:paraId="2F7420EF" w14:textId="77777777" w:rsidR="00CC71C0" w:rsidRDefault="00CC71C0">
            <w:pPr>
              <w:rPr>
                <w:kern w:val="0"/>
                <w14:ligatures w14:val="none"/>
              </w:rPr>
            </w:pPr>
            <w:r w:rsidRPr="00632E0C">
              <w:rPr>
                <w:noProof/>
                <w:kern w:val="0"/>
                <w:shd w:val="clear" w:color="auto" w:fill="00B050"/>
              </w:rPr>
              <w:drawing>
                <wp:inline distT="0" distB="0" distL="0" distR="0" wp14:anchorId="254EF6E4" wp14:editId="6162448B">
                  <wp:extent cx="381000" cy="381000"/>
                  <wp:effectExtent l="0" t="0" r="0" b="0"/>
                  <wp:docPr id="1209907731"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15204618" w14:textId="77777777" w:rsidR="00CC71C0" w:rsidRDefault="00CC71C0">
            <w:pPr>
              <w:rPr>
                <w:kern w:val="0"/>
                <w14:ligatures w14:val="none"/>
              </w:rPr>
            </w:pPr>
          </w:p>
          <w:p w14:paraId="122DD552" w14:textId="77777777" w:rsidR="00CC71C0" w:rsidRDefault="00CC71C0">
            <w:pPr>
              <w:rPr>
                <w:kern w:val="0"/>
                <w14:ligatures w14:val="none"/>
              </w:rPr>
            </w:pPr>
            <w:r w:rsidRPr="00632E0C">
              <w:rPr>
                <w:noProof/>
                <w:kern w:val="0"/>
                <w:shd w:val="clear" w:color="auto" w:fill="FFC000"/>
              </w:rPr>
              <w:drawing>
                <wp:inline distT="0" distB="0" distL="0" distR="0" wp14:anchorId="11EC7FC9" wp14:editId="38EEFC17">
                  <wp:extent cx="381000" cy="381000"/>
                  <wp:effectExtent l="0" t="0" r="0" b="0"/>
                  <wp:docPr id="1757768967"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035D7306" w14:textId="77777777" w:rsidR="00CC71C0" w:rsidRDefault="00CC71C0">
            <w:pPr>
              <w:rPr>
                <w:kern w:val="0"/>
                <w14:ligatures w14:val="none"/>
              </w:rPr>
            </w:pPr>
          </w:p>
          <w:p w14:paraId="3312648E" w14:textId="77777777" w:rsidR="00CC71C0" w:rsidRPr="00F50C81" w:rsidRDefault="00CC71C0">
            <w:pPr>
              <w:rPr>
                <w:kern w:val="0"/>
                <w14:ligatures w14:val="none"/>
              </w:rPr>
            </w:pPr>
            <w:r w:rsidRPr="00256B95">
              <w:rPr>
                <w:noProof/>
                <w:kern w:val="0"/>
                <w:shd w:val="clear" w:color="auto" w:fill="FF0000"/>
              </w:rPr>
              <w:drawing>
                <wp:inline distT="0" distB="0" distL="0" distR="0" wp14:anchorId="4349CF6E" wp14:editId="01A776F9">
                  <wp:extent cx="372110" cy="372110"/>
                  <wp:effectExtent l="0" t="0" r="0" b="8890"/>
                  <wp:docPr id="10248357"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4004" w:type="dxa"/>
          </w:tcPr>
          <w:p w14:paraId="29540615" w14:textId="77777777" w:rsidR="006E0175" w:rsidRDefault="006E0175" w:rsidP="006E0175">
            <w:pPr>
              <w:rPr>
                <w:rStyle w:val="Hyperlink"/>
                <w:rFonts w:ascii="Calibri" w:eastAsia="Calibri" w:hAnsi="Calibri" w:cs="Calibri"/>
                <w:sz w:val="24"/>
                <w:szCs w:val="24"/>
              </w:rPr>
            </w:pPr>
            <w:hyperlink r:id="rId39">
              <w:r w:rsidRPr="001F27F0">
                <w:rPr>
                  <w:rStyle w:val="Hyperlink"/>
                  <w:rFonts w:ascii="Calibri" w:eastAsia="Calibri" w:hAnsi="Calibri" w:cs="Calibri"/>
                  <w:sz w:val="24"/>
                  <w:szCs w:val="24"/>
                </w:rPr>
                <w:t>Friends and Friendship (Early Level)</w:t>
              </w:r>
            </w:hyperlink>
          </w:p>
          <w:p w14:paraId="177A0DDA" w14:textId="77777777" w:rsidR="006E0175" w:rsidRDefault="006E0175" w:rsidP="006E0175">
            <w:pPr>
              <w:rPr>
                <w:rStyle w:val="Hyperlink"/>
                <w:rFonts w:ascii="Calibri" w:eastAsia="Calibri" w:hAnsi="Calibri" w:cs="Calibri"/>
              </w:rPr>
            </w:pPr>
          </w:p>
          <w:p w14:paraId="40721CD7" w14:textId="77777777" w:rsidR="006E0175" w:rsidRPr="00D60C03" w:rsidRDefault="006E0175" w:rsidP="006E0175">
            <w:pPr>
              <w:rPr>
                <w:rStyle w:val="Hyperlink"/>
                <w:color w:val="auto"/>
                <w:sz w:val="24"/>
                <w:szCs w:val="24"/>
                <w:u w:val="none"/>
              </w:rPr>
            </w:pPr>
            <w:hyperlink r:id="rId40" w:anchor="friendsandfriendship" w:history="1">
              <w:r w:rsidRPr="00D058A3">
                <w:rPr>
                  <w:rStyle w:val="Hyperlink"/>
                  <w:sz w:val="24"/>
                  <w:szCs w:val="24"/>
                </w:rPr>
                <w:t>https://rshp.scot/first-level/#friendsandfriendship</w:t>
              </w:r>
            </w:hyperlink>
            <w:r>
              <w:rPr>
                <w:rStyle w:val="Hyperlink"/>
                <w:color w:val="auto"/>
                <w:sz w:val="24"/>
                <w:szCs w:val="24"/>
                <w:u w:val="none"/>
              </w:rPr>
              <w:t xml:space="preserve"> </w:t>
            </w:r>
          </w:p>
          <w:p w14:paraId="74C94A3B" w14:textId="77777777" w:rsidR="006E0175" w:rsidRDefault="006E0175" w:rsidP="006E0175">
            <w:pPr>
              <w:rPr>
                <w:rStyle w:val="Hyperlink"/>
              </w:rPr>
            </w:pPr>
          </w:p>
          <w:p w14:paraId="63A857FA" w14:textId="6931A960" w:rsidR="00CC71C0" w:rsidRPr="00F50C81" w:rsidRDefault="006E0175" w:rsidP="006E0175">
            <w:pPr>
              <w:spacing w:after="160" w:line="259" w:lineRule="auto"/>
              <w:rPr>
                <w:rFonts w:eastAsiaTheme="minorEastAsia"/>
                <w:kern w:val="0"/>
                <w:sz w:val="28"/>
                <w:szCs w:val="28"/>
                <w14:ligatures w14:val="none"/>
              </w:rPr>
            </w:pPr>
            <w:hyperlink r:id="rId41" w:history="1">
              <w:r w:rsidRPr="00D058A3">
                <w:rPr>
                  <w:rStyle w:val="Hyperlink"/>
                  <w:rFonts w:ascii="Calibri" w:eastAsia="Calibri" w:hAnsi="Calibri" w:cs="Calibri"/>
                  <w:sz w:val="28"/>
                  <w:szCs w:val="28"/>
                </w:rPr>
                <w:t>https://rshp.scot/complex-asn/relationships/</w:t>
              </w:r>
            </w:hyperlink>
          </w:p>
        </w:tc>
        <w:tc>
          <w:tcPr>
            <w:tcW w:w="5234" w:type="dxa"/>
          </w:tcPr>
          <w:p w14:paraId="55F8FD7A" w14:textId="77777777" w:rsidR="006E0175" w:rsidRDefault="006E0175" w:rsidP="006E0175">
            <w:pPr>
              <w:rPr>
                <w:sz w:val="24"/>
                <w:szCs w:val="24"/>
              </w:rPr>
            </w:pPr>
          </w:p>
          <w:p w14:paraId="68E9EB78" w14:textId="4D8A840E" w:rsidR="006E0175" w:rsidRPr="00211865" w:rsidRDefault="006E0175" w:rsidP="006E0175">
            <w:pPr>
              <w:rPr>
                <w:sz w:val="24"/>
                <w:szCs w:val="24"/>
              </w:rPr>
            </w:pPr>
            <w:r w:rsidRPr="00211865">
              <w:rPr>
                <w:sz w:val="24"/>
                <w:szCs w:val="24"/>
              </w:rPr>
              <w:t>Self/peer/teacher assessment</w:t>
            </w:r>
          </w:p>
          <w:p w14:paraId="70FB4045" w14:textId="77777777" w:rsidR="006E0175" w:rsidRPr="00211865" w:rsidRDefault="006E0175" w:rsidP="006E0175">
            <w:pPr>
              <w:rPr>
                <w:sz w:val="24"/>
                <w:szCs w:val="24"/>
              </w:rPr>
            </w:pPr>
            <w:r w:rsidRPr="00211865">
              <w:rPr>
                <w:sz w:val="24"/>
                <w:szCs w:val="24"/>
              </w:rPr>
              <w:t>Recording folders</w:t>
            </w:r>
          </w:p>
          <w:p w14:paraId="71DD838F" w14:textId="77777777" w:rsidR="006E0175" w:rsidRPr="00211865" w:rsidRDefault="006E0175" w:rsidP="006E0175">
            <w:pPr>
              <w:rPr>
                <w:sz w:val="24"/>
                <w:szCs w:val="24"/>
              </w:rPr>
            </w:pPr>
            <w:r w:rsidRPr="00211865">
              <w:rPr>
                <w:sz w:val="24"/>
                <w:szCs w:val="24"/>
              </w:rPr>
              <w:t xml:space="preserve">Photographs </w:t>
            </w:r>
          </w:p>
          <w:p w14:paraId="5A0D05C0" w14:textId="77777777" w:rsidR="006E0175" w:rsidRPr="00211865" w:rsidRDefault="006E0175" w:rsidP="006E0175">
            <w:pPr>
              <w:rPr>
                <w:sz w:val="24"/>
                <w:szCs w:val="24"/>
              </w:rPr>
            </w:pPr>
            <w:r w:rsidRPr="00211865">
              <w:rPr>
                <w:sz w:val="24"/>
                <w:szCs w:val="24"/>
              </w:rPr>
              <w:t>Unit summary of activities matched to outcomes</w:t>
            </w:r>
          </w:p>
          <w:p w14:paraId="2EA600AF" w14:textId="40A279E1" w:rsidR="00CC71C0" w:rsidRPr="00242EA0" w:rsidRDefault="006E0175" w:rsidP="006E0175">
            <w:pPr>
              <w:rPr>
                <w:sz w:val="24"/>
                <w:szCs w:val="24"/>
              </w:rPr>
            </w:pPr>
            <w:r w:rsidRPr="00211865">
              <w:rPr>
                <w:sz w:val="24"/>
                <w:szCs w:val="24"/>
              </w:rPr>
              <w:t>Unit guidance from rshp.scot.gov website</w:t>
            </w:r>
          </w:p>
        </w:tc>
      </w:tr>
      <w:tr w:rsidR="007E0403" w:rsidRPr="00AB087F" w14:paraId="2D483E98" w14:textId="77777777" w:rsidTr="001C6A83">
        <w:trPr>
          <w:trHeight w:val="117"/>
        </w:trPr>
        <w:tc>
          <w:tcPr>
            <w:tcW w:w="1781" w:type="dxa"/>
          </w:tcPr>
          <w:p w14:paraId="736DFB91" w14:textId="77777777" w:rsidR="00CC71C0" w:rsidRDefault="00CC71C0">
            <w:pPr>
              <w:jc w:val="both"/>
              <w:rPr>
                <w:b/>
                <w:bCs/>
                <w:sz w:val="36"/>
                <w:szCs w:val="36"/>
                <w:u w:val="single"/>
              </w:rPr>
            </w:pPr>
            <w:r w:rsidRPr="0AA01ABF">
              <w:rPr>
                <w:b/>
                <w:bCs/>
                <w:sz w:val="28"/>
                <w:szCs w:val="28"/>
              </w:rPr>
              <w:t>Sexual Health and Sexuality</w:t>
            </w:r>
          </w:p>
        </w:tc>
        <w:tc>
          <w:tcPr>
            <w:tcW w:w="2242" w:type="dxa"/>
            <w:gridSpan w:val="2"/>
          </w:tcPr>
          <w:p w14:paraId="3B69D993" w14:textId="3C624000" w:rsidR="007E0403" w:rsidRPr="007E0403" w:rsidRDefault="007E0403" w:rsidP="007E0403">
            <w:pPr>
              <w:autoSpaceDE w:val="0"/>
              <w:autoSpaceDN w:val="0"/>
              <w:adjustRightInd w:val="0"/>
              <w:spacing w:after="160" w:line="259" w:lineRule="auto"/>
              <w:rPr>
                <w:rFonts w:ascii="Calibri" w:eastAsia="Calibri" w:hAnsi="Calibri" w:cs="Calibri"/>
                <w:kern w:val="0"/>
                <w:sz w:val="28"/>
                <w:szCs w:val="28"/>
                <w14:ligatures w14:val="none"/>
              </w:rPr>
            </w:pPr>
            <w:r w:rsidRPr="00772E16">
              <w:rPr>
                <w:rFonts w:ascii="Calibri" w:eastAsia="Calibri" w:hAnsi="Calibri" w:cs="Calibri"/>
                <w:kern w:val="0"/>
                <w:sz w:val="28"/>
                <w:szCs w:val="28"/>
                <w14:ligatures w14:val="none"/>
              </w:rPr>
              <w:t>Understanding</w:t>
            </w:r>
            <w:r w:rsidR="00772E16" w:rsidRPr="00772E16">
              <w:rPr>
                <w:rFonts w:ascii="Calibri" w:eastAsia="Calibri" w:hAnsi="Calibri" w:cs="Calibri"/>
                <w:kern w:val="0"/>
                <w:sz w:val="28"/>
                <w:szCs w:val="28"/>
                <w14:ligatures w14:val="none"/>
              </w:rPr>
              <w:t xml:space="preserve"> </w:t>
            </w:r>
            <w:r w:rsidRPr="007E0403">
              <w:rPr>
                <w:rFonts w:ascii="Calibri" w:eastAsia="Calibri" w:hAnsi="Calibri" w:cs="Calibri"/>
                <w:kern w:val="0"/>
                <w:sz w:val="28"/>
                <w:szCs w:val="28"/>
                <w14:ligatures w14:val="none"/>
              </w:rPr>
              <w:t>Private Vs Public behaviours</w:t>
            </w:r>
          </w:p>
          <w:p w14:paraId="331A7C37" w14:textId="77777777" w:rsidR="00CC71C0" w:rsidRDefault="00CC71C0">
            <w:pPr>
              <w:jc w:val="both"/>
              <w:rPr>
                <w:b/>
                <w:bCs/>
                <w:sz w:val="36"/>
                <w:szCs w:val="36"/>
                <w:u w:val="single"/>
              </w:rPr>
            </w:pPr>
          </w:p>
        </w:tc>
        <w:tc>
          <w:tcPr>
            <w:tcW w:w="2573" w:type="dxa"/>
          </w:tcPr>
          <w:p w14:paraId="1A1C07E0" w14:textId="704467D1" w:rsidR="00CC71C0" w:rsidRPr="001C0DBC" w:rsidRDefault="00FD5B51">
            <w:pPr>
              <w:spacing w:after="160" w:line="259" w:lineRule="auto"/>
              <w:rPr>
                <w:kern w:val="0"/>
                <w:sz w:val="24"/>
                <w:szCs w:val="24"/>
                <w14:ligatures w14:val="none"/>
              </w:rPr>
            </w:pPr>
            <w:r w:rsidRPr="001C0DBC">
              <w:rPr>
                <w:color w:val="000000" w:themeColor="text1"/>
                <w:kern w:val="0"/>
                <w:sz w:val="24"/>
                <w:szCs w:val="24"/>
                <w14:ligatures w14:val="none"/>
              </w:rPr>
              <w:t>I am learning about respect for my body and what behaviour is right and wrong. I know who I should talk to if I am worried about this. HWB 0-49a</w:t>
            </w:r>
          </w:p>
        </w:tc>
        <w:tc>
          <w:tcPr>
            <w:tcW w:w="3686" w:type="dxa"/>
          </w:tcPr>
          <w:p w14:paraId="4FC4D790" w14:textId="55E643FF" w:rsidR="009B08FC" w:rsidRDefault="009B08FC">
            <w:pPr>
              <w:jc w:val="both"/>
            </w:pPr>
            <w:r>
              <w:t>Be</w:t>
            </w:r>
            <w:r w:rsidR="00541ED9">
              <w:t>gin to understand what private means.</w:t>
            </w:r>
          </w:p>
          <w:p w14:paraId="654A6AD0" w14:textId="77777777" w:rsidR="00042021" w:rsidRDefault="00042021">
            <w:pPr>
              <w:jc w:val="both"/>
            </w:pPr>
            <w:r>
              <w:t xml:space="preserve">Identify </w:t>
            </w:r>
            <w:r w:rsidR="00541ED9">
              <w:t xml:space="preserve">some parts of my body are private. </w:t>
            </w:r>
          </w:p>
          <w:p w14:paraId="649B2311" w14:textId="0577426B" w:rsidR="00CC71C0" w:rsidRPr="00042021" w:rsidRDefault="00042021">
            <w:pPr>
              <w:jc w:val="both"/>
            </w:pPr>
            <w:r>
              <w:t>B</w:t>
            </w:r>
            <w:r w:rsidR="00541ED9">
              <w:t>eginning to understand about respect for my body.</w:t>
            </w:r>
          </w:p>
        </w:tc>
        <w:tc>
          <w:tcPr>
            <w:tcW w:w="1401" w:type="dxa"/>
          </w:tcPr>
          <w:p w14:paraId="2E9D3E82" w14:textId="77777777" w:rsidR="00CC71C0" w:rsidRDefault="00CC71C0">
            <w:pPr>
              <w:rPr>
                <w:kern w:val="0"/>
                <w14:ligatures w14:val="none"/>
              </w:rPr>
            </w:pPr>
            <w:r w:rsidRPr="00632E0C">
              <w:rPr>
                <w:noProof/>
                <w:kern w:val="0"/>
                <w:shd w:val="clear" w:color="auto" w:fill="00B050"/>
              </w:rPr>
              <w:drawing>
                <wp:inline distT="0" distB="0" distL="0" distR="0" wp14:anchorId="108BD0ED" wp14:editId="5EDADCDA">
                  <wp:extent cx="381000" cy="381000"/>
                  <wp:effectExtent l="0" t="0" r="0" b="0"/>
                  <wp:docPr id="1614695152"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6173DA51" w14:textId="77777777" w:rsidR="00CC71C0" w:rsidRDefault="00CC71C0">
            <w:pPr>
              <w:rPr>
                <w:kern w:val="0"/>
                <w14:ligatures w14:val="none"/>
              </w:rPr>
            </w:pPr>
          </w:p>
          <w:p w14:paraId="348B2E24" w14:textId="77777777" w:rsidR="00CC71C0" w:rsidRDefault="00CC71C0">
            <w:pPr>
              <w:rPr>
                <w:kern w:val="0"/>
                <w14:ligatures w14:val="none"/>
              </w:rPr>
            </w:pPr>
            <w:r w:rsidRPr="00632E0C">
              <w:rPr>
                <w:noProof/>
                <w:kern w:val="0"/>
                <w:shd w:val="clear" w:color="auto" w:fill="FFC000"/>
              </w:rPr>
              <w:drawing>
                <wp:inline distT="0" distB="0" distL="0" distR="0" wp14:anchorId="0D578ADA" wp14:editId="72767B59">
                  <wp:extent cx="381000" cy="381000"/>
                  <wp:effectExtent l="0" t="0" r="0" b="0"/>
                  <wp:docPr id="690250169"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5A75F750" w14:textId="77777777" w:rsidR="00CC71C0" w:rsidRDefault="00CC71C0">
            <w:pPr>
              <w:rPr>
                <w:kern w:val="0"/>
                <w14:ligatures w14:val="none"/>
              </w:rPr>
            </w:pPr>
          </w:p>
          <w:p w14:paraId="7A9DA8E7" w14:textId="77777777" w:rsidR="00CC71C0" w:rsidRPr="00F50C81" w:rsidRDefault="00CC71C0">
            <w:pPr>
              <w:rPr>
                <w:kern w:val="0"/>
                <w14:ligatures w14:val="none"/>
              </w:rPr>
            </w:pPr>
            <w:r w:rsidRPr="00256B95">
              <w:rPr>
                <w:noProof/>
                <w:kern w:val="0"/>
                <w:shd w:val="clear" w:color="auto" w:fill="FF0000"/>
              </w:rPr>
              <w:drawing>
                <wp:inline distT="0" distB="0" distL="0" distR="0" wp14:anchorId="46670157" wp14:editId="78AB31C1">
                  <wp:extent cx="372110" cy="372110"/>
                  <wp:effectExtent l="0" t="0" r="0" b="8890"/>
                  <wp:docPr id="1408974228"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4004" w:type="dxa"/>
          </w:tcPr>
          <w:p w14:paraId="1331BB34" w14:textId="77777777" w:rsidR="005A4812" w:rsidRDefault="005A4812" w:rsidP="005A4812">
            <w:pPr>
              <w:autoSpaceDE w:val="0"/>
              <w:autoSpaceDN w:val="0"/>
              <w:adjustRightInd w:val="0"/>
              <w:rPr>
                <w:rStyle w:val="Hyperlink"/>
                <w:rFonts w:ascii="Calibri" w:eastAsia="Calibri" w:hAnsi="Calibri" w:cs="Calibri"/>
                <w:sz w:val="24"/>
                <w:szCs w:val="24"/>
              </w:rPr>
            </w:pPr>
            <w:hyperlink r:id="rId42">
              <w:r w:rsidRPr="001F27F0">
                <w:rPr>
                  <w:rStyle w:val="Hyperlink"/>
                  <w:rFonts w:ascii="Calibri" w:eastAsia="Calibri" w:hAnsi="Calibri" w:cs="Calibri"/>
                  <w:sz w:val="24"/>
                  <w:szCs w:val="24"/>
                </w:rPr>
                <w:t>My Body Belongs to Me (Early Level)</w:t>
              </w:r>
            </w:hyperlink>
          </w:p>
          <w:p w14:paraId="04A99C81" w14:textId="77777777" w:rsidR="00CB7753" w:rsidRPr="001F27F0" w:rsidRDefault="00CB7753" w:rsidP="005A4812">
            <w:pPr>
              <w:autoSpaceDE w:val="0"/>
              <w:autoSpaceDN w:val="0"/>
              <w:adjustRightInd w:val="0"/>
              <w:rPr>
                <w:rFonts w:ascii="Calibri" w:eastAsia="Calibri" w:hAnsi="Calibri" w:cs="Calibri"/>
                <w:sz w:val="24"/>
                <w:szCs w:val="24"/>
              </w:rPr>
            </w:pPr>
          </w:p>
          <w:p w14:paraId="75E764F9" w14:textId="77777777" w:rsidR="005A4812" w:rsidRDefault="005A4812" w:rsidP="005A4812">
            <w:pPr>
              <w:autoSpaceDE w:val="0"/>
              <w:autoSpaceDN w:val="0"/>
              <w:adjustRightInd w:val="0"/>
              <w:rPr>
                <w:rStyle w:val="Hyperlink"/>
                <w:rFonts w:ascii="Calibri" w:eastAsia="Calibri" w:hAnsi="Calibri" w:cs="Calibri"/>
                <w:sz w:val="24"/>
                <w:szCs w:val="24"/>
              </w:rPr>
            </w:pPr>
            <w:hyperlink r:id="rId43">
              <w:r w:rsidRPr="001F27F0">
                <w:rPr>
                  <w:rStyle w:val="Hyperlink"/>
                  <w:rFonts w:ascii="Calibri" w:eastAsia="Calibri" w:hAnsi="Calibri" w:cs="Calibri"/>
                  <w:sz w:val="24"/>
                  <w:szCs w:val="24"/>
                </w:rPr>
                <w:t>Part-1.-My-body-belongs-to-me-Activity-plan-1.pdf</w:t>
              </w:r>
            </w:hyperlink>
          </w:p>
          <w:p w14:paraId="54696D64" w14:textId="77777777" w:rsidR="00CB7753" w:rsidRPr="001F27F0" w:rsidRDefault="00CB7753" w:rsidP="005A4812">
            <w:pPr>
              <w:autoSpaceDE w:val="0"/>
              <w:autoSpaceDN w:val="0"/>
              <w:adjustRightInd w:val="0"/>
              <w:rPr>
                <w:rFonts w:ascii="Calibri" w:eastAsia="Calibri" w:hAnsi="Calibri" w:cs="Calibri"/>
                <w:sz w:val="24"/>
                <w:szCs w:val="24"/>
              </w:rPr>
            </w:pPr>
          </w:p>
          <w:p w14:paraId="49198F4E" w14:textId="77777777" w:rsidR="005A4812" w:rsidRPr="001F27F0" w:rsidRDefault="005A4812" w:rsidP="005A4812">
            <w:pPr>
              <w:autoSpaceDE w:val="0"/>
              <w:autoSpaceDN w:val="0"/>
              <w:adjustRightInd w:val="0"/>
              <w:rPr>
                <w:rFonts w:ascii="Calibri" w:eastAsia="Calibri" w:hAnsi="Calibri" w:cs="Calibri"/>
                <w:sz w:val="24"/>
                <w:szCs w:val="24"/>
              </w:rPr>
            </w:pPr>
            <w:hyperlink r:id="rId44">
              <w:r w:rsidRPr="001F27F0">
                <w:rPr>
                  <w:rStyle w:val="Hyperlink"/>
                  <w:rFonts w:ascii="Calibri" w:eastAsia="Calibri" w:hAnsi="Calibri" w:cs="Calibri"/>
                  <w:sz w:val="24"/>
                  <w:szCs w:val="24"/>
                </w:rPr>
                <w:t>Part-1.-My-body-belongs-to-me-September-2023.pptx</w:t>
              </w:r>
            </w:hyperlink>
          </w:p>
          <w:p w14:paraId="0D0DA2C2" w14:textId="2E5BEECF" w:rsidR="00CC71C0" w:rsidRPr="00F50C81" w:rsidRDefault="00CC71C0" w:rsidP="005A4812">
            <w:pPr>
              <w:spacing w:after="160" w:line="259" w:lineRule="auto"/>
              <w:rPr>
                <w:kern w:val="0"/>
                <w14:ligatures w14:val="none"/>
              </w:rPr>
            </w:pPr>
          </w:p>
        </w:tc>
        <w:tc>
          <w:tcPr>
            <w:tcW w:w="5234" w:type="dxa"/>
          </w:tcPr>
          <w:p w14:paraId="695294E6" w14:textId="77777777" w:rsidR="00CB7753" w:rsidRPr="001F27F0" w:rsidRDefault="00CB7753" w:rsidP="00CB7753">
            <w:pPr>
              <w:autoSpaceDE w:val="0"/>
              <w:autoSpaceDN w:val="0"/>
              <w:adjustRightInd w:val="0"/>
              <w:rPr>
                <w:rFonts w:ascii="Calibri" w:eastAsia="Calibri" w:hAnsi="Calibri" w:cs="Calibri"/>
                <w:sz w:val="24"/>
                <w:szCs w:val="24"/>
              </w:rPr>
            </w:pPr>
            <w:hyperlink r:id="rId45">
              <w:r w:rsidRPr="001F27F0">
                <w:rPr>
                  <w:rStyle w:val="Hyperlink"/>
                  <w:rFonts w:ascii="Calibri" w:eastAsia="Calibri" w:hAnsi="Calibri" w:cs="Calibri"/>
                  <w:sz w:val="24"/>
                  <w:szCs w:val="24"/>
                </w:rPr>
                <w:t>Planet Puberty Games</w:t>
              </w:r>
            </w:hyperlink>
          </w:p>
          <w:p w14:paraId="57C794C8" w14:textId="2027292D" w:rsidR="00CB7753" w:rsidRDefault="00CB7753" w:rsidP="00CB7753">
            <w:pPr>
              <w:rPr>
                <w:sz w:val="24"/>
                <w:szCs w:val="24"/>
              </w:rPr>
            </w:pPr>
            <w:hyperlink r:id="rId46">
              <w:r w:rsidRPr="001F27F0">
                <w:rPr>
                  <w:rStyle w:val="Hyperlink"/>
                  <w:rFonts w:ascii="Calibri" w:eastAsia="Calibri" w:hAnsi="Calibri" w:cs="Calibri"/>
                  <w:sz w:val="24"/>
                  <w:szCs w:val="24"/>
                </w:rPr>
                <w:t>Looking after your private body parts – Healthy Respect</w:t>
              </w:r>
            </w:hyperlink>
          </w:p>
          <w:p w14:paraId="4C211CD8" w14:textId="4E00A112" w:rsidR="006E0175" w:rsidRPr="00211865" w:rsidRDefault="006E0175" w:rsidP="006E0175">
            <w:pPr>
              <w:rPr>
                <w:sz w:val="24"/>
                <w:szCs w:val="24"/>
              </w:rPr>
            </w:pPr>
            <w:r w:rsidRPr="00211865">
              <w:rPr>
                <w:sz w:val="24"/>
                <w:szCs w:val="24"/>
              </w:rPr>
              <w:t>Self/peer/teacher assessment</w:t>
            </w:r>
          </w:p>
          <w:p w14:paraId="2D5C570C" w14:textId="77777777" w:rsidR="006E0175" w:rsidRPr="00211865" w:rsidRDefault="006E0175" w:rsidP="006E0175">
            <w:pPr>
              <w:rPr>
                <w:sz w:val="24"/>
                <w:szCs w:val="24"/>
              </w:rPr>
            </w:pPr>
            <w:r w:rsidRPr="00211865">
              <w:rPr>
                <w:sz w:val="24"/>
                <w:szCs w:val="24"/>
              </w:rPr>
              <w:t>Recording folders</w:t>
            </w:r>
          </w:p>
          <w:p w14:paraId="4A843343" w14:textId="77777777" w:rsidR="006E0175" w:rsidRPr="00211865" w:rsidRDefault="006E0175" w:rsidP="006E0175">
            <w:pPr>
              <w:rPr>
                <w:sz w:val="24"/>
                <w:szCs w:val="24"/>
              </w:rPr>
            </w:pPr>
            <w:r w:rsidRPr="00211865">
              <w:rPr>
                <w:sz w:val="24"/>
                <w:szCs w:val="24"/>
              </w:rPr>
              <w:t xml:space="preserve">Photographs </w:t>
            </w:r>
          </w:p>
          <w:p w14:paraId="4CAF6B41" w14:textId="77777777" w:rsidR="006E0175" w:rsidRPr="00211865" w:rsidRDefault="006E0175" w:rsidP="006E0175">
            <w:pPr>
              <w:rPr>
                <w:sz w:val="24"/>
                <w:szCs w:val="24"/>
              </w:rPr>
            </w:pPr>
            <w:r w:rsidRPr="00211865">
              <w:rPr>
                <w:sz w:val="24"/>
                <w:szCs w:val="24"/>
              </w:rPr>
              <w:t>Unit summary of activities matched to outcomes</w:t>
            </w:r>
          </w:p>
          <w:p w14:paraId="40523857" w14:textId="00B27542" w:rsidR="00CC71C0" w:rsidRPr="00AB087F" w:rsidRDefault="006E0175" w:rsidP="006E0175">
            <w:pPr>
              <w:rPr>
                <w:sz w:val="24"/>
                <w:szCs w:val="24"/>
              </w:rPr>
            </w:pPr>
            <w:r w:rsidRPr="00211865">
              <w:rPr>
                <w:sz w:val="24"/>
                <w:szCs w:val="24"/>
              </w:rPr>
              <w:t>Unit guidance from rshp.scot.gov website</w:t>
            </w:r>
          </w:p>
        </w:tc>
      </w:tr>
      <w:tr w:rsidR="007E0403" w:rsidRPr="00AB087F" w14:paraId="67A63483" w14:textId="77777777" w:rsidTr="001C6A83">
        <w:trPr>
          <w:trHeight w:val="117"/>
        </w:trPr>
        <w:tc>
          <w:tcPr>
            <w:tcW w:w="1781" w:type="dxa"/>
          </w:tcPr>
          <w:p w14:paraId="479610A7" w14:textId="77777777" w:rsidR="00CC71C0" w:rsidRDefault="00CC71C0">
            <w:pPr>
              <w:jc w:val="both"/>
              <w:rPr>
                <w:b/>
                <w:bCs/>
                <w:sz w:val="36"/>
                <w:szCs w:val="36"/>
                <w:u w:val="single"/>
              </w:rPr>
            </w:pPr>
            <w:r w:rsidRPr="0AA01ABF">
              <w:rPr>
                <w:b/>
                <w:bCs/>
                <w:sz w:val="28"/>
                <w:szCs w:val="28"/>
              </w:rPr>
              <w:t>Role of parent / carer</w:t>
            </w:r>
          </w:p>
        </w:tc>
        <w:tc>
          <w:tcPr>
            <w:tcW w:w="2242" w:type="dxa"/>
            <w:gridSpan w:val="2"/>
          </w:tcPr>
          <w:p w14:paraId="105205C9" w14:textId="77777777" w:rsidR="00405239" w:rsidRPr="00405239" w:rsidRDefault="00405239" w:rsidP="00405239">
            <w:pPr>
              <w:spacing w:after="160" w:line="259" w:lineRule="auto"/>
              <w:rPr>
                <w:rFonts w:ascii="Calibri" w:eastAsia="Times New Roman" w:hAnsi="Calibri" w:cs="Times New Roman"/>
                <w:kern w:val="0"/>
                <w:sz w:val="26"/>
                <w:szCs w:val="26"/>
                <w14:ligatures w14:val="none"/>
              </w:rPr>
            </w:pPr>
            <w:r w:rsidRPr="00405239">
              <w:rPr>
                <w:rFonts w:ascii="Calibri" w:eastAsia="Times New Roman" w:hAnsi="Calibri" w:cs="Times New Roman"/>
                <w:kern w:val="0"/>
                <w:sz w:val="26"/>
                <w:szCs w:val="26"/>
                <w14:ligatures w14:val="none"/>
              </w:rPr>
              <w:t>Looking after plants and animals</w:t>
            </w:r>
          </w:p>
          <w:p w14:paraId="35B4A37F" w14:textId="77777777" w:rsidR="00405239" w:rsidRPr="00405239" w:rsidRDefault="00405239" w:rsidP="00405239">
            <w:pPr>
              <w:spacing w:after="160" w:line="259" w:lineRule="auto"/>
              <w:rPr>
                <w:rFonts w:ascii="Calibri" w:eastAsia="Times New Roman" w:hAnsi="Calibri" w:cs="Times New Roman"/>
                <w:kern w:val="0"/>
                <w:sz w:val="26"/>
                <w:szCs w:val="26"/>
                <w14:ligatures w14:val="none"/>
              </w:rPr>
            </w:pPr>
            <w:r w:rsidRPr="00405239">
              <w:rPr>
                <w:rFonts w:ascii="Calibri" w:eastAsia="Times New Roman" w:hAnsi="Calibri" w:cs="Times New Roman"/>
                <w:kern w:val="0"/>
                <w:sz w:val="26"/>
                <w:szCs w:val="26"/>
                <w14:ligatures w14:val="none"/>
              </w:rPr>
              <w:t>Caring for Others</w:t>
            </w:r>
          </w:p>
          <w:p w14:paraId="08829D59" w14:textId="77777777" w:rsidR="00CC71C0" w:rsidRDefault="00CC71C0">
            <w:pPr>
              <w:jc w:val="both"/>
              <w:rPr>
                <w:b/>
                <w:bCs/>
                <w:sz w:val="36"/>
                <w:szCs w:val="36"/>
                <w:u w:val="single"/>
              </w:rPr>
            </w:pPr>
          </w:p>
        </w:tc>
        <w:tc>
          <w:tcPr>
            <w:tcW w:w="2573" w:type="dxa"/>
          </w:tcPr>
          <w:p w14:paraId="13806923" w14:textId="77777777" w:rsidR="008C2F21" w:rsidRPr="001C0DBC" w:rsidRDefault="008C2F21" w:rsidP="008C2F21">
            <w:pPr>
              <w:spacing w:after="160" w:line="259" w:lineRule="auto"/>
              <w:rPr>
                <w:rFonts w:ascii="Calibri" w:eastAsia="Times New Roman" w:hAnsi="Calibri" w:cs="Times New Roman"/>
                <w:color w:val="000000" w:themeColor="text1"/>
                <w:kern w:val="0"/>
                <w:sz w:val="24"/>
                <w:szCs w:val="24"/>
                <w14:ligatures w14:val="none"/>
              </w:rPr>
            </w:pPr>
            <w:r w:rsidRPr="001C0DBC">
              <w:rPr>
                <w:rFonts w:ascii="Calibri" w:eastAsia="Times New Roman" w:hAnsi="Calibri" w:cs="Times New Roman"/>
                <w:color w:val="000000" w:themeColor="text1"/>
                <w:kern w:val="0"/>
                <w:sz w:val="24"/>
                <w:szCs w:val="24"/>
                <w14:ligatures w14:val="none"/>
              </w:rPr>
              <w:t>I am learning about where living things come from and about how they grow, develop and are nurtured. HWB 0-50a</w:t>
            </w:r>
          </w:p>
          <w:p w14:paraId="33CEFCDE" w14:textId="77777777" w:rsidR="00CC71C0" w:rsidRDefault="00CC71C0">
            <w:pPr>
              <w:jc w:val="both"/>
              <w:rPr>
                <w:b/>
                <w:bCs/>
                <w:sz w:val="36"/>
                <w:szCs w:val="36"/>
                <w:u w:val="single"/>
              </w:rPr>
            </w:pPr>
          </w:p>
        </w:tc>
        <w:tc>
          <w:tcPr>
            <w:tcW w:w="3686" w:type="dxa"/>
          </w:tcPr>
          <w:p w14:paraId="645D76E7" w14:textId="77777777" w:rsidR="00CC71C0" w:rsidRDefault="00DA1A5E">
            <w:pPr>
              <w:jc w:val="both"/>
            </w:pPr>
            <w:r>
              <w:t>understanding of how plants and young animals grow and develop</w:t>
            </w:r>
          </w:p>
          <w:p w14:paraId="5594DA7D" w14:textId="77777777" w:rsidR="00A36222" w:rsidRDefault="00A36222">
            <w:pPr>
              <w:jc w:val="both"/>
            </w:pPr>
          </w:p>
          <w:p w14:paraId="26BC18D7" w14:textId="0497FB6B" w:rsidR="00A36222" w:rsidRDefault="00A36222">
            <w:pPr>
              <w:jc w:val="both"/>
            </w:pPr>
            <w:r>
              <w:t xml:space="preserve">understand the concept of life cycle. </w:t>
            </w:r>
          </w:p>
          <w:p w14:paraId="5A54DC65" w14:textId="77777777" w:rsidR="00A36222" w:rsidRDefault="00A36222">
            <w:pPr>
              <w:jc w:val="both"/>
            </w:pPr>
          </w:p>
          <w:p w14:paraId="1524974F" w14:textId="1911C8E6" w:rsidR="00DA1A5E" w:rsidRDefault="00A36222">
            <w:pPr>
              <w:jc w:val="both"/>
              <w:rPr>
                <w:b/>
                <w:bCs/>
                <w:sz w:val="36"/>
                <w:szCs w:val="36"/>
                <w:u w:val="single"/>
              </w:rPr>
            </w:pPr>
            <w:r>
              <w:t>Understand that all living things need to be nurtured and cared for.</w:t>
            </w:r>
          </w:p>
        </w:tc>
        <w:tc>
          <w:tcPr>
            <w:tcW w:w="1401" w:type="dxa"/>
          </w:tcPr>
          <w:p w14:paraId="37CD7CDA" w14:textId="77777777" w:rsidR="00CC71C0" w:rsidRDefault="00CC71C0">
            <w:pPr>
              <w:rPr>
                <w:kern w:val="0"/>
                <w14:ligatures w14:val="none"/>
              </w:rPr>
            </w:pPr>
            <w:r w:rsidRPr="00632E0C">
              <w:rPr>
                <w:noProof/>
                <w:kern w:val="0"/>
                <w:shd w:val="clear" w:color="auto" w:fill="00B050"/>
              </w:rPr>
              <w:drawing>
                <wp:inline distT="0" distB="0" distL="0" distR="0" wp14:anchorId="5AA0C06F" wp14:editId="64033DF6">
                  <wp:extent cx="381000" cy="381000"/>
                  <wp:effectExtent l="0" t="0" r="0" b="0"/>
                  <wp:docPr id="731429134"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613B9827" w14:textId="77777777" w:rsidR="00CC71C0" w:rsidRDefault="00CC71C0">
            <w:pPr>
              <w:rPr>
                <w:kern w:val="0"/>
                <w14:ligatures w14:val="none"/>
              </w:rPr>
            </w:pPr>
          </w:p>
          <w:p w14:paraId="4648EBA8" w14:textId="77777777" w:rsidR="00CC71C0" w:rsidRDefault="00CC71C0">
            <w:pPr>
              <w:rPr>
                <w:kern w:val="0"/>
                <w14:ligatures w14:val="none"/>
              </w:rPr>
            </w:pPr>
            <w:r w:rsidRPr="00632E0C">
              <w:rPr>
                <w:noProof/>
                <w:kern w:val="0"/>
                <w:shd w:val="clear" w:color="auto" w:fill="FFC000"/>
              </w:rPr>
              <w:drawing>
                <wp:inline distT="0" distB="0" distL="0" distR="0" wp14:anchorId="6B6CE5D3" wp14:editId="4BB9B93A">
                  <wp:extent cx="381000" cy="381000"/>
                  <wp:effectExtent l="0" t="0" r="0" b="0"/>
                  <wp:docPr id="858667114"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76855D8D" w14:textId="77777777" w:rsidR="00CC71C0" w:rsidRDefault="00CC71C0">
            <w:pPr>
              <w:rPr>
                <w:kern w:val="0"/>
                <w14:ligatures w14:val="none"/>
              </w:rPr>
            </w:pPr>
          </w:p>
          <w:p w14:paraId="7562DC09" w14:textId="77777777" w:rsidR="00CC71C0" w:rsidRPr="00AB087F" w:rsidRDefault="00CC71C0">
            <w:pPr>
              <w:rPr>
                <w:kern w:val="0"/>
                <w14:ligatures w14:val="none"/>
              </w:rPr>
            </w:pPr>
            <w:r w:rsidRPr="00256B95">
              <w:rPr>
                <w:noProof/>
                <w:kern w:val="0"/>
                <w:shd w:val="clear" w:color="auto" w:fill="FF0000"/>
              </w:rPr>
              <w:drawing>
                <wp:inline distT="0" distB="0" distL="0" distR="0" wp14:anchorId="2F03BD5D" wp14:editId="3D8463B7">
                  <wp:extent cx="372110" cy="372110"/>
                  <wp:effectExtent l="0" t="0" r="0" b="8890"/>
                  <wp:docPr id="925681930"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4004" w:type="dxa"/>
          </w:tcPr>
          <w:p w14:paraId="1871BC31" w14:textId="77777777" w:rsidR="0085066F" w:rsidRPr="001F27F0" w:rsidRDefault="0085066F" w:rsidP="0085066F">
            <w:pPr>
              <w:rPr>
                <w:rFonts w:eastAsiaTheme="minorEastAsia"/>
                <w:sz w:val="24"/>
                <w:szCs w:val="24"/>
              </w:rPr>
            </w:pPr>
            <w:hyperlink r:id="rId47">
              <w:r w:rsidRPr="001F27F0">
                <w:rPr>
                  <w:rStyle w:val="Hyperlink"/>
                  <w:rFonts w:eastAsiaTheme="minorEastAsia"/>
                  <w:sz w:val="24"/>
                  <w:szCs w:val="24"/>
                </w:rPr>
                <w:t>Looking after plants and animals (Early Level)</w:t>
              </w:r>
            </w:hyperlink>
          </w:p>
          <w:p w14:paraId="5E4D5BEC" w14:textId="77777777" w:rsidR="0085066F" w:rsidRPr="001F27F0" w:rsidRDefault="0085066F" w:rsidP="0085066F">
            <w:pPr>
              <w:rPr>
                <w:rFonts w:ascii="Calibri-Bold" w:eastAsia="Calibri-Bold" w:hAnsi="Calibri-Bold" w:cs="Calibri-Bold"/>
                <w:sz w:val="24"/>
                <w:szCs w:val="24"/>
              </w:rPr>
            </w:pPr>
          </w:p>
          <w:p w14:paraId="58CC4872" w14:textId="77777777" w:rsidR="0085066F" w:rsidRPr="001F27F0" w:rsidRDefault="0085066F" w:rsidP="0085066F">
            <w:pPr>
              <w:rPr>
                <w:rFonts w:ascii="Calibri-Bold" w:eastAsia="Calibri-Bold" w:hAnsi="Calibri-Bold" w:cs="Calibri-Bold"/>
                <w:sz w:val="24"/>
                <w:szCs w:val="24"/>
              </w:rPr>
            </w:pPr>
            <w:hyperlink r:id="rId48">
              <w:r w:rsidRPr="001F27F0">
                <w:rPr>
                  <w:rStyle w:val="Hyperlink"/>
                  <w:rFonts w:ascii="Calibri-Bold" w:eastAsia="Calibri-Bold" w:hAnsi="Calibri-Bold" w:cs="Calibri-Bold"/>
                  <w:sz w:val="24"/>
                  <w:szCs w:val="24"/>
                </w:rPr>
                <w:t>Part-1.-Looking-after-plants-Activity-Plan-1.pdf</w:t>
              </w:r>
            </w:hyperlink>
          </w:p>
          <w:p w14:paraId="777B9FCD" w14:textId="518FEFF5" w:rsidR="00CC71C0" w:rsidRDefault="00CC71C0" w:rsidP="0085066F">
            <w:pPr>
              <w:jc w:val="both"/>
              <w:rPr>
                <w:b/>
                <w:bCs/>
                <w:sz w:val="36"/>
                <w:szCs w:val="36"/>
                <w:u w:val="single"/>
              </w:rPr>
            </w:pPr>
          </w:p>
        </w:tc>
        <w:tc>
          <w:tcPr>
            <w:tcW w:w="5234" w:type="dxa"/>
          </w:tcPr>
          <w:p w14:paraId="577A33D9" w14:textId="77777777" w:rsidR="0085066F" w:rsidRPr="001F27F0" w:rsidRDefault="0085066F" w:rsidP="0085066F">
            <w:pPr>
              <w:rPr>
                <w:rFonts w:ascii="Calibri-Bold" w:eastAsia="Calibri-Bold" w:hAnsi="Calibri-Bold" w:cs="Calibri-Bold"/>
                <w:sz w:val="24"/>
                <w:szCs w:val="24"/>
              </w:rPr>
            </w:pPr>
            <w:hyperlink r:id="rId49">
              <w:r w:rsidRPr="001F27F0">
                <w:rPr>
                  <w:rStyle w:val="Hyperlink"/>
                  <w:rFonts w:ascii="Calibri-Bold" w:eastAsia="Calibri-Bold" w:hAnsi="Calibri-Bold" w:cs="Calibri-Bold"/>
                  <w:sz w:val="24"/>
                  <w:szCs w:val="24"/>
                </w:rPr>
                <w:t>Part-2.-Learning-about-Life-Cycles-Activity-Plan-1.pdf</w:t>
              </w:r>
            </w:hyperlink>
          </w:p>
          <w:p w14:paraId="738BD64D" w14:textId="77777777" w:rsidR="0085066F" w:rsidRDefault="0085066F" w:rsidP="006E0175">
            <w:pPr>
              <w:rPr>
                <w:rStyle w:val="Hyperlink"/>
                <w:rFonts w:ascii="Calibri-Bold" w:eastAsia="Calibri-Bold" w:hAnsi="Calibri-Bold" w:cs="Calibri-Bold"/>
                <w:sz w:val="24"/>
                <w:szCs w:val="24"/>
              </w:rPr>
            </w:pPr>
            <w:hyperlink r:id="rId50">
              <w:r w:rsidRPr="001F27F0">
                <w:rPr>
                  <w:rStyle w:val="Hyperlink"/>
                  <w:rFonts w:ascii="Calibri-Bold" w:eastAsia="Calibri-Bold" w:hAnsi="Calibri-Bold" w:cs="Calibri-Bold"/>
                  <w:sz w:val="24"/>
                  <w:szCs w:val="24"/>
                </w:rPr>
                <w:t>Part-2.-Learning-about-Life-Cycles-Slides-Sept-2023.pptx</w:t>
              </w:r>
            </w:hyperlink>
          </w:p>
          <w:p w14:paraId="128F2B4A" w14:textId="73ED5968" w:rsidR="006E0175" w:rsidRPr="00211865" w:rsidRDefault="006E0175" w:rsidP="006E0175">
            <w:pPr>
              <w:rPr>
                <w:sz w:val="24"/>
                <w:szCs w:val="24"/>
              </w:rPr>
            </w:pPr>
            <w:r w:rsidRPr="00211865">
              <w:rPr>
                <w:sz w:val="24"/>
                <w:szCs w:val="24"/>
              </w:rPr>
              <w:t>Self/peer/teacher assessment</w:t>
            </w:r>
          </w:p>
          <w:p w14:paraId="197C70B4" w14:textId="77777777" w:rsidR="006E0175" w:rsidRPr="00211865" w:rsidRDefault="006E0175" w:rsidP="006E0175">
            <w:pPr>
              <w:rPr>
                <w:sz w:val="24"/>
                <w:szCs w:val="24"/>
              </w:rPr>
            </w:pPr>
            <w:r w:rsidRPr="00211865">
              <w:rPr>
                <w:sz w:val="24"/>
                <w:szCs w:val="24"/>
              </w:rPr>
              <w:t>Recording folders</w:t>
            </w:r>
          </w:p>
          <w:p w14:paraId="12F54D61" w14:textId="38056CAC" w:rsidR="00CC71C0" w:rsidRPr="00AB087F" w:rsidRDefault="006E0175" w:rsidP="006E0175">
            <w:pPr>
              <w:rPr>
                <w:sz w:val="24"/>
                <w:szCs w:val="24"/>
              </w:rPr>
            </w:pPr>
            <w:r w:rsidRPr="00211865">
              <w:rPr>
                <w:sz w:val="24"/>
                <w:szCs w:val="24"/>
              </w:rPr>
              <w:t xml:space="preserve">Photographs </w:t>
            </w:r>
          </w:p>
        </w:tc>
      </w:tr>
    </w:tbl>
    <w:bookmarkEnd w:id="2"/>
    <w:p w14:paraId="7B62C8FC" w14:textId="77777777" w:rsidR="001C6A83" w:rsidRPr="001C6A83" w:rsidRDefault="001C6A83" w:rsidP="001C6A83">
      <w:pPr>
        <w:rPr>
          <w:rFonts w:cstheme="minorHAnsi"/>
          <w:b/>
          <w:bCs/>
          <w:kern w:val="0"/>
          <w:sz w:val="36"/>
          <w:szCs w:val="36"/>
          <w14:ligatures w14:val="none"/>
        </w:rPr>
      </w:pPr>
      <w:r w:rsidRPr="001C6A83">
        <w:rPr>
          <w:rFonts w:cstheme="minorHAnsi"/>
          <w:b/>
          <w:bCs/>
          <w:kern w:val="0"/>
          <w:sz w:val="36"/>
          <w:szCs w:val="36"/>
          <w14:ligatures w14:val="none"/>
        </w:rPr>
        <w:lastRenderedPageBreak/>
        <w:t>Early/First Level</w:t>
      </w:r>
    </w:p>
    <w:tbl>
      <w:tblPr>
        <w:tblStyle w:val="TableGrid"/>
        <w:tblW w:w="20151" w:type="dxa"/>
        <w:jc w:val="center"/>
        <w:tblLook w:val="04A0" w:firstRow="1" w:lastRow="0" w:firstColumn="1" w:lastColumn="0" w:noHBand="0" w:noVBand="1"/>
      </w:tblPr>
      <w:tblGrid>
        <w:gridCol w:w="10974"/>
        <w:gridCol w:w="9177"/>
      </w:tblGrid>
      <w:tr w:rsidR="001C6A83" w:rsidRPr="007C32A0" w14:paraId="27AFD630" w14:textId="77777777" w:rsidTr="004363D8">
        <w:trPr>
          <w:trHeight w:val="594"/>
          <w:jc w:val="center"/>
        </w:trPr>
        <w:tc>
          <w:tcPr>
            <w:tcW w:w="10974" w:type="dxa"/>
          </w:tcPr>
          <w:p w14:paraId="072B145A" w14:textId="77777777" w:rsidR="001C6A83" w:rsidRDefault="001C6A83">
            <w:pPr>
              <w:jc w:val="center"/>
              <w:rPr>
                <w:b/>
                <w:bCs/>
                <w:sz w:val="48"/>
                <w:szCs w:val="48"/>
              </w:rPr>
            </w:pPr>
            <w:bookmarkStart w:id="3" w:name="_Hlk152010934"/>
            <w:r w:rsidRPr="001C6A83">
              <w:rPr>
                <w:b/>
                <w:bCs/>
                <w:sz w:val="48"/>
                <w:szCs w:val="48"/>
              </w:rPr>
              <w:t>S3</w:t>
            </w:r>
          </w:p>
          <w:p w14:paraId="57A164EC" w14:textId="77777777" w:rsidR="00A57B73" w:rsidRPr="00842E74" w:rsidRDefault="00E05E7E">
            <w:pPr>
              <w:jc w:val="center"/>
              <w:rPr>
                <w:b/>
                <w:bCs/>
                <w:sz w:val="32"/>
                <w:szCs w:val="32"/>
              </w:rPr>
            </w:pPr>
            <w:r w:rsidRPr="00842E74">
              <w:rPr>
                <w:b/>
                <w:bCs/>
                <w:sz w:val="32"/>
                <w:szCs w:val="32"/>
              </w:rPr>
              <w:t>Teacher</w:t>
            </w:r>
            <w:r w:rsidR="00D5180A" w:rsidRPr="00842E74">
              <w:rPr>
                <w:b/>
                <w:bCs/>
                <w:sz w:val="32"/>
                <w:szCs w:val="32"/>
              </w:rPr>
              <w:t>s: Yellow – Miss Sawyer</w:t>
            </w:r>
          </w:p>
          <w:p w14:paraId="2BA251D6" w14:textId="7F03DA8F" w:rsidR="00E05E7E" w:rsidRPr="00A57B73" w:rsidRDefault="00D5180A">
            <w:pPr>
              <w:jc w:val="center"/>
              <w:rPr>
                <w:b/>
                <w:bCs/>
                <w:sz w:val="28"/>
                <w:szCs w:val="28"/>
              </w:rPr>
            </w:pPr>
            <w:r w:rsidRPr="00842E74">
              <w:rPr>
                <w:b/>
                <w:bCs/>
                <w:sz w:val="32"/>
                <w:szCs w:val="32"/>
              </w:rPr>
              <w:t xml:space="preserve"> </w:t>
            </w:r>
            <w:r w:rsidR="006526A1" w:rsidRPr="00842E74">
              <w:rPr>
                <w:b/>
                <w:bCs/>
                <w:sz w:val="32"/>
                <w:szCs w:val="32"/>
              </w:rPr>
              <w:t>S3s from Blue and Purple with Miss Wheat</w:t>
            </w:r>
            <w:r w:rsidR="00A57B73" w:rsidRPr="00842E74">
              <w:rPr>
                <w:b/>
                <w:bCs/>
                <w:sz w:val="32"/>
                <w:szCs w:val="32"/>
              </w:rPr>
              <w:t xml:space="preserve"> </w:t>
            </w:r>
            <w:r w:rsidR="006526A1" w:rsidRPr="00842E74">
              <w:rPr>
                <w:b/>
                <w:bCs/>
                <w:sz w:val="32"/>
                <w:szCs w:val="32"/>
              </w:rPr>
              <w:t>in your room, Tues/Thurs 8:45 – 9:25</w:t>
            </w:r>
          </w:p>
        </w:tc>
        <w:tc>
          <w:tcPr>
            <w:tcW w:w="9177" w:type="dxa"/>
          </w:tcPr>
          <w:p w14:paraId="42C4EF31" w14:textId="77777777" w:rsidR="001C6A83" w:rsidRDefault="001C6A83">
            <w:pPr>
              <w:jc w:val="center"/>
              <w:rPr>
                <w:b/>
                <w:bCs/>
                <w:sz w:val="48"/>
                <w:szCs w:val="48"/>
              </w:rPr>
            </w:pPr>
            <w:r w:rsidRPr="001C6A83">
              <w:rPr>
                <w:b/>
                <w:bCs/>
                <w:sz w:val="48"/>
                <w:szCs w:val="48"/>
              </w:rPr>
              <w:t>S4</w:t>
            </w:r>
          </w:p>
          <w:p w14:paraId="0D2A37EA" w14:textId="39CCF874" w:rsidR="00065C87" w:rsidRPr="00A45F7D" w:rsidRDefault="00065C87">
            <w:pPr>
              <w:jc w:val="center"/>
              <w:rPr>
                <w:b/>
                <w:bCs/>
                <w:sz w:val="32"/>
                <w:szCs w:val="32"/>
              </w:rPr>
            </w:pPr>
            <w:r w:rsidRPr="26A63A86">
              <w:rPr>
                <w:b/>
                <w:sz w:val="32"/>
                <w:szCs w:val="32"/>
              </w:rPr>
              <w:t xml:space="preserve">Teachers: </w:t>
            </w:r>
            <w:r w:rsidR="038EB27E" w:rsidRPr="26A63A86">
              <w:rPr>
                <w:b/>
                <w:sz w:val="32"/>
                <w:szCs w:val="32"/>
              </w:rPr>
              <w:t xml:space="preserve">Miss </w:t>
            </w:r>
            <w:r w:rsidR="038EB27E" w:rsidRPr="26A63A86">
              <w:rPr>
                <w:b/>
                <w:bCs/>
                <w:sz w:val="32"/>
                <w:szCs w:val="32"/>
              </w:rPr>
              <w:t xml:space="preserve">McLarty </w:t>
            </w:r>
            <w:r w:rsidRPr="26A63A86">
              <w:rPr>
                <w:b/>
                <w:sz w:val="32"/>
                <w:szCs w:val="32"/>
              </w:rPr>
              <w:t>(Red)</w:t>
            </w:r>
          </w:p>
        </w:tc>
      </w:tr>
      <w:tr w:rsidR="001C6A83" w:rsidRPr="001C6A83" w14:paraId="7F007B99" w14:textId="77777777" w:rsidTr="004363D8">
        <w:trPr>
          <w:trHeight w:val="1726"/>
          <w:jc w:val="center"/>
        </w:trPr>
        <w:tc>
          <w:tcPr>
            <w:tcW w:w="20151" w:type="dxa"/>
            <w:gridSpan w:val="2"/>
            <w:shd w:val="clear" w:color="auto" w:fill="FFFF00"/>
          </w:tcPr>
          <w:p w14:paraId="1FB8C289" w14:textId="77777777" w:rsidR="001C6A83" w:rsidRPr="00842E74" w:rsidRDefault="001C6A83">
            <w:pPr>
              <w:jc w:val="center"/>
              <w:rPr>
                <w:b/>
                <w:bCs/>
                <w:sz w:val="24"/>
                <w:szCs w:val="24"/>
              </w:rPr>
            </w:pPr>
            <w:r w:rsidRPr="00842E74">
              <w:rPr>
                <w:b/>
                <w:bCs/>
                <w:sz w:val="24"/>
                <w:szCs w:val="24"/>
              </w:rPr>
              <w:t>Physical changes</w:t>
            </w:r>
          </w:p>
          <w:p w14:paraId="0B9652C8" w14:textId="77777777" w:rsidR="001C6A83" w:rsidRPr="00842E74" w:rsidRDefault="001C6A83">
            <w:pPr>
              <w:jc w:val="center"/>
              <w:rPr>
                <w:b/>
                <w:bCs/>
                <w:sz w:val="24"/>
                <w:szCs w:val="24"/>
              </w:rPr>
            </w:pPr>
          </w:p>
          <w:p w14:paraId="0E0BC61C" w14:textId="77777777" w:rsidR="001C6A83" w:rsidRPr="00842E74" w:rsidRDefault="001C6A83">
            <w:pPr>
              <w:jc w:val="center"/>
              <w:rPr>
                <w:sz w:val="24"/>
                <w:szCs w:val="24"/>
              </w:rPr>
            </w:pPr>
            <w:r w:rsidRPr="00842E74">
              <w:rPr>
                <w:sz w:val="24"/>
                <w:szCs w:val="24"/>
              </w:rPr>
              <w:t>I am learning what I can do to look after my body and who can help me. HWB1-48a I am learning about respect for my body and what behaviour is right and wrong.</w:t>
            </w:r>
          </w:p>
          <w:p w14:paraId="74BBC675" w14:textId="77777777" w:rsidR="001C6A83" w:rsidRPr="00842E74" w:rsidRDefault="001C6A83">
            <w:pPr>
              <w:jc w:val="center"/>
              <w:rPr>
                <w:sz w:val="24"/>
                <w:szCs w:val="24"/>
              </w:rPr>
            </w:pPr>
            <w:r w:rsidRPr="00842E74">
              <w:rPr>
                <w:sz w:val="24"/>
                <w:szCs w:val="24"/>
              </w:rPr>
              <w:t>I am developing skills for making decisions about my relationships and sexual behaviour.</w:t>
            </w:r>
          </w:p>
          <w:p w14:paraId="62B96FBC" w14:textId="0B53A7DF" w:rsidR="001C6A83" w:rsidRPr="00842E74" w:rsidRDefault="001C6A83" w:rsidP="001C6A83">
            <w:pPr>
              <w:jc w:val="center"/>
              <w:rPr>
                <w:sz w:val="24"/>
                <w:szCs w:val="24"/>
              </w:rPr>
            </w:pPr>
            <w:r w:rsidRPr="00842E74">
              <w:rPr>
                <w:sz w:val="24"/>
                <w:szCs w:val="24"/>
              </w:rPr>
              <w:t xml:space="preserve"> I know who I should talk to if I am worried about this. HWB 1-49a</w:t>
            </w:r>
          </w:p>
        </w:tc>
      </w:tr>
      <w:tr w:rsidR="001C6A83" w:rsidRPr="001C6A83" w14:paraId="45022274" w14:textId="77777777" w:rsidTr="004363D8">
        <w:trPr>
          <w:trHeight w:val="971"/>
          <w:jc w:val="center"/>
        </w:trPr>
        <w:tc>
          <w:tcPr>
            <w:tcW w:w="10974" w:type="dxa"/>
          </w:tcPr>
          <w:p w14:paraId="5092A9E5" w14:textId="3C141A86" w:rsidR="001C6A83" w:rsidRPr="00842E74" w:rsidRDefault="001C6A83" w:rsidP="001C6A83">
            <w:pPr>
              <w:pStyle w:val="ListParagraph"/>
              <w:numPr>
                <w:ilvl w:val="0"/>
                <w:numId w:val="22"/>
              </w:numPr>
              <w:rPr>
                <w:b/>
                <w:sz w:val="24"/>
                <w:szCs w:val="24"/>
              </w:rPr>
            </w:pPr>
            <w:r w:rsidRPr="00842E74">
              <w:rPr>
                <w:b/>
                <w:sz w:val="24"/>
                <w:szCs w:val="24"/>
              </w:rPr>
              <w:t>My body: names of parts of my body</w:t>
            </w:r>
          </w:p>
          <w:p w14:paraId="1FD12E4D" w14:textId="06B2D369" w:rsidR="001C6A83" w:rsidRPr="004363D8" w:rsidRDefault="001C6A83" w:rsidP="004363D8">
            <w:pPr>
              <w:pStyle w:val="ListParagraph"/>
              <w:numPr>
                <w:ilvl w:val="0"/>
                <w:numId w:val="22"/>
              </w:numPr>
              <w:rPr>
                <w:b/>
                <w:sz w:val="24"/>
                <w:szCs w:val="24"/>
              </w:rPr>
            </w:pPr>
            <w:r w:rsidRPr="00842E74">
              <w:rPr>
                <w:b/>
                <w:sz w:val="24"/>
                <w:szCs w:val="24"/>
              </w:rPr>
              <w:t>The onset of puberty and gender differences</w:t>
            </w:r>
          </w:p>
        </w:tc>
        <w:tc>
          <w:tcPr>
            <w:tcW w:w="9177" w:type="dxa"/>
          </w:tcPr>
          <w:p w14:paraId="36E9FACB" w14:textId="175AAEB9" w:rsidR="001C6A83" w:rsidRPr="00842E74" w:rsidRDefault="001C6A83" w:rsidP="001C6A83">
            <w:pPr>
              <w:numPr>
                <w:ilvl w:val="0"/>
                <w:numId w:val="23"/>
              </w:numPr>
              <w:contextualSpacing/>
              <w:rPr>
                <w:b/>
                <w:sz w:val="24"/>
                <w:szCs w:val="24"/>
              </w:rPr>
            </w:pPr>
            <w:r w:rsidRPr="00842E74">
              <w:rPr>
                <w:b/>
                <w:sz w:val="24"/>
                <w:szCs w:val="24"/>
              </w:rPr>
              <w:t>Privacy part 2: private and PANTS rule</w:t>
            </w:r>
          </w:p>
          <w:p w14:paraId="494707C6" w14:textId="161F653E" w:rsidR="001C6A83" w:rsidRPr="004363D8" w:rsidRDefault="001C6A83" w:rsidP="004363D8">
            <w:pPr>
              <w:numPr>
                <w:ilvl w:val="0"/>
                <w:numId w:val="23"/>
              </w:numPr>
              <w:contextualSpacing/>
              <w:rPr>
                <w:b/>
                <w:bCs/>
                <w:sz w:val="24"/>
                <w:szCs w:val="24"/>
              </w:rPr>
            </w:pPr>
            <w:r w:rsidRPr="00842E74">
              <w:rPr>
                <w:b/>
                <w:bCs/>
                <w:sz w:val="24"/>
                <w:szCs w:val="24"/>
              </w:rPr>
              <w:t>Practical strategies for managing periods, body odour, skin changes (acne)</w:t>
            </w:r>
          </w:p>
        </w:tc>
      </w:tr>
      <w:tr w:rsidR="001C6A83" w:rsidRPr="001C6A83" w14:paraId="5C083F31" w14:textId="77777777" w:rsidTr="004363D8">
        <w:trPr>
          <w:trHeight w:val="1425"/>
          <w:jc w:val="center"/>
        </w:trPr>
        <w:tc>
          <w:tcPr>
            <w:tcW w:w="20151" w:type="dxa"/>
            <w:gridSpan w:val="2"/>
            <w:shd w:val="clear" w:color="auto" w:fill="FFFF00"/>
          </w:tcPr>
          <w:p w14:paraId="7DF088B7" w14:textId="77777777" w:rsidR="001C6A83" w:rsidRPr="00842E74" w:rsidRDefault="001C6A83">
            <w:pPr>
              <w:jc w:val="center"/>
              <w:rPr>
                <w:b/>
                <w:bCs/>
                <w:sz w:val="24"/>
                <w:szCs w:val="24"/>
              </w:rPr>
            </w:pPr>
            <w:r w:rsidRPr="00842E74">
              <w:rPr>
                <w:b/>
                <w:bCs/>
                <w:sz w:val="24"/>
                <w:szCs w:val="24"/>
              </w:rPr>
              <w:t>Safe Relationships</w:t>
            </w:r>
          </w:p>
          <w:p w14:paraId="7AE957D1" w14:textId="77777777" w:rsidR="001C6A83" w:rsidRPr="00842E74" w:rsidRDefault="001C6A83">
            <w:pPr>
              <w:jc w:val="center"/>
              <w:rPr>
                <w:b/>
                <w:bCs/>
                <w:sz w:val="24"/>
                <w:szCs w:val="24"/>
              </w:rPr>
            </w:pPr>
          </w:p>
          <w:p w14:paraId="0FB9C6C0" w14:textId="77777777" w:rsidR="001C6A83" w:rsidRPr="00842E74" w:rsidRDefault="001C6A83">
            <w:pPr>
              <w:jc w:val="center"/>
              <w:rPr>
                <w:sz w:val="24"/>
                <w:szCs w:val="24"/>
              </w:rPr>
            </w:pPr>
            <w:r w:rsidRPr="00842E74">
              <w:rPr>
                <w:sz w:val="24"/>
                <w:szCs w:val="24"/>
              </w:rPr>
              <w:t xml:space="preserve">I am aware of the need to respect personal space and boundaries and can recognise and respond appropriately to verbal and non-verbal communication. HWB 0-45b I </w:t>
            </w:r>
            <w:proofErr w:type="gramStart"/>
            <w:r w:rsidRPr="00842E74">
              <w:rPr>
                <w:sz w:val="24"/>
                <w:szCs w:val="24"/>
              </w:rPr>
              <w:t>a</w:t>
            </w:r>
            <w:proofErr w:type="gramEnd"/>
          </w:p>
          <w:p w14:paraId="5B2CAD7B" w14:textId="235BC43F" w:rsidR="001C6A83" w:rsidRPr="00842E74" w:rsidRDefault="001C6A83" w:rsidP="001C6A83">
            <w:pPr>
              <w:jc w:val="center"/>
              <w:rPr>
                <w:sz w:val="24"/>
                <w:szCs w:val="24"/>
              </w:rPr>
            </w:pPr>
            <w:r w:rsidRPr="00842E74">
              <w:rPr>
                <w:sz w:val="24"/>
                <w:szCs w:val="24"/>
              </w:rPr>
              <w:t xml:space="preserve">I understand positive things about friendships and relationships but when something worries or upsets </w:t>
            </w:r>
            <w:proofErr w:type="gramStart"/>
            <w:r w:rsidRPr="00842E74">
              <w:rPr>
                <w:sz w:val="24"/>
                <w:szCs w:val="24"/>
              </w:rPr>
              <w:t>me</w:t>
            </w:r>
            <w:proofErr w:type="gramEnd"/>
            <w:r w:rsidRPr="00842E74">
              <w:rPr>
                <w:sz w:val="24"/>
                <w:szCs w:val="24"/>
              </w:rPr>
              <w:t xml:space="preserve"> I know who I should talk to. HWB 1-44</w:t>
            </w:r>
          </w:p>
        </w:tc>
      </w:tr>
      <w:tr w:rsidR="001C6A83" w:rsidRPr="001C6A83" w14:paraId="56C4E503" w14:textId="77777777" w:rsidTr="004363D8">
        <w:trPr>
          <w:trHeight w:val="929"/>
          <w:jc w:val="center"/>
        </w:trPr>
        <w:tc>
          <w:tcPr>
            <w:tcW w:w="10974" w:type="dxa"/>
          </w:tcPr>
          <w:p w14:paraId="436D3023" w14:textId="77777777" w:rsidR="001C6A83" w:rsidRPr="00842E74" w:rsidRDefault="001C6A83" w:rsidP="001C6A83">
            <w:pPr>
              <w:pStyle w:val="ListParagraph"/>
              <w:numPr>
                <w:ilvl w:val="0"/>
                <w:numId w:val="23"/>
              </w:numPr>
              <w:rPr>
                <w:b/>
                <w:bCs/>
                <w:sz w:val="24"/>
                <w:szCs w:val="24"/>
              </w:rPr>
            </w:pPr>
            <w:r w:rsidRPr="00842E74">
              <w:rPr>
                <w:b/>
                <w:bCs/>
                <w:sz w:val="24"/>
                <w:szCs w:val="24"/>
              </w:rPr>
              <w:t>Friends and friendships</w:t>
            </w:r>
          </w:p>
          <w:p w14:paraId="4EDC99C9" w14:textId="3AE8D1EA" w:rsidR="001C6A83" w:rsidRPr="00842E74" w:rsidRDefault="001C6A83" w:rsidP="001C6A83">
            <w:pPr>
              <w:pStyle w:val="ListParagraph"/>
              <w:numPr>
                <w:ilvl w:val="0"/>
                <w:numId w:val="23"/>
              </w:numPr>
              <w:rPr>
                <w:b/>
                <w:bCs/>
                <w:sz w:val="24"/>
                <w:szCs w:val="24"/>
              </w:rPr>
            </w:pPr>
            <w:r w:rsidRPr="00842E74">
              <w:rPr>
                <w:b/>
                <w:bCs/>
                <w:sz w:val="24"/>
                <w:szCs w:val="24"/>
              </w:rPr>
              <w:t>Building trust and communication in relationships</w:t>
            </w:r>
          </w:p>
        </w:tc>
        <w:tc>
          <w:tcPr>
            <w:tcW w:w="9177" w:type="dxa"/>
          </w:tcPr>
          <w:p w14:paraId="0004A384" w14:textId="22A14FAF" w:rsidR="001C6A83" w:rsidRPr="00842E74" w:rsidRDefault="001C6A83" w:rsidP="001C6A83">
            <w:pPr>
              <w:numPr>
                <w:ilvl w:val="0"/>
                <w:numId w:val="24"/>
              </w:numPr>
              <w:contextualSpacing/>
              <w:rPr>
                <w:b/>
                <w:bCs/>
                <w:sz w:val="24"/>
                <w:szCs w:val="24"/>
              </w:rPr>
            </w:pPr>
            <w:r w:rsidRPr="00842E74">
              <w:rPr>
                <w:b/>
                <w:bCs/>
                <w:sz w:val="24"/>
                <w:szCs w:val="24"/>
              </w:rPr>
              <w:t>Friends and friendship part 3: when friends fall out</w:t>
            </w:r>
          </w:p>
          <w:p w14:paraId="7ADFBB51" w14:textId="77777777" w:rsidR="001C6A83" w:rsidRPr="00842E74" w:rsidRDefault="001C6A83" w:rsidP="001C6A83">
            <w:pPr>
              <w:numPr>
                <w:ilvl w:val="0"/>
                <w:numId w:val="24"/>
              </w:numPr>
              <w:contextualSpacing/>
              <w:rPr>
                <w:b/>
                <w:bCs/>
                <w:sz w:val="24"/>
                <w:szCs w:val="24"/>
              </w:rPr>
            </w:pPr>
            <w:r w:rsidRPr="00842E74">
              <w:rPr>
                <w:b/>
                <w:bCs/>
                <w:sz w:val="24"/>
                <w:szCs w:val="24"/>
              </w:rPr>
              <w:t>Recognizing harmful behaviour’s (bullying, peer pressure)</w:t>
            </w:r>
          </w:p>
          <w:p w14:paraId="4D01BD38" w14:textId="0ECA4E85" w:rsidR="001C6A83" w:rsidRPr="00842E74" w:rsidRDefault="001C6A83" w:rsidP="001C6A83">
            <w:pPr>
              <w:ind w:left="720"/>
              <w:contextualSpacing/>
              <w:rPr>
                <w:b/>
                <w:bCs/>
                <w:sz w:val="24"/>
                <w:szCs w:val="24"/>
              </w:rPr>
            </w:pPr>
          </w:p>
        </w:tc>
      </w:tr>
      <w:tr w:rsidR="001C6A83" w:rsidRPr="001C6A83" w14:paraId="376684E1" w14:textId="77777777" w:rsidTr="004363D8">
        <w:trPr>
          <w:trHeight w:val="1494"/>
          <w:jc w:val="center"/>
        </w:trPr>
        <w:tc>
          <w:tcPr>
            <w:tcW w:w="20151" w:type="dxa"/>
            <w:gridSpan w:val="2"/>
            <w:shd w:val="clear" w:color="auto" w:fill="FFFF00"/>
          </w:tcPr>
          <w:p w14:paraId="5A92795B" w14:textId="77777777" w:rsidR="001C6A83" w:rsidRPr="00842E74" w:rsidRDefault="001C6A83">
            <w:pPr>
              <w:jc w:val="center"/>
              <w:rPr>
                <w:b/>
                <w:bCs/>
                <w:sz w:val="24"/>
                <w:szCs w:val="24"/>
              </w:rPr>
            </w:pPr>
            <w:r w:rsidRPr="00842E74">
              <w:rPr>
                <w:b/>
                <w:bCs/>
                <w:sz w:val="24"/>
                <w:szCs w:val="24"/>
              </w:rPr>
              <w:t>Sexual Health and Sexuality</w:t>
            </w:r>
          </w:p>
          <w:p w14:paraId="3A414558" w14:textId="77777777" w:rsidR="001C6A83" w:rsidRPr="00842E74" w:rsidRDefault="001C6A83">
            <w:pPr>
              <w:jc w:val="center"/>
              <w:rPr>
                <w:b/>
                <w:bCs/>
                <w:sz w:val="24"/>
                <w:szCs w:val="24"/>
              </w:rPr>
            </w:pPr>
          </w:p>
          <w:p w14:paraId="40468D06" w14:textId="77777777" w:rsidR="001C6A83" w:rsidRPr="00842E74" w:rsidRDefault="001C6A83">
            <w:pPr>
              <w:jc w:val="center"/>
              <w:rPr>
                <w:sz w:val="24"/>
                <w:szCs w:val="24"/>
              </w:rPr>
            </w:pPr>
            <w:r w:rsidRPr="00842E74">
              <w:rPr>
                <w:sz w:val="24"/>
                <w:szCs w:val="24"/>
              </w:rPr>
              <w:t>I recognise that we have similarities and differences but are all unique. HWB1-47a</w:t>
            </w:r>
          </w:p>
          <w:p w14:paraId="3894AF78" w14:textId="77777777" w:rsidR="001C6A83" w:rsidRPr="00842E74" w:rsidRDefault="001C6A83">
            <w:pPr>
              <w:jc w:val="center"/>
              <w:rPr>
                <w:sz w:val="24"/>
                <w:szCs w:val="24"/>
              </w:rPr>
            </w:pPr>
            <w:r w:rsidRPr="00842E74">
              <w:rPr>
                <w:sz w:val="24"/>
                <w:szCs w:val="24"/>
              </w:rPr>
              <w:t>I am learning what I can do to look after my body and who can help me. HWB1-48a</w:t>
            </w:r>
          </w:p>
          <w:p w14:paraId="6D9CE768" w14:textId="77777777" w:rsidR="001C6A83" w:rsidRPr="00842E74" w:rsidRDefault="001C6A83">
            <w:pPr>
              <w:jc w:val="center"/>
              <w:rPr>
                <w:sz w:val="24"/>
                <w:szCs w:val="24"/>
              </w:rPr>
            </w:pPr>
          </w:p>
        </w:tc>
      </w:tr>
      <w:tr w:rsidR="001C6A83" w:rsidRPr="001C6A83" w14:paraId="7FC44C32" w14:textId="77777777" w:rsidTr="004363D8">
        <w:trPr>
          <w:trHeight w:val="914"/>
          <w:jc w:val="center"/>
        </w:trPr>
        <w:tc>
          <w:tcPr>
            <w:tcW w:w="10974" w:type="dxa"/>
          </w:tcPr>
          <w:p w14:paraId="73048E91" w14:textId="77777777" w:rsidR="001C6A83" w:rsidRPr="00842E74" w:rsidRDefault="001C6A83" w:rsidP="001C6A83">
            <w:pPr>
              <w:numPr>
                <w:ilvl w:val="0"/>
                <w:numId w:val="25"/>
              </w:numPr>
              <w:contextualSpacing/>
              <w:rPr>
                <w:b/>
                <w:bCs/>
                <w:sz w:val="24"/>
                <w:szCs w:val="24"/>
              </w:rPr>
            </w:pPr>
            <w:r w:rsidRPr="00842E74">
              <w:rPr>
                <w:b/>
                <w:bCs/>
                <w:sz w:val="24"/>
                <w:szCs w:val="24"/>
              </w:rPr>
              <w:t xml:space="preserve">Similarity, diversity and respect </w:t>
            </w:r>
          </w:p>
          <w:p w14:paraId="10DE40EC" w14:textId="1A198416" w:rsidR="001C6A83" w:rsidRPr="00842E74" w:rsidRDefault="001C6A83" w:rsidP="001C6A83">
            <w:pPr>
              <w:numPr>
                <w:ilvl w:val="0"/>
                <w:numId w:val="25"/>
              </w:numPr>
              <w:contextualSpacing/>
              <w:rPr>
                <w:b/>
                <w:bCs/>
                <w:sz w:val="24"/>
                <w:szCs w:val="24"/>
              </w:rPr>
            </w:pPr>
            <w:r w:rsidRPr="00842E74">
              <w:rPr>
                <w:b/>
                <w:bCs/>
                <w:sz w:val="24"/>
                <w:szCs w:val="24"/>
              </w:rPr>
              <w:t>Introduction to sexual health</w:t>
            </w:r>
          </w:p>
          <w:p w14:paraId="396D551B" w14:textId="77777777" w:rsidR="001C6A83" w:rsidRPr="00842E74" w:rsidRDefault="001C6A83">
            <w:pPr>
              <w:contextualSpacing/>
              <w:rPr>
                <w:b/>
                <w:bCs/>
                <w:sz w:val="24"/>
                <w:szCs w:val="24"/>
              </w:rPr>
            </w:pPr>
          </w:p>
        </w:tc>
        <w:tc>
          <w:tcPr>
            <w:tcW w:w="9177" w:type="dxa"/>
          </w:tcPr>
          <w:p w14:paraId="3266CF91" w14:textId="5076E3BB" w:rsidR="001C6A83" w:rsidRPr="00842E74" w:rsidRDefault="001C6A83" w:rsidP="001C6A83">
            <w:pPr>
              <w:pStyle w:val="ListParagraph"/>
              <w:numPr>
                <w:ilvl w:val="0"/>
                <w:numId w:val="25"/>
              </w:numPr>
              <w:rPr>
                <w:rFonts w:ascii="Calibri" w:eastAsia="Calibri" w:hAnsi="Calibri" w:cs="Calibri"/>
                <w:b/>
                <w:bCs/>
                <w:sz w:val="24"/>
                <w:szCs w:val="24"/>
              </w:rPr>
            </w:pPr>
            <w:r w:rsidRPr="00842E74">
              <w:rPr>
                <w:rFonts w:ascii="Calibri" w:eastAsia="Calibri" w:hAnsi="Calibri" w:cs="Calibri"/>
                <w:b/>
                <w:bCs/>
                <w:color w:val="000000" w:themeColor="text1"/>
                <w:sz w:val="24"/>
                <w:szCs w:val="24"/>
              </w:rPr>
              <w:t>Similarity, diversity and respect part 3: boys and girls</w:t>
            </w:r>
          </w:p>
          <w:p w14:paraId="2D35B097" w14:textId="4C2CDB1E" w:rsidR="001C6A83" w:rsidRPr="00842E74" w:rsidRDefault="001C6A83" w:rsidP="001C6A83">
            <w:pPr>
              <w:pStyle w:val="ListParagraph"/>
              <w:numPr>
                <w:ilvl w:val="0"/>
                <w:numId w:val="25"/>
              </w:numPr>
              <w:rPr>
                <w:rFonts w:ascii="Calibri" w:eastAsia="Calibri" w:hAnsi="Calibri" w:cs="Calibri"/>
                <w:b/>
                <w:bCs/>
                <w:sz w:val="24"/>
                <w:szCs w:val="24"/>
              </w:rPr>
            </w:pPr>
            <w:r w:rsidRPr="00842E74">
              <w:rPr>
                <w:rFonts w:ascii="Calibri" w:eastAsia="Calibri" w:hAnsi="Calibri" w:cs="Calibri"/>
                <w:b/>
                <w:bCs/>
                <w:sz w:val="24"/>
                <w:szCs w:val="24"/>
              </w:rPr>
              <w:t>Understanding different sexual identities</w:t>
            </w:r>
          </w:p>
        </w:tc>
      </w:tr>
      <w:tr w:rsidR="001C6A83" w:rsidRPr="001C6A83" w14:paraId="3A6D0AE1" w14:textId="77777777" w:rsidTr="004363D8">
        <w:trPr>
          <w:trHeight w:val="1478"/>
          <w:jc w:val="center"/>
        </w:trPr>
        <w:tc>
          <w:tcPr>
            <w:tcW w:w="20151" w:type="dxa"/>
            <w:gridSpan w:val="2"/>
            <w:shd w:val="clear" w:color="auto" w:fill="FFFF00"/>
          </w:tcPr>
          <w:p w14:paraId="28AC14F9" w14:textId="77777777" w:rsidR="001C6A83" w:rsidRPr="00842E74" w:rsidRDefault="001C6A83">
            <w:pPr>
              <w:jc w:val="center"/>
              <w:rPr>
                <w:b/>
                <w:bCs/>
                <w:sz w:val="24"/>
                <w:szCs w:val="24"/>
              </w:rPr>
            </w:pPr>
            <w:r w:rsidRPr="00842E74">
              <w:rPr>
                <w:b/>
                <w:bCs/>
                <w:sz w:val="24"/>
                <w:szCs w:val="24"/>
              </w:rPr>
              <w:t>Role of Parent / Carer</w:t>
            </w:r>
          </w:p>
          <w:p w14:paraId="48D15F2C" w14:textId="77777777" w:rsidR="001C6A83" w:rsidRPr="00842E74" w:rsidRDefault="001C6A83">
            <w:pPr>
              <w:jc w:val="center"/>
              <w:rPr>
                <w:b/>
                <w:bCs/>
                <w:sz w:val="24"/>
                <w:szCs w:val="24"/>
              </w:rPr>
            </w:pPr>
          </w:p>
          <w:p w14:paraId="6CAD6334" w14:textId="77777777" w:rsidR="001C6A83" w:rsidRPr="00842E74" w:rsidRDefault="001C6A83">
            <w:pPr>
              <w:jc w:val="center"/>
              <w:rPr>
                <w:sz w:val="24"/>
                <w:szCs w:val="24"/>
              </w:rPr>
            </w:pPr>
            <w:r w:rsidRPr="00842E74">
              <w:rPr>
                <w:sz w:val="24"/>
                <w:szCs w:val="24"/>
              </w:rPr>
              <w:t xml:space="preserve">I am aware of my growing </w:t>
            </w:r>
            <w:proofErr w:type="gramStart"/>
            <w:r w:rsidRPr="00842E74">
              <w:rPr>
                <w:sz w:val="24"/>
                <w:szCs w:val="24"/>
              </w:rPr>
              <w:t>body</w:t>
            </w:r>
            <w:proofErr w:type="gramEnd"/>
            <w:r w:rsidRPr="00842E74">
              <w:rPr>
                <w:sz w:val="24"/>
                <w:szCs w:val="24"/>
              </w:rPr>
              <w:t xml:space="preserve"> and I am learning the correct names for its different parts and how they work. HWB1-47b</w:t>
            </w:r>
          </w:p>
          <w:p w14:paraId="75B9C69D" w14:textId="77777777" w:rsidR="001C6A83" w:rsidRPr="00842E74" w:rsidRDefault="001C6A83">
            <w:pPr>
              <w:jc w:val="center"/>
              <w:rPr>
                <w:sz w:val="24"/>
                <w:szCs w:val="24"/>
              </w:rPr>
            </w:pPr>
            <w:r w:rsidRPr="00842E74">
              <w:rPr>
                <w:sz w:val="24"/>
                <w:szCs w:val="24"/>
              </w:rPr>
              <w:t>I am learning about where living things come from and about how they grow, develop, and are nurtured. HWB 1-50a</w:t>
            </w:r>
          </w:p>
          <w:p w14:paraId="52C3BE6C" w14:textId="77777777" w:rsidR="001C6A83" w:rsidRPr="00842E74" w:rsidRDefault="001C6A83">
            <w:pPr>
              <w:jc w:val="center"/>
              <w:rPr>
                <w:sz w:val="24"/>
                <w:szCs w:val="24"/>
              </w:rPr>
            </w:pPr>
          </w:p>
        </w:tc>
      </w:tr>
      <w:tr w:rsidR="001C6A83" w:rsidRPr="001C6A83" w14:paraId="46F03AD5" w14:textId="77777777" w:rsidTr="004363D8">
        <w:trPr>
          <w:trHeight w:val="1204"/>
          <w:jc w:val="center"/>
        </w:trPr>
        <w:tc>
          <w:tcPr>
            <w:tcW w:w="10974" w:type="dxa"/>
          </w:tcPr>
          <w:p w14:paraId="044724D2" w14:textId="6D7048DA" w:rsidR="001C6A83" w:rsidRPr="00842E74" w:rsidRDefault="001C6A83" w:rsidP="001C6A83">
            <w:pPr>
              <w:pStyle w:val="ListParagraph"/>
              <w:numPr>
                <w:ilvl w:val="0"/>
                <w:numId w:val="28"/>
              </w:numPr>
              <w:rPr>
                <w:b/>
                <w:sz w:val="24"/>
                <w:szCs w:val="24"/>
              </w:rPr>
            </w:pPr>
            <w:r w:rsidRPr="00842E74">
              <w:rPr>
                <w:b/>
                <w:sz w:val="24"/>
                <w:szCs w:val="24"/>
              </w:rPr>
              <w:t>How human life begins, pregnancy and birth part 1: how human life begins, pregnancy and birth</w:t>
            </w:r>
          </w:p>
          <w:p w14:paraId="385C3FEA" w14:textId="0FC9273B" w:rsidR="001C6A83" w:rsidRPr="00842E74" w:rsidRDefault="001C6A83" w:rsidP="001C6A83">
            <w:pPr>
              <w:pStyle w:val="ListParagraph"/>
              <w:numPr>
                <w:ilvl w:val="0"/>
                <w:numId w:val="28"/>
              </w:numPr>
              <w:rPr>
                <w:b/>
                <w:sz w:val="24"/>
                <w:szCs w:val="24"/>
              </w:rPr>
            </w:pPr>
            <w:r w:rsidRPr="00842E74">
              <w:rPr>
                <w:b/>
                <w:sz w:val="24"/>
                <w:szCs w:val="24"/>
              </w:rPr>
              <w:t>What does it mean to be a parent?</w:t>
            </w:r>
          </w:p>
        </w:tc>
        <w:tc>
          <w:tcPr>
            <w:tcW w:w="9177" w:type="dxa"/>
          </w:tcPr>
          <w:p w14:paraId="460CD39E" w14:textId="36F19CDF" w:rsidR="001C6A83" w:rsidRPr="00842E74" w:rsidRDefault="001C6A83" w:rsidP="001C6A83">
            <w:pPr>
              <w:numPr>
                <w:ilvl w:val="0"/>
                <w:numId w:val="22"/>
              </w:numPr>
              <w:contextualSpacing/>
              <w:rPr>
                <w:b/>
                <w:sz w:val="24"/>
                <w:szCs w:val="24"/>
              </w:rPr>
            </w:pPr>
            <w:r w:rsidRPr="00842E74">
              <w:rPr>
                <w:b/>
                <w:sz w:val="24"/>
                <w:szCs w:val="24"/>
              </w:rPr>
              <w:t>How human life begins, pregnancy and birth part 2: what babies need to be healthy, happy and safe</w:t>
            </w:r>
          </w:p>
          <w:p w14:paraId="53CF21F4" w14:textId="7EA80C63" w:rsidR="001C6A83" w:rsidRPr="00842E74" w:rsidRDefault="001C6A83" w:rsidP="001C6A83">
            <w:pPr>
              <w:numPr>
                <w:ilvl w:val="0"/>
                <w:numId w:val="22"/>
              </w:numPr>
              <w:contextualSpacing/>
              <w:rPr>
                <w:b/>
                <w:sz w:val="24"/>
                <w:szCs w:val="24"/>
              </w:rPr>
            </w:pPr>
            <w:r w:rsidRPr="00842E74">
              <w:rPr>
                <w:b/>
                <w:sz w:val="24"/>
                <w:szCs w:val="24"/>
              </w:rPr>
              <w:t>Child development (infancy to early childhood)</w:t>
            </w:r>
          </w:p>
          <w:p w14:paraId="751F258B" w14:textId="77777777" w:rsidR="001C6A83" w:rsidRPr="00842E74" w:rsidRDefault="001C6A83" w:rsidP="001C6A83">
            <w:pPr>
              <w:ind w:left="360"/>
              <w:contextualSpacing/>
              <w:rPr>
                <w:b/>
                <w:sz w:val="24"/>
                <w:szCs w:val="24"/>
              </w:rPr>
            </w:pPr>
          </w:p>
        </w:tc>
      </w:tr>
      <w:bookmarkEnd w:id="3"/>
    </w:tbl>
    <w:p w14:paraId="10740921" w14:textId="77777777" w:rsidR="00842E74" w:rsidRDefault="00842E74" w:rsidP="00EE7A5B">
      <w:pPr>
        <w:jc w:val="both"/>
        <w:rPr>
          <w:b/>
          <w:bCs/>
          <w:sz w:val="36"/>
          <w:szCs w:val="36"/>
          <w:u w:val="single"/>
        </w:rPr>
      </w:pPr>
    </w:p>
    <w:tbl>
      <w:tblPr>
        <w:tblStyle w:val="TableGrid"/>
        <w:tblW w:w="0" w:type="auto"/>
        <w:tblLook w:val="04A0" w:firstRow="1" w:lastRow="0" w:firstColumn="1" w:lastColumn="0" w:noHBand="0" w:noVBand="1"/>
      </w:tblPr>
      <w:tblGrid>
        <w:gridCol w:w="1838"/>
        <w:gridCol w:w="142"/>
        <w:gridCol w:w="2126"/>
        <w:gridCol w:w="2977"/>
        <w:gridCol w:w="3064"/>
        <w:gridCol w:w="1614"/>
        <w:gridCol w:w="5103"/>
        <w:gridCol w:w="4057"/>
      </w:tblGrid>
      <w:tr w:rsidR="00A441BE" w:rsidRPr="00A441BE" w14:paraId="603A131D" w14:textId="77777777">
        <w:tc>
          <w:tcPr>
            <w:tcW w:w="1980" w:type="dxa"/>
            <w:gridSpan w:val="2"/>
          </w:tcPr>
          <w:p w14:paraId="48C2E707" w14:textId="77777777" w:rsidR="00A441BE" w:rsidRPr="00A07F96" w:rsidRDefault="00A441BE">
            <w:pPr>
              <w:jc w:val="both"/>
              <w:rPr>
                <w:b/>
                <w:bCs/>
                <w:sz w:val="36"/>
                <w:szCs w:val="36"/>
              </w:rPr>
            </w:pPr>
            <w:r w:rsidRPr="00A07F96">
              <w:rPr>
                <w:b/>
                <w:bCs/>
                <w:sz w:val="36"/>
                <w:szCs w:val="36"/>
              </w:rPr>
              <w:t>Year Group</w:t>
            </w:r>
          </w:p>
        </w:tc>
        <w:tc>
          <w:tcPr>
            <w:tcW w:w="18941" w:type="dxa"/>
            <w:gridSpan w:val="6"/>
          </w:tcPr>
          <w:p w14:paraId="7825E11D" w14:textId="5841F762" w:rsidR="00A441BE" w:rsidRPr="00A441BE" w:rsidRDefault="00A441BE">
            <w:pPr>
              <w:jc w:val="both"/>
              <w:rPr>
                <w:b/>
                <w:bCs/>
                <w:sz w:val="44"/>
                <w:szCs w:val="44"/>
              </w:rPr>
            </w:pPr>
            <w:r w:rsidRPr="00A441BE">
              <w:rPr>
                <w:b/>
                <w:bCs/>
                <w:sz w:val="44"/>
                <w:szCs w:val="44"/>
              </w:rPr>
              <w:t>S</w:t>
            </w:r>
            <w:r w:rsidR="00596C14">
              <w:rPr>
                <w:b/>
                <w:bCs/>
                <w:sz w:val="44"/>
                <w:szCs w:val="44"/>
              </w:rPr>
              <w:t>3</w:t>
            </w:r>
            <w:r w:rsidRPr="00A441BE">
              <w:rPr>
                <w:b/>
                <w:bCs/>
                <w:sz w:val="44"/>
                <w:szCs w:val="44"/>
              </w:rPr>
              <w:t xml:space="preserve"> - </w:t>
            </w:r>
            <w:r w:rsidR="00E33C93">
              <w:rPr>
                <w:b/>
                <w:bCs/>
                <w:sz w:val="44"/>
                <w:szCs w:val="44"/>
              </w:rPr>
              <w:t>A</w:t>
            </w:r>
            <w:r w:rsidR="003313F9" w:rsidRPr="003313F9">
              <w:rPr>
                <w:b/>
                <w:bCs/>
                <w:sz w:val="44"/>
                <w:szCs w:val="44"/>
              </w:rPr>
              <w:t xml:space="preserve">dolescence and </w:t>
            </w:r>
            <w:r w:rsidR="00E33C93">
              <w:rPr>
                <w:b/>
                <w:bCs/>
                <w:sz w:val="44"/>
                <w:szCs w:val="44"/>
              </w:rPr>
              <w:t>e</w:t>
            </w:r>
            <w:r w:rsidR="003313F9" w:rsidRPr="003313F9">
              <w:rPr>
                <w:b/>
                <w:bCs/>
                <w:sz w:val="44"/>
                <w:szCs w:val="44"/>
              </w:rPr>
              <w:t>xploration</w:t>
            </w:r>
          </w:p>
        </w:tc>
      </w:tr>
      <w:tr w:rsidR="00A441BE" w:rsidRPr="004776EE" w14:paraId="283898B7" w14:textId="77777777" w:rsidTr="000A4A69">
        <w:trPr>
          <w:trHeight w:val="119"/>
        </w:trPr>
        <w:tc>
          <w:tcPr>
            <w:tcW w:w="1838" w:type="dxa"/>
          </w:tcPr>
          <w:p w14:paraId="2EFC29DC" w14:textId="77777777" w:rsidR="00A441BE" w:rsidRPr="004776EE" w:rsidRDefault="00A441BE">
            <w:pPr>
              <w:jc w:val="both"/>
              <w:rPr>
                <w:b/>
                <w:bCs/>
                <w:sz w:val="28"/>
                <w:szCs w:val="28"/>
                <w:u w:val="single"/>
              </w:rPr>
            </w:pPr>
            <w:r w:rsidRPr="004776EE">
              <w:rPr>
                <w:b/>
                <w:bCs/>
                <w:sz w:val="28"/>
                <w:szCs w:val="28"/>
              </w:rPr>
              <w:t>Curriculum Area</w:t>
            </w:r>
          </w:p>
        </w:tc>
        <w:tc>
          <w:tcPr>
            <w:tcW w:w="2268" w:type="dxa"/>
            <w:gridSpan w:val="2"/>
          </w:tcPr>
          <w:p w14:paraId="1ADEAD19" w14:textId="77777777" w:rsidR="00A441BE" w:rsidRPr="004776EE" w:rsidRDefault="00A441BE">
            <w:pPr>
              <w:jc w:val="both"/>
              <w:rPr>
                <w:b/>
                <w:bCs/>
                <w:sz w:val="28"/>
                <w:szCs w:val="28"/>
                <w:u w:val="single"/>
              </w:rPr>
            </w:pPr>
            <w:r w:rsidRPr="004776EE">
              <w:rPr>
                <w:b/>
                <w:bCs/>
                <w:sz w:val="28"/>
                <w:szCs w:val="28"/>
              </w:rPr>
              <w:t>Activities</w:t>
            </w:r>
          </w:p>
        </w:tc>
        <w:tc>
          <w:tcPr>
            <w:tcW w:w="2977" w:type="dxa"/>
          </w:tcPr>
          <w:p w14:paraId="6BA35931" w14:textId="77777777" w:rsidR="00A441BE" w:rsidRPr="004776EE" w:rsidRDefault="00A441BE">
            <w:pPr>
              <w:jc w:val="both"/>
              <w:rPr>
                <w:b/>
                <w:bCs/>
                <w:sz w:val="28"/>
                <w:szCs w:val="28"/>
                <w:u w:val="single"/>
              </w:rPr>
            </w:pPr>
            <w:r w:rsidRPr="004776EE">
              <w:rPr>
                <w:b/>
                <w:bCs/>
                <w:sz w:val="28"/>
                <w:szCs w:val="28"/>
              </w:rPr>
              <w:t>Experiences and Outcomes (E’s and O’s)</w:t>
            </w:r>
          </w:p>
        </w:tc>
        <w:tc>
          <w:tcPr>
            <w:tcW w:w="3064" w:type="dxa"/>
          </w:tcPr>
          <w:p w14:paraId="74A1A715" w14:textId="77777777" w:rsidR="00A441BE" w:rsidRPr="004776EE" w:rsidRDefault="00A441BE">
            <w:pPr>
              <w:jc w:val="both"/>
              <w:rPr>
                <w:b/>
                <w:bCs/>
                <w:sz w:val="28"/>
                <w:szCs w:val="28"/>
                <w:u w:val="single"/>
              </w:rPr>
            </w:pPr>
            <w:r w:rsidRPr="004776EE">
              <w:rPr>
                <w:b/>
                <w:bCs/>
                <w:sz w:val="28"/>
                <w:szCs w:val="28"/>
              </w:rPr>
              <w:t>Learning Intensions</w:t>
            </w:r>
          </w:p>
        </w:tc>
        <w:tc>
          <w:tcPr>
            <w:tcW w:w="1614" w:type="dxa"/>
          </w:tcPr>
          <w:p w14:paraId="7893BB40" w14:textId="77777777" w:rsidR="00A441BE" w:rsidRPr="004776EE" w:rsidRDefault="00A441BE">
            <w:pPr>
              <w:rPr>
                <w:b/>
                <w:bCs/>
                <w:sz w:val="28"/>
                <w:szCs w:val="28"/>
              </w:rPr>
            </w:pPr>
            <w:r w:rsidRPr="004776EE">
              <w:rPr>
                <w:b/>
                <w:bCs/>
                <w:sz w:val="28"/>
                <w:szCs w:val="28"/>
              </w:rPr>
              <w:t>Progress</w:t>
            </w:r>
          </w:p>
          <w:p w14:paraId="5683725F" w14:textId="77777777" w:rsidR="00A441BE" w:rsidRPr="004776EE" w:rsidRDefault="00A441BE">
            <w:pPr>
              <w:rPr>
                <w:b/>
                <w:bCs/>
                <w:sz w:val="28"/>
                <w:szCs w:val="28"/>
              </w:rPr>
            </w:pPr>
            <w:r w:rsidRPr="004776EE">
              <w:rPr>
                <w:b/>
                <w:bCs/>
                <w:sz w:val="28"/>
                <w:szCs w:val="28"/>
              </w:rPr>
              <w:t>Tracker</w:t>
            </w:r>
          </w:p>
        </w:tc>
        <w:tc>
          <w:tcPr>
            <w:tcW w:w="5103" w:type="dxa"/>
          </w:tcPr>
          <w:p w14:paraId="0BC7848D" w14:textId="77777777" w:rsidR="00A441BE" w:rsidRPr="004776EE" w:rsidRDefault="00A441BE">
            <w:pPr>
              <w:rPr>
                <w:b/>
                <w:bCs/>
                <w:sz w:val="28"/>
                <w:szCs w:val="28"/>
              </w:rPr>
            </w:pPr>
            <w:r w:rsidRPr="004776EE">
              <w:rPr>
                <w:b/>
                <w:bCs/>
                <w:sz w:val="28"/>
                <w:szCs w:val="28"/>
              </w:rPr>
              <w:t xml:space="preserve">Resources </w:t>
            </w:r>
          </w:p>
          <w:p w14:paraId="0034C721" w14:textId="77777777" w:rsidR="00A441BE" w:rsidRPr="004776EE" w:rsidRDefault="00A441BE">
            <w:pPr>
              <w:jc w:val="both"/>
              <w:rPr>
                <w:b/>
                <w:bCs/>
                <w:sz w:val="28"/>
                <w:szCs w:val="28"/>
                <w:u w:val="single"/>
              </w:rPr>
            </w:pPr>
          </w:p>
        </w:tc>
        <w:tc>
          <w:tcPr>
            <w:tcW w:w="4057" w:type="dxa"/>
          </w:tcPr>
          <w:p w14:paraId="03C7EF6B" w14:textId="77777777" w:rsidR="00A441BE" w:rsidRPr="004776EE" w:rsidRDefault="00A441BE">
            <w:pPr>
              <w:jc w:val="both"/>
              <w:rPr>
                <w:b/>
                <w:bCs/>
                <w:sz w:val="28"/>
                <w:szCs w:val="28"/>
                <w:u w:val="single"/>
              </w:rPr>
            </w:pPr>
            <w:proofErr w:type="spellStart"/>
            <w:r w:rsidRPr="004776EE">
              <w:rPr>
                <w:b/>
                <w:bCs/>
                <w:sz w:val="28"/>
                <w:szCs w:val="28"/>
              </w:rPr>
              <w:t>AiFL</w:t>
            </w:r>
            <w:proofErr w:type="spellEnd"/>
          </w:p>
        </w:tc>
      </w:tr>
      <w:tr w:rsidR="00A441BE" w:rsidRPr="00AB087F" w14:paraId="238060A0" w14:textId="77777777" w:rsidTr="000A4A69">
        <w:trPr>
          <w:trHeight w:val="117"/>
        </w:trPr>
        <w:tc>
          <w:tcPr>
            <w:tcW w:w="1838" w:type="dxa"/>
          </w:tcPr>
          <w:p w14:paraId="1E477936" w14:textId="77777777" w:rsidR="00A441BE" w:rsidRDefault="00A441BE">
            <w:pPr>
              <w:jc w:val="both"/>
              <w:rPr>
                <w:b/>
                <w:bCs/>
                <w:sz w:val="36"/>
                <w:szCs w:val="36"/>
                <w:u w:val="single"/>
              </w:rPr>
            </w:pPr>
            <w:r w:rsidRPr="0AA01ABF">
              <w:rPr>
                <w:b/>
                <w:bCs/>
                <w:sz w:val="28"/>
                <w:szCs w:val="28"/>
              </w:rPr>
              <w:t>Physical changes</w:t>
            </w:r>
          </w:p>
        </w:tc>
        <w:tc>
          <w:tcPr>
            <w:tcW w:w="2268" w:type="dxa"/>
            <w:gridSpan w:val="2"/>
          </w:tcPr>
          <w:p w14:paraId="79999D41" w14:textId="77777777" w:rsidR="002304A8" w:rsidRPr="002304A8" w:rsidRDefault="002304A8" w:rsidP="002304A8">
            <w:pPr>
              <w:rPr>
                <w:bCs/>
                <w:sz w:val="20"/>
                <w:szCs w:val="20"/>
              </w:rPr>
            </w:pPr>
            <w:r w:rsidRPr="002304A8">
              <w:rPr>
                <w:bCs/>
                <w:sz w:val="20"/>
                <w:szCs w:val="20"/>
              </w:rPr>
              <w:t xml:space="preserve">My </w:t>
            </w:r>
            <w:proofErr w:type="gramStart"/>
            <w:r w:rsidRPr="002304A8">
              <w:rPr>
                <w:bCs/>
                <w:sz w:val="20"/>
                <w:szCs w:val="20"/>
              </w:rPr>
              <w:t>Body :</w:t>
            </w:r>
            <w:proofErr w:type="gramEnd"/>
            <w:r w:rsidRPr="002304A8">
              <w:rPr>
                <w:bCs/>
                <w:sz w:val="20"/>
                <w:szCs w:val="20"/>
              </w:rPr>
              <w:t xml:space="preserve"> Names of parts of my body</w:t>
            </w:r>
          </w:p>
          <w:p w14:paraId="550AA0AF" w14:textId="77777777" w:rsidR="002304A8" w:rsidRPr="002304A8" w:rsidRDefault="002304A8" w:rsidP="002304A8">
            <w:pPr>
              <w:rPr>
                <w:bCs/>
                <w:sz w:val="20"/>
                <w:szCs w:val="20"/>
              </w:rPr>
            </w:pPr>
          </w:p>
          <w:p w14:paraId="1532B356" w14:textId="77777777" w:rsidR="002304A8" w:rsidRPr="002304A8" w:rsidRDefault="002304A8" w:rsidP="002304A8">
            <w:pPr>
              <w:rPr>
                <w:bCs/>
                <w:sz w:val="20"/>
                <w:szCs w:val="20"/>
              </w:rPr>
            </w:pPr>
            <w:r w:rsidRPr="002304A8">
              <w:rPr>
                <w:bCs/>
                <w:sz w:val="20"/>
                <w:szCs w:val="20"/>
              </w:rPr>
              <w:t>The Onset of Puberty and Gender Differences</w:t>
            </w:r>
          </w:p>
          <w:p w14:paraId="3701E047" w14:textId="77777777" w:rsidR="00A441BE" w:rsidRDefault="00A441BE" w:rsidP="00F34D5E">
            <w:pPr>
              <w:rPr>
                <w:b/>
                <w:bCs/>
                <w:sz w:val="36"/>
                <w:szCs w:val="36"/>
                <w:u w:val="single"/>
              </w:rPr>
            </w:pPr>
          </w:p>
        </w:tc>
        <w:tc>
          <w:tcPr>
            <w:tcW w:w="2977" w:type="dxa"/>
          </w:tcPr>
          <w:p w14:paraId="5E05C2D8" w14:textId="73809EB9" w:rsidR="00A441BE" w:rsidRPr="001C0DBC" w:rsidRDefault="00B051AF">
            <w:pPr>
              <w:spacing w:after="160" w:line="259" w:lineRule="auto"/>
              <w:rPr>
                <w:rFonts w:eastAsiaTheme="minorEastAsia"/>
                <w:kern w:val="0"/>
                <w:sz w:val="24"/>
                <w:szCs w:val="24"/>
                <w14:ligatures w14:val="none"/>
              </w:rPr>
            </w:pPr>
            <w:r w:rsidRPr="001C0DBC">
              <w:rPr>
                <w:rFonts w:eastAsiaTheme="minorEastAsia"/>
                <w:color w:val="000000" w:themeColor="text1"/>
                <w:kern w:val="0"/>
                <w:sz w:val="24"/>
                <w:szCs w:val="24"/>
                <w14:ligatures w14:val="none"/>
              </w:rPr>
              <w:t>I recognise that we have similarities and differences but are all unique. HWB1-47a</w:t>
            </w:r>
          </w:p>
        </w:tc>
        <w:tc>
          <w:tcPr>
            <w:tcW w:w="3064" w:type="dxa"/>
          </w:tcPr>
          <w:p w14:paraId="73E9EA94" w14:textId="77777777" w:rsidR="00A441BE" w:rsidRDefault="00033BBF">
            <w:r>
              <w:t>Learn the correct names for parts of their body, including male and female genitalia, and their functions</w:t>
            </w:r>
          </w:p>
          <w:p w14:paraId="1E10BFB9" w14:textId="446C312B" w:rsidR="00033BBF" w:rsidRPr="00C24866" w:rsidRDefault="00033BBF">
            <w:pPr>
              <w:rPr>
                <w:sz w:val="24"/>
                <w:szCs w:val="24"/>
              </w:rPr>
            </w:pPr>
            <w:r>
              <w:t>Learn how the body changes as children grow from a boy to a man/from a girl to a woman. That changes are a good thing.</w:t>
            </w:r>
          </w:p>
        </w:tc>
        <w:tc>
          <w:tcPr>
            <w:tcW w:w="1614" w:type="dxa"/>
          </w:tcPr>
          <w:p w14:paraId="0397DB3A" w14:textId="77777777" w:rsidR="00A441BE" w:rsidRDefault="00A441BE">
            <w:pPr>
              <w:rPr>
                <w:kern w:val="0"/>
                <w14:ligatures w14:val="none"/>
              </w:rPr>
            </w:pPr>
          </w:p>
          <w:p w14:paraId="73C1EA54" w14:textId="77777777" w:rsidR="00A441BE" w:rsidRDefault="00A441BE">
            <w:pPr>
              <w:rPr>
                <w:kern w:val="0"/>
                <w14:ligatures w14:val="none"/>
              </w:rPr>
            </w:pPr>
            <w:r w:rsidRPr="00632E0C">
              <w:rPr>
                <w:noProof/>
                <w:kern w:val="0"/>
                <w:shd w:val="clear" w:color="auto" w:fill="00B050"/>
              </w:rPr>
              <w:drawing>
                <wp:inline distT="0" distB="0" distL="0" distR="0" wp14:anchorId="2E010D97" wp14:editId="797326F4">
                  <wp:extent cx="381000" cy="381000"/>
                  <wp:effectExtent l="0" t="0" r="0" b="0"/>
                  <wp:docPr id="862669328"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71478370" w14:textId="77777777" w:rsidR="00A441BE" w:rsidRDefault="00A441BE">
            <w:pPr>
              <w:rPr>
                <w:kern w:val="0"/>
                <w14:ligatures w14:val="none"/>
              </w:rPr>
            </w:pPr>
          </w:p>
          <w:p w14:paraId="5F8A4151" w14:textId="77777777" w:rsidR="00A441BE" w:rsidRDefault="00A441BE">
            <w:pPr>
              <w:rPr>
                <w:kern w:val="0"/>
                <w14:ligatures w14:val="none"/>
              </w:rPr>
            </w:pPr>
            <w:r w:rsidRPr="00632E0C">
              <w:rPr>
                <w:noProof/>
                <w:kern w:val="0"/>
                <w:shd w:val="clear" w:color="auto" w:fill="FFC000"/>
              </w:rPr>
              <w:drawing>
                <wp:inline distT="0" distB="0" distL="0" distR="0" wp14:anchorId="51AA5B52" wp14:editId="0F7E3C39">
                  <wp:extent cx="381000" cy="381000"/>
                  <wp:effectExtent l="0" t="0" r="0" b="0"/>
                  <wp:docPr id="2003698030"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55F8B457" w14:textId="77777777" w:rsidR="00A441BE" w:rsidRDefault="00A441BE">
            <w:pPr>
              <w:rPr>
                <w:kern w:val="0"/>
                <w14:ligatures w14:val="none"/>
              </w:rPr>
            </w:pPr>
          </w:p>
          <w:p w14:paraId="412B475F" w14:textId="77777777" w:rsidR="00A441BE" w:rsidRPr="00F50C81" w:rsidRDefault="00A441BE">
            <w:pPr>
              <w:rPr>
                <w:kern w:val="0"/>
                <w14:ligatures w14:val="none"/>
              </w:rPr>
            </w:pPr>
            <w:r w:rsidRPr="00256B95">
              <w:rPr>
                <w:noProof/>
                <w:kern w:val="0"/>
                <w:shd w:val="clear" w:color="auto" w:fill="FF0000"/>
              </w:rPr>
              <w:drawing>
                <wp:inline distT="0" distB="0" distL="0" distR="0" wp14:anchorId="78D90B9A" wp14:editId="399F1C4A">
                  <wp:extent cx="372110" cy="372110"/>
                  <wp:effectExtent l="0" t="0" r="0" b="8890"/>
                  <wp:docPr id="1514166789"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5103" w:type="dxa"/>
          </w:tcPr>
          <w:p w14:paraId="6E6C0111" w14:textId="13BCCA82" w:rsidR="00CD63E3" w:rsidRDefault="00CD63E3" w:rsidP="00EC7EDF">
            <w:hyperlink r:id="rId51" w:history="1">
              <w:r w:rsidRPr="00E77992">
                <w:rPr>
                  <w:rStyle w:val="Hyperlink"/>
                </w:rPr>
                <w:t>https://rshp.scot/wp-content/uploads/2024/01/Names-of-parts-of-my-body-Activity-plan.pdf</w:t>
              </w:r>
            </w:hyperlink>
            <w:r>
              <w:t xml:space="preserve"> </w:t>
            </w:r>
          </w:p>
          <w:p w14:paraId="6BA030BE" w14:textId="77777777" w:rsidR="00CD63E3" w:rsidRDefault="00CD63E3" w:rsidP="00EC7EDF"/>
          <w:p w14:paraId="223D6A60" w14:textId="77777777" w:rsidR="00EC7EDF" w:rsidRDefault="00EC7EDF" w:rsidP="00EC7EDF">
            <w:pPr>
              <w:rPr>
                <w:rFonts w:ascii="Calibri" w:eastAsia="Calibri" w:hAnsi="Calibri" w:cs="Calibri"/>
                <w:sz w:val="24"/>
                <w:szCs w:val="24"/>
              </w:rPr>
            </w:pPr>
          </w:p>
          <w:p w14:paraId="345DD237" w14:textId="2926B08E" w:rsidR="00A441BE" w:rsidRPr="00F50C81" w:rsidRDefault="00EC7EDF" w:rsidP="00EC7EDF">
            <w:pPr>
              <w:spacing w:after="160" w:line="259" w:lineRule="auto"/>
              <w:rPr>
                <w:rFonts w:eastAsiaTheme="minorEastAsia"/>
                <w:kern w:val="0"/>
                <w:sz w:val="24"/>
                <w:szCs w:val="24"/>
                <w14:ligatures w14:val="none"/>
              </w:rPr>
            </w:pPr>
            <w:hyperlink r:id="rId52">
              <w:r w:rsidRPr="72AF011C">
                <w:rPr>
                  <w:rStyle w:val="Hyperlink"/>
                  <w:rFonts w:ascii="Calibri" w:eastAsia="Calibri" w:hAnsi="Calibri" w:cs="Calibri"/>
                  <w:sz w:val="24"/>
                  <w:szCs w:val="24"/>
                </w:rPr>
                <w:t>Puberty - RSHP</w:t>
              </w:r>
            </w:hyperlink>
          </w:p>
        </w:tc>
        <w:tc>
          <w:tcPr>
            <w:tcW w:w="4057" w:type="dxa"/>
          </w:tcPr>
          <w:p w14:paraId="2A6CF5B4" w14:textId="77777777" w:rsidR="00745987" w:rsidRDefault="00745987" w:rsidP="00745987">
            <w:pPr>
              <w:rPr>
                <w:rFonts w:ascii="Calibri" w:eastAsia="Calibri" w:hAnsi="Calibri" w:cs="Calibri"/>
                <w:sz w:val="24"/>
                <w:szCs w:val="24"/>
              </w:rPr>
            </w:pPr>
            <w:hyperlink r:id="rId53">
              <w:r w:rsidRPr="72AF011C">
                <w:rPr>
                  <w:rStyle w:val="Hyperlink"/>
                  <w:rFonts w:ascii="Calibri" w:eastAsia="Calibri" w:hAnsi="Calibri" w:cs="Calibri"/>
                  <w:sz w:val="24"/>
                  <w:szCs w:val="24"/>
                </w:rPr>
                <w:t xml:space="preserve">Puberty Explorer | </w:t>
              </w:r>
              <w:proofErr w:type="spellStart"/>
              <w:r w:rsidRPr="72AF011C">
                <w:rPr>
                  <w:rStyle w:val="Hyperlink"/>
                  <w:rFonts w:ascii="Calibri" w:eastAsia="Calibri" w:hAnsi="Calibri" w:cs="Calibri"/>
                  <w:sz w:val="24"/>
                  <w:szCs w:val="24"/>
                </w:rPr>
                <w:t>BodyTalk</w:t>
              </w:r>
              <w:proofErr w:type="spellEnd"/>
            </w:hyperlink>
          </w:p>
          <w:p w14:paraId="311AD6EE" w14:textId="77777777" w:rsidR="00745987" w:rsidRDefault="00745987" w:rsidP="00745987">
            <w:pPr>
              <w:rPr>
                <w:rFonts w:ascii="Calibri" w:eastAsia="Calibri" w:hAnsi="Calibri" w:cs="Calibri"/>
                <w:sz w:val="24"/>
                <w:szCs w:val="24"/>
              </w:rPr>
            </w:pPr>
          </w:p>
          <w:p w14:paraId="6DB42872" w14:textId="77777777" w:rsidR="00745987" w:rsidRDefault="00745987" w:rsidP="00745987">
            <w:pPr>
              <w:rPr>
                <w:rFonts w:ascii="Calibri" w:eastAsia="Calibri" w:hAnsi="Calibri" w:cs="Calibri"/>
                <w:sz w:val="24"/>
                <w:szCs w:val="24"/>
              </w:rPr>
            </w:pPr>
            <w:hyperlink r:id="rId54">
              <w:r w:rsidRPr="72AF011C">
                <w:rPr>
                  <w:rStyle w:val="Hyperlink"/>
                  <w:rFonts w:ascii="Calibri" w:eastAsia="Calibri" w:hAnsi="Calibri" w:cs="Calibri"/>
                  <w:sz w:val="24"/>
                  <w:szCs w:val="24"/>
                </w:rPr>
                <w:t>Part-3-Disability.pptx</w:t>
              </w:r>
            </w:hyperlink>
          </w:p>
          <w:p w14:paraId="1044CB5E" w14:textId="3F5E83CF" w:rsidR="00951249" w:rsidRPr="00211865" w:rsidRDefault="00951249" w:rsidP="00951249">
            <w:pPr>
              <w:rPr>
                <w:sz w:val="24"/>
                <w:szCs w:val="24"/>
              </w:rPr>
            </w:pPr>
            <w:r w:rsidRPr="00211865">
              <w:rPr>
                <w:sz w:val="24"/>
                <w:szCs w:val="24"/>
              </w:rPr>
              <w:t>Self/peer/teacher assessment</w:t>
            </w:r>
          </w:p>
          <w:p w14:paraId="3A3A8FF8" w14:textId="77777777" w:rsidR="00951249" w:rsidRPr="00211865" w:rsidRDefault="00951249" w:rsidP="00951249">
            <w:pPr>
              <w:rPr>
                <w:sz w:val="24"/>
                <w:szCs w:val="24"/>
              </w:rPr>
            </w:pPr>
            <w:r w:rsidRPr="00211865">
              <w:rPr>
                <w:sz w:val="24"/>
                <w:szCs w:val="24"/>
              </w:rPr>
              <w:t>Recording folders</w:t>
            </w:r>
          </w:p>
          <w:p w14:paraId="73B1E71F" w14:textId="77777777" w:rsidR="00951249" w:rsidRPr="00211865" w:rsidRDefault="00951249" w:rsidP="00951249">
            <w:pPr>
              <w:rPr>
                <w:sz w:val="24"/>
                <w:szCs w:val="24"/>
              </w:rPr>
            </w:pPr>
            <w:r w:rsidRPr="00211865">
              <w:rPr>
                <w:sz w:val="24"/>
                <w:szCs w:val="24"/>
              </w:rPr>
              <w:t xml:space="preserve">Photographs </w:t>
            </w:r>
          </w:p>
          <w:p w14:paraId="0E56657F" w14:textId="63495A8F" w:rsidR="00A441BE" w:rsidRPr="00AB087F" w:rsidRDefault="00A441BE" w:rsidP="00D6046E">
            <w:pPr>
              <w:rPr>
                <w:sz w:val="24"/>
                <w:szCs w:val="24"/>
              </w:rPr>
            </w:pPr>
          </w:p>
        </w:tc>
      </w:tr>
      <w:tr w:rsidR="00A441BE" w:rsidRPr="00242EA0" w14:paraId="70CEF438" w14:textId="77777777" w:rsidTr="000A4A69">
        <w:trPr>
          <w:trHeight w:val="117"/>
        </w:trPr>
        <w:tc>
          <w:tcPr>
            <w:tcW w:w="1838" w:type="dxa"/>
          </w:tcPr>
          <w:p w14:paraId="0F07A967" w14:textId="77777777" w:rsidR="00A441BE" w:rsidRPr="00F50C81" w:rsidRDefault="00A441BE">
            <w:pPr>
              <w:spacing w:after="160" w:line="259" w:lineRule="auto"/>
              <w:rPr>
                <w:b/>
                <w:bCs/>
                <w:kern w:val="0"/>
                <w:sz w:val="28"/>
                <w:szCs w:val="28"/>
                <w14:ligatures w14:val="none"/>
              </w:rPr>
            </w:pPr>
            <w:r w:rsidRPr="00F50C81">
              <w:rPr>
                <w:b/>
                <w:bCs/>
                <w:kern w:val="0"/>
                <w:sz w:val="28"/>
                <w:szCs w:val="28"/>
                <w14:ligatures w14:val="none"/>
              </w:rPr>
              <w:t>Safe Relationships</w:t>
            </w:r>
          </w:p>
        </w:tc>
        <w:tc>
          <w:tcPr>
            <w:tcW w:w="2268" w:type="dxa"/>
            <w:gridSpan w:val="2"/>
          </w:tcPr>
          <w:p w14:paraId="4A2C687E" w14:textId="52C7638E" w:rsidR="00BF0411" w:rsidRDefault="00511D4D" w:rsidP="00BF0411">
            <w:pPr>
              <w:spacing w:after="160" w:line="259" w:lineRule="auto"/>
              <w:contextualSpacing/>
              <w:rPr>
                <w:rFonts w:ascii="Calibri" w:eastAsia="Calibri" w:hAnsi="Calibri" w:cs="Times New Roman"/>
                <w:sz w:val="20"/>
                <w:szCs w:val="20"/>
              </w:rPr>
            </w:pPr>
            <w:r>
              <w:rPr>
                <w:rFonts w:ascii="Calibri" w:eastAsia="Calibri" w:hAnsi="Calibri" w:cs="Times New Roman"/>
                <w:sz w:val="20"/>
                <w:szCs w:val="20"/>
              </w:rPr>
              <w:t>Friends and friendships</w:t>
            </w:r>
          </w:p>
          <w:p w14:paraId="6C5B216F" w14:textId="77777777" w:rsidR="00BF0411" w:rsidRPr="00BF0411" w:rsidRDefault="00BF0411" w:rsidP="00BF0411">
            <w:pPr>
              <w:spacing w:after="160" w:line="259" w:lineRule="auto"/>
              <w:contextualSpacing/>
              <w:rPr>
                <w:rFonts w:ascii="Calibri" w:eastAsia="Calibri" w:hAnsi="Calibri" w:cs="Times New Roman"/>
                <w:sz w:val="20"/>
                <w:szCs w:val="20"/>
              </w:rPr>
            </w:pPr>
          </w:p>
          <w:p w14:paraId="33FA8EA3" w14:textId="24B19167" w:rsidR="00A441BE" w:rsidRDefault="00BF0411" w:rsidP="00BF0411">
            <w:pPr>
              <w:jc w:val="both"/>
              <w:rPr>
                <w:b/>
                <w:bCs/>
                <w:sz w:val="36"/>
                <w:szCs w:val="36"/>
                <w:u w:val="single"/>
              </w:rPr>
            </w:pPr>
            <w:r w:rsidRPr="00BF0411">
              <w:rPr>
                <w:rFonts w:ascii="Calibri" w:eastAsia="Calibri" w:hAnsi="Calibri" w:cs="Times New Roman"/>
                <w:sz w:val="20"/>
                <w:szCs w:val="20"/>
              </w:rPr>
              <w:t>Building Trust and Communication in Relationships</w:t>
            </w:r>
          </w:p>
        </w:tc>
        <w:tc>
          <w:tcPr>
            <w:tcW w:w="2977" w:type="dxa"/>
          </w:tcPr>
          <w:p w14:paraId="2E3EE23A" w14:textId="13A80B0F" w:rsidR="00A441BE" w:rsidRPr="001C0DBC" w:rsidRDefault="00817747">
            <w:pPr>
              <w:autoSpaceDE w:val="0"/>
              <w:autoSpaceDN w:val="0"/>
              <w:adjustRightInd w:val="0"/>
              <w:spacing w:after="160" w:line="259" w:lineRule="auto"/>
              <w:rPr>
                <w:rFonts w:eastAsiaTheme="minorEastAsia"/>
                <w:color w:val="00B050"/>
                <w:kern w:val="0"/>
                <w:sz w:val="24"/>
                <w:szCs w:val="24"/>
                <w14:ligatures w14:val="none"/>
              </w:rPr>
            </w:pPr>
            <w:r w:rsidRPr="001C0DBC">
              <w:rPr>
                <w:color w:val="000000" w:themeColor="text1"/>
                <w:sz w:val="24"/>
                <w:szCs w:val="24"/>
              </w:rPr>
              <w:t xml:space="preserve">I understand positive things about friendships and relationships but when something worries or upsets </w:t>
            </w:r>
            <w:proofErr w:type="gramStart"/>
            <w:r w:rsidRPr="001C0DBC">
              <w:rPr>
                <w:color w:val="000000" w:themeColor="text1"/>
                <w:sz w:val="24"/>
                <w:szCs w:val="24"/>
              </w:rPr>
              <w:t>me</w:t>
            </w:r>
            <w:proofErr w:type="gramEnd"/>
            <w:r w:rsidRPr="001C0DBC">
              <w:rPr>
                <w:color w:val="000000" w:themeColor="text1"/>
                <w:sz w:val="24"/>
                <w:szCs w:val="24"/>
              </w:rPr>
              <w:t xml:space="preserve"> I know who I should talk to. HWB 1-44</w:t>
            </w:r>
          </w:p>
        </w:tc>
        <w:tc>
          <w:tcPr>
            <w:tcW w:w="3064" w:type="dxa"/>
          </w:tcPr>
          <w:p w14:paraId="78119E2F" w14:textId="77777777" w:rsidR="00A359BF" w:rsidRDefault="00A359BF">
            <w:pPr>
              <w:jc w:val="both"/>
            </w:pPr>
            <w:r>
              <w:t xml:space="preserve"> Learn how friendships are formed and nurtured. </w:t>
            </w:r>
          </w:p>
          <w:p w14:paraId="7E6BF19B" w14:textId="77777777" w:rsidR="00355666" w:rsidRDefault="00355666">
            <w:pPr>
              <w:jc w:val="both"/>
            </w:pPr>
          </w:p>
          <w:p w14:paraId="3D798AD6" w14:textId="6EE8ACF3" w:rsidR="00A441BE" w:rsidRDefault="00A359BF">
            <w:pPr>
              <w:jc w:val="both"/>
              <w:rPr>
                <w:b/>
                <w:bCs/>
                <w:sz w:val="36"/>
                <w:szCs w:val="36"/>
                <w:u w:val="single"/>
              </w:rPr>
            </w:pPr>
            <w:r>
              <w:t xml:space="preserve">Identify who to go to if they are worried or concerned about peer relationships. </w:t>
            </w:r>
          </w:p>
        </w:tc>
        <w:tc>
          <w:tcPr>
            <w:tcW w:w="1614" w:type="dxa"/>
          </w:tcPr>
          <w:p w14:paraId="7ACFFD52" w14:textId="77777777" w:rsidR="00A441BE" w:rsidRDefault="00A441BE">
            <w:pPr>
              <w:rPr>
                <w:kern w:val="0"/>
                <w14:ligatures w14:val="none"/>
              </w:rPr>
            </w:pPr>
            <w:r w:rsidRPr="00632E0C">
              <w:rPr>
                <w:noProof/>
                <w:kern w:val="0"/>
                <w:shd w:val="clear" w:color="auto" w:fill="00B050"/>
              </w:rPr>
              <w:drawing>
                <wp:inline distT="0" distB="0" distL="0" distR="0" wp14:anchorId="280D1AC7" wp14:editId="19C8FA3E">
                  <wp:extent cx="381000" cy="381000"/>
                  <wp:effectExtent l="0" t="0" r="0" b="0"/>
                  <wp:docPr id="496856634"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18361ADE" w14:textId="77777777" w:rsidR="00A441BE" w:rsidRDefault="00A441BE">
            <w:pPr>
              <w:rPr>
                <w:kern w:val="0"/>
                <w14:ligatures w14:val="none"/>
              </w:rPr>
            </w:pPr>
          </w:p>
          <w:p w14:paraId="6EB175A9" w14:textId="77777777" w:rsidR="00A441BE" w:rsidRDefault="00A441BE">
            <w:pPr>
              <w:rPr>
                <w:kern w:val="0"/>
                <w14:ligatures w14:val="none"/>
              </w:rPr>
            </w:pPr>
            <w:r w:rsidRPr="00632E0C">
              <w:rPr>
                <w:noProof/>
                <w:kern w:val="0"/>
                <w:shd w:val="clear" w:color="auto" w:fill="FFC000"/>
              </w:rPr>
              <w:drawing>
                <wp:inline distT="0" distB="0" distL="0" distR="0" wp14:anchorId="4E34EDF8" wp14:editId="5F9A2DF1">
                  <wp:extent cx="381000" cy="381000"/>
                  <wp:effectExtent l="0" t="0" r="0" b="0"/>
                  <wp:docPr id="293346156"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28FBCB62" w14:textId="77777777" w:rsidR="00A441BE" w:rsidRDefault="00A441BE">
            <w:pPr>
              <w:rPr>
                <w:kern w:val="0"/>
                <w14:ligatures w14:val="none"/>
              </w:rPr>
            </w:pPr>
          </w:p>
          <w:p w14:paraId="5EB63329" w14:textId="77777777" w:rsidR="00A441BE" w:rsidRPr="00F50C81" w:rsidRDefault="00A441BE">
            <w:pPr>
              <w:rPr>
                <w:kern w:val="0"/>
                <w14:ligatures w14:val="none"/>
              </w:rPr>
            </w:pPr>
            <w:r w:rsidRPr="00256B95">
              <w:rPr>
                <w:noProof/>
                <w:kern w:val="0"/>
                <w:shd w:val="clear" w:color="auto" w:fill="FF0000"/>
              </w:rPr>
              <w:drawing>
                <wp:inline distT="0" distB="0" distL="0" distR="0" wp14:anchorId="38E15124" wp14:editId="36F29CB5">
                  <wp:extent cx="372110" cy="372110"/>
                  <wp:effectExtent l="0" t="0" r="0" b="8890"/>
                  <wp:docPr id="679485439"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5103" w:type="dxa"/>
          </w:tcPr>
          <w:p w14:paraId="4B165EFA" w14:textId="77777777" w:rsidR="00951249" w:rsidRPr="00D60C03" w:rsidRDefault="00951249" w:rsidP="00951249">
            <w:pPr>
              <w:rPr>
                <w:rFonts w:ascii="Calibri" w:eastAsia="Calibri" w:hAnsi="Calibri" w:cs="Calibri"/>
                <w:sz w:val="24"/>
                <w:szCs w:val="24"/>
              </w:rPr>
            </w:pPr>
            <w:hyperlink r:id="rId55">
              <w:r w:rsidRPr="00D60C03">
                <w:rPr>
                  <w:rStyle w:val="Hyperlink"/>
                  <w:rFonts w:ascii="Calibri" w:eastAsia="Calibri" w:hAnsi="Calibri" w:cs="Calibri"/>
                  <w:sz w:val="24"/>
                  <w:szCs w:val="24"/>
                </w:rPr>
                <w:t>https://rshp.scot/wp-content/uploads/2019/08/Part-2.-Kindness-and-Empathy.pdf</w:t>
              </w:r>
            </w:hyperlink>
            <w:r w:rsidRPr="00D60C03">
              <w:rPr>
                <w:rFonts w:ascii="Calibri" w:eastAsia="Calibri" w:hAnsi="Calibri" w:cs="Calibri"/>
                <w:sz w:val="24"/>
                <w:szCs w:val="24"/>
              </w:rPr>
              <w:t xml:space="preserve"> </w:t>
            </w:r>
          </w:p>
          <w:p w14:paraId="0ED58D74" w14:textId="3446765C" w:rsidR="00A441BE" w:rsidRPr="00F50C81" w:rsidRDefault="00951249" w:rsidP="00951249">
            <w:pPr>
              <w:spacing w:after="160" w:line="259" w:lineRule="auto"/>
              <w:rPr>
                <w:rFonts w:eastAsiaTheme="minorEastAsia"/>
                <w:kern w:val="0"/>
                <w:sz w:val="28"/>
                <w:szCs w:val="28"/>
                <w14:ligatures w14:val="none"/>
              </w:rPr>
            </w:pPr>
            <w:hyperlink r:id="rId56" w:history="1">
              <w:r w:rsidRPr="00D058A3">
                <w:rPr>
                  <w:rStyle w:val="Hyperlink"/>
                </w:rPr>
                <w:t>https://rshp.scot/complex-asn/personal-space-and-boundaries/</w:t>
              </w:r>
            </w:hyperlink>
          </w:p>
        </w:tc>
        <w:tc>
          <w:tcPr>
            <w:tcW w:w="4057" w:type="dxa"/>
          </w:tcPr>
          <w:p w14:paraId="41C9C151" w14:textId="77777777" w:rsidR="00951249" w:rsidRPr="00211865" w:rsidRDefault="00951249" w:rsidP="00951249">
            <w:pPr>
              <w:rPr>
                <w:sz w:val="24"/>
                <w:szCs w:val="24"/>
              </w:rPr>
            </w:pPr>
            <w:r w:rsidRPr="00211865">
              <w:rPr>
                <w:sz w:val="24"/>
                <w:szCs w:val="24"/>
              </w:rPr>
              <w:t>Self/peer/teacher assessment</w:t>
            </w:r>
          </w:p>
          <w:p w14:paraId="740A1744" w14:textId="77777777" w:rsidR="00951249" w:rsidRPr="00211865" w:rsidRDefault="00951249" w:rsidP="00951249">
            <w:pPr>
              <w:rPr>
                <w:sz w:val="24"/>
                <w:szCs w:val="24"/>
              </w:rPr>
            </w:pPr>
            <w:r w:rsidRPr="00211865">
              <w:rPr>
                <w:sz w:val="24"/>
                <w:szCs w:val="24"/>
              </w:rPr>
              <w:t>Recording folders</w:t>
            </w:r>
          </w:p>
          <w:p w14:paraId="422B798C" w14:textId="77777777" w:rsidR="00951249" w:rsidRPr="00211865" w:rsidRDefault="00951249" w:rsidP="00951249">
            <w:pPr>
              <w:rPr>
                <w:sz w:val="24"/>
                <w:szCs w:val="24"/>
              </w:rPr>
            </w:pPr>
            <w:r w:rsidRPr="00211865">
              <w:rPr>
                <w:sz w:val="24"/>
                <w:szCs w:val="24"/>
              </w:rPr>
              <w:t xml:space="preserve">Photographs </w:t>
            </w:r>
          </w:p>
          <w:p w14:paraId="18E2D4CA" w14:textId="77777777" w:rsidR="00951249" w:rsidRPr="00211865" w:rsidRDefault="00951249" w:rsidP="00951249">
            <w:pPr>
              <w:rPr>
                <w:sz w:val="24"/>
                <w:szCs w:val="24"/>
              </w:rPr>
            </w:pPr>
            <w:r w:rsidRPr="00211865">
              <w:rPr>
                <w:sz w:val="24"/>
                <w:szCs w:val="24"/>
              </w:rPr>
              <w:t>Unit summary of activities matched to outcomes</w:t>
            </w:r>
          </w:p>
          <w:p w14:paraId="31A061A6" w14:textId="510A168F" w:rsidR="00A441BE" w:rsidRPr="00242EA0" w:rsidRDefault="00951249" w:rsidP="00951249">
            <w:pPr>
              <w:rPr>
                <w:sz w:val="24"/>
                <w:szCs w:val="24"/>
              </w:rPr>
            </w:pPr>
            <w:r w:rsidRPr="00211865">
              <w:rPr>
                <w:sz w:val="24"/>
                <w:szCs w:val="24"/>
              </w:rPr>
              <w:t>Unit guidance from rshp.scot.gov website</w:t>
            </w:r>
          </w:p>
        </w:tc>
      </w:tr>
      <w:tr w:rsidR="00A441BE" w:rsidRPr="00AB087F" w14:paraId="011AB365" w14:textId="77777777" w:rsidTr="000A4A69">
        <w:trPr>
          <w:trHeight w:val="117"/>
        </w:trPr>
        <w:tc>
          <w:tcPr>
            <w:tcW w:w="1838" w:type="dxa"/>
          </w:tcPr>
          <w:p w14:paraId="4E7BFD28" w14:textId="77777777" w:rsidR="00A441BE" w:rsidRDefault="00A441BE">
            <w:pPr>
              <w:jc w:val="both"/>
              <w:rPr>
                <w:b/>
                <w:bCs/>
                <w:sz w:val="36"/>
                <w:szCs w:val="36"/>
                <w:u w:val="single"/>
              </w:rPr>
            </w:pPr>
            <w:r w:rsidRPr="0AA01ABF">
              <w:rPr>
                <w:b/>
                <w:bCs/>
                <w:sz w:val="28"/>
                <w:szCs w:val="28"/>
              </w:rPr>
              <w:t>Sexual Health and Sexuality</w:t>
            </w:r>
          </w:p>
        </w:tc>
        <w:tc>
          <w:tcPr>
            <w:tcW w:w="2268" w:type="dxa"/>
            <w:gridSpan w:val="2"/>
          </w:tcPr>
          <w:p w14:paraId="66741606" w14:textId="77777777" w:rsidR="00345695" w:rsidRPr="00345695" w:rsidRDefault="00345695" w:rsidP="00345695">
            <w:pPr>
              <w:spacing w:after="160" w:line="259" w:lineRule="auto"/>
              <w:rPr>
                <w:rFonts w:ascii="Times New Roman" w:eastAsia="Times New Roman" w:hAnsi="Times New Roman" w:cs="Times New Roman"/>
                <w:kern w:val="0"/>
                <w:sz w:val="24"/>
                <w:szCs w:val="24"/>
                <w:lang w:eastAsia="en-GB"/>
                <w14:ligatures w14:val="none"/>
              </w:rPr>
            </w:pPr>
            <w:r w:rsidRPr="00345695">
              <w:rPr>
                <w:rFonts w:ascii="Times New Roman" w:eastAsia="Times New Roman" w:hAnsi="Times New Roman" w:cs="Times New Roman"/>
                <w:kern w:val="0"/>
                <w:sz w:val="24"/>
                <w:szCs w:val="24"/>
                <w:lang w:eastAsia="en-GB"/>
                <w14:ligatures w14:val="none"/>
              </w:rPr>
              <w:t>Similarity, diversity and respect: We are similar and different</w:t>
            </w:r>
          </w:p>
          <w:p w14:paraId="05ABC844" w14:textId="77777777" w:rsidR="00A441BE" w:rsidRDefault="00A441BE">
            <w:pPr>
              <w:jc w:val="both"/>
              <w:rPr>
                <w:b/>
                <w:bCs/>
                <w:sz w:val="36"/>
                <w:szCs w:val="36"/>
                <w:u w:val="single"/>
              </w:rPr>
            </w:pPr>
          </w:p>
        </w:tc>
        <w:tc>
          <w:tcPr>
            <w:tcW w:w="2977" w:type="dxa"/>
          </w:tcPr>
          <w:p w14:paraId="75FF3B0E" w14:textId="77777777" w:rsidR="00F06746" w:rsidRPr="001C0DBC" w:rsidRDefault="00F06746" w:rsidP="00F06746">
            <w:pPr>
              <w:spacing w:after="160" w:line="259" w:lineRule="auto"/>
              <w:rPr>
                <w:color w:val="000000" w:themeColor="text1"/>
                <w:kern w:val="0"/>
                <w:sz w:val="24"/>
                <w:szCs w:val="24"/>
                <w14:ligatures w14:val="none"/>
              </w:rPr>
            </w:pPr>
            <w:r w:rsidRPr="001C0DBC">
              <w:rPr>
                <w:color w:val="000000" w:themeColor="text1"/>
                <w:kern w:val="0"/>
                <w:sz w:val="24"/>
                <w:szCs w:val="24"/>
                <w14:ligatures w14:val="none"/>
              </w:rPr>
              <w:t xml:space="preserve">I recognise that we have similarities and differences but are all unique. HWB1-47a </w:t>
            </w:r>
          </w:p>
          <w:p w14:paraId="2A2E9F4A" w14:textId="77777777" w:rsidR="00A441BE" w:rsidRPr="00AB087F" w:rsidRDefault="00A441BE">
            <w:pPr>
              <w:spacing w:after="160" w:line="259" w:lineRule="auto"/>
              <w:rPr>
                <w:i/>
                <w:iCs/>
                <w:kern w:val="0"/>
                <w:sz w:val="24"/>
                <w:szCs w:val="24"/>
                <w14:ligatures w14:val="none"/>
              </w:rPr>
            </w:pPr>
          </w:p>
        </w:tc>
        <w:tc>
          <w:tcPr>
            <w:tcW w:w="3064" w:type="dxa"/>
          </w:tcPr>
          <w:p w14:paraId="0DD39B17" w14:textId="77777777" w:rsidR="00A441BE" w:rsidRDefault="00020DFE">
            <w:pPr>
              <w:jc w:val="both"/>
            </w:pPr>
            <w:r>
              <w:t>Identify what makes individuals unique and the idea of diversity.</w:t>
            </w:r>
          </w:p>
          <w:p w14:paraId="59A19167" w14:textId="7A40C1C5" w:rsidR="00020DFE" w:rsidRPr="00266A6B" w:rsidRDefault="00263264">
            <w:pPr>
              <w:jc w:val="both"/>
            </w:pPr>
            <w:r w:rsidRPr="00266A6B">
              <w:t xml:space="preserve">Development and growth of </w:t>
            </w:r>
            <w:r w:rsidR="00266A6B" w:rsidRPr="00266A6B">
              <w:t>everyone</w:t>
            </w:r>
            <w:r w:rsidRPr="00266A6B">
              <w:t xml:space="preserve"> is </w:t>
            </w:r>
            <w:r w:rsidR="00266A6B" w:rsidRPr="00266A6B">
              <w:t>different</w:t>
            </w:r>
          </w:p>
        </w:tc>
        <w:tc>
          <w:tcPr>
            <w:tcW w:w="1614" w:type="dxa"/>
          </w:tcPr>
          <w:p w14:paraId="26540D1D" w14:textId="77777777" w:rsidR="00A441BE" w:rsidRDefault="00A441BE">
            <w:pPr>
              <w:rPr>
                <w:kern w:val="0"/>
                <w14:ligatures w14:val="none"/>
              </w:rPr>
            </w:pPr>
            <w:r w:rsidRPr="00632E0C">
              <w:rPr>
                <w:noProof/>
                <w:kern w:val="0"/>
                <w:shd w:val="clear" w:color="auto" w:fill="00B050"/>
              </w:rPr>
              <w:drawing>
                <wp:inline distT="0" distB="0" distL="0" distR="0" wp14:anchorId="1472A24D" wp14:editId="0CC90F96">
                  <wp:extent cx="381000" cy="381000"/>
                  <wp:effectExtent l="0" t="0" r="0" b="0"/>
                  <wp:docPr id="810046474"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0187CC35" w14:textId="77777777" w:rsidR="00A441BE" w:rsidRDefault="00A441BE">
            <w:pPr>
              <w:rPr>
                <w:kern w:val="0"/>
                <w14:ligatures w14:val="none"/>
              </w:rPr>
            </w:pPr>
          </w:p>
          <w:p w14:paraId="51B1C958" w14:textId="77777777" w:rsidR="00A441BE" w:rsidRDefault="00A441BE">
            <w:pPr>
              <w:rPr>
                <w:kern w:val="0"/>
                <w14:ligatures w14:val="none"/>
              </w:rPr>
            </w:pPr>
            <w:r w:rsidRPr="00632E0C">
              <w:rPr>
                <w:noProof/>
                <w:kern w:val="0"/>
                <w:shd w:val="clear" w:color="auto" w:fill="FFC000"/>
              </w:rPr>
              <w:drawing>
                <wp:inline distT="0" distB="0" distL="0" distR="0" wp14:anchorId="18679608" wp14:editId="58F36EA5">
                  <wp:extent cx="381000" cy="381000"/>
                  <wp:effectExtent l="0" t="0" r="0" b="0"/>
                  <wp:docPr id="1689190678"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2C8628BC" w14:textId="77777777" w:rsidR="00A441BE" w:rsidRDefault="00A441BE">
            <w:pPr>
              <w:rPr>
                <w:kern w:val="0"/>
                <w14:ligatures w14:val="none"/>
              </w:rPr>
            </w:pPr>
          </w:p>
          <w:p w14:paraId="31D58B97" w14:textId="77777777" w:rsidR="00A441BE" w:rsidRPr="00F50C81" w:rsidRDefault="00A441BE">
            <w:pPr>
              <w:rPr>
                <w:kern w:val="0"/>
                <w14:ligatures w14:val="none"/>
              </w:rPr>
            </w:pPr>
            <w:r w:rsidRPr="00256B95">
              <w:rPr>
                <w:noProof/>
                <w:kern w:val="0"/>
                <w:shd w:val="clear" w:color="auto" w:fill="FF0000"/>
              </w:rPr>
              <w:drawing>
                <wp:inline distT="0" distB="0" distL="0" distR="0" wp14:anchorId="0DE8A38F" wp14:editId="30D762D7">
                  <wp:extent cx="372110" cy="372110"/>
                  <wp:effectExtent l="0" t="0" r="0" b="8890"/>
                  <wp:docPr id="1963364333"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5103" w:type="dxa"/>
          </w:tcPr>
          <w:p w14:paraId="62C52BFD" w14:textId="77777777" w:rsidR="00A441BE" w:rsidRDefault="000E5C24">
            <w:pPr>
              <w:spacing w:after="160" w:line="259" w:lineRule="auto"/>
              <w:rPr>
                <w:kern w:val="0"/>
                <w14:ligatures w14:val="none"/>
              </w:rPr>
            </w:pPr>
            <w:hyperlink r:id="rId57" w:history="1">
              <w:r w:rsidRPr="00E77992">
                <w:rPr>
                  <w:rStyle w:val="Hyperlink"/>
                  <w:kern w:val="0"/>
                  <w14:ligatures w14:val="none"/>
                </w:rPr>
                <w:t>https://rshp.scot/wp-content/uploads/2024/01/Part-1.-I-am-unique-Activity-Plan-1.pdf</w:t>
              </w:r>
            </w:hyperlink>
            <w:r>
              <w:rPr>
                <w:kern w:val="0"/>
                <w14:ligatures w14:val="none"/>
              </w:rPr>
              <w:t xml:space="preserve"> </w:t>
            </w:r>
          </w:p>
          <w:p w14:paraId="3CE87A12" w14:textId="77777777" w:rsidR="00D92F12" w:rsidRDefault="00D92F12">
            <w:pPr>
              <w:spacing w:after="160" w:line="259" w:lineRule="auto"/>
              <w:rPr>
                <w:kern w:val="0"/>
                <w14:ligatures w14:val="none"/>
              </w:rPr>
            </w:pPr>
          </w:p>
          <w:p w14:paraId="6858EAC8" w14:textId="65D0894D" w:rsidR="00D92F12" w:rsidRPr="00F50C81" w:rsidRDefault="00D92F12">
            <w:pPr>
              <w:spacing w:after="160" w:line="259" w:lineRule="auto"/>
              <w:rPr>
                <w:kern w:val="0"/>
                <w14:ligatures w14:val="none"/>
              </w:rPr>
            </w:pPr>
            <w:hyperlink r:id="rId58" w:anchor="similaritydiversityandrespect" w:history="1">
              <w:r w:rsidRPr="00E77992">
                <w:rPr>
                  <w:rStyle w:val="Hyperlink"/>
                  <w:kern w:val="0"/>
                  <w14:ligatures w14:val="none"/>
                </w:rPr>
                <w:t>https://rshp.scot/first-level/#similaritydiversityandrespect</w:t>
              </w:r>
            </w:hyperlink>
            <w:r>
              <w:rPr>
                <w:kern w:val="0"/>
                <w14:ligatures w14:val="none"/>
              </w:rPr>
              <w:t xml:space="preserve"> </w:t>
            </w:r>
          </w:p>
        </w:tc>
        <w:tc>
          <w:tcPr>
            <w:tcW w:w="4057" w:type="dxa"/>
          </w:tcPr>
          <w:p w14:paraId="08F1A716" w14:textId="62CA9362" w:rsidR="007B666F" w:rsidRDefault="00D92F12" w:rsidP="005F39BC">
            <w:hyperlink r:id="rId59" w:history="1">
              <w:r w:rsidRPr="00E77992">
                <w:rPr>
                  <w:rStyle w:val="Hyperlink"/>
                </w:rPr>
                <w:t>https://rshp.scot/wp-content/uploads/2024/01/Part-1.-I-am-Unique-Prop-1.pdf</w:t>
              </w:r>
            </w:hyperlink>
            <w:r w:rsidR="007228AA">
              <w:t xml:space="preserve"> </w:t>
            </w:r>
          </w:p>
          <w:p w14:paraId="14B7015C" w14:textId="79388921" w:rsidR="005F39BC" w:rsidRDefault="005F39BC" w:rsidP="005F39BC">
            <w:pPr>
              <w:rPr>
                <w:rStyle w:val="Hyperlink"/>
                <w:rFonts w:ascii="Calibri" w:eastAsia="Calibri" w:hAnsi="Calibri" w:cs="Calibri"/>
                <w:sz w:val="24"/>
                <w:szCs w:val="24"/>
              </w:rPr>
            </w:pPr>
            <w:hyperlink r:id="rId60">
              <w:r w:rsidRPr="72AF011C">
                <w:rPr>
                  <w:rStyle w:val="Hyperlink"/>
                  <w:rFonts w:ascii="Calibri" w:eastAsia="Calibri" w:hAnsi="Calibri" w:cs="Calibri"/>
                  <w:sz w:val="24"/>
                  <w:szCs w:val="24"/>
                </w:rPr>
                <w:t>Part-2.-We-are-Similar-and-Different-Prop-1.pdf</w:t>
              </w:r>
            </w:hyperlink>
          </w:p>
          <w:p w14:paraId="7450C8E3" w14:textId="77777777" w:rsidR="005F39BC" w:rsidRPr="00211865" w:rsidRDefault="005F39BC" w:rsidP="005F39BC">
            <w:pPr>
              <w:rPr>
                <w:sz w:val="24"/>
                <w:szCs w:val="24"/>
              </w:rPr>
            </w:pPr>
            <w:r w:rsidRPr="00211865">
              <w:rPr>
                <w:sz w:val="24"/>
                <w:szCs w:val="24"/>
              </w:rPr>
              <w:t>Self/peer/teacher assessment</w:t>
            </w:r>
          </w:p>
          <w:p w14:paraId="5A37AF10" w14:textId="77777777" w:rsidR="005F39BC" w:rsidRPr="00211865" w:rsidRDefault="005F39BC" w:rsidP="005F39BC">
            <w:pPr>
              <w:rPr>
                <w:sz w:val="24"/>
                <w:szCs w:val="24"/>
              </w:rPr>
            </w:pPr>
            <w:r w:rsidRPr="00211865">
              <w:rPr>
                <w:sz w:val="24"/>
                <w:szCs w:val="24"/>
              </w:rPr>
              <w:t>Recording folders</w:t>
            </w:r>
          </w:p>
          <w:p w14:paraId="3633ED13" w14:textId="2543E9BB" w:rsidR="00A441BE" w:rsidRPr="00AB087F" w:rsidRDefault="005F39BC" w:rsidP="005F39BC">
            <w:pPr>
              <w:rPr>
                <w:sz w:val="24"/>
                <w:szCs w:val="24"/>
              </w:rPr>
            </w:pPr>
            <w:r w:rsidRPr="00211865">
              <w:rPr>
                <w:sz w:val="24"/>
                <w:szCs w:val="24"/>
              </w:rPr>
              <w:t>Photographs</w:t>
            </w:r>
          </w:p>
        </w:tc>
      </w:tr>
      <w:tr w:rsidR="00A441BE" w:rsidRPr="00AB087F" w14:paraId="4F23DDCE" w14:textId="77777777" w:rsidTr="000A4A69">
        <w:trPr>
          <w:trHeight w:val="117"/>
        </w:trPr>
        <w:tc>
          <w:tcPr>
            <w:tcW w:w="1838" w:type="dxa"/>
          </w:tcPr>
          <w:p w14:paraId="7860D3B9" w14:textId="77777777" w:rsidR="00A441BE" w:rsidRDefault="00A441BE">
            <w:pPr>
              <w:jc w:val="both"/>
              <w:rPr>
                <w:b/>
                <w:bCs/>
                <w:sz w:val="36"/>
                <w:szCs w:val="36"/>
                <w:u w:val="single"/>
              </w:rPr>
            </w:pPr>
            <w:r w:rsidRPr="0AA01ABF">
              <w:rPr>
                <w:b/>
                <w:bCs/>
                <w:sz w:val="28"/>
                <w:szCs w:val="28"/>
              </w:rPr>
              <w:t>Role of parent / carer</w:t>
            </w:r>
          </w:p>
        </w:tc>
        <w:tc>
          <w:tcPr>
            <w:tcW w:w="2268" w:type="dxa"/>
            <w:gridSpan w:val="2"/>
          </w:tcPr>
          <w:p w14:paraId="552A1E26" w14:textId="77777777" w:rsidR="00A441BE" w:rsidRDefault="00201BEF">
            <w:pPr>
              <w:jc w:val="both"/>
              <w:rPr>
                <w:rFonts w:ascii="Calibri-Bold" w:eastAsia="Calibri-Bold" w:hAnsi="Calibri-Bold" w:cs="Calibri-Bold"/>
                <w:bCs/>
                <w:kern w:val="0"/>
                <w:sz w:val="24"/>
                <w:szCs w:val="24"/>
                <w14:ligatures w14:val="none"/>
              </w:rPr>
            </w:pPr>
            <w:r w:rsidRPr="00201BEF">
              <w:rPr>
                <w:rFonts w:ascii="Calibri-Bold" w:eastAsia="Calibri-Bold" w:hAnsi="Calibri-Bold" w:cs="Calibri-Bold"/>
                <w:bCs/>
                <w:kern w:val="0"/>
                <w:sz w:val="24"/>
                <w:szCs w:val="24"/>
                <w14:ligatures w14:val="none"/>
              </w:rPr>
              <w:t>How human life begins, pregnancy and birth</w:t>
            </w:r>
          </w:p>
          <w:p w14:paraId="0D508F5D" w14:textId="77777777" w:rsidR="003C0285" w:rsidRDefault="003C0285">
            <w:pPr>
              <w:jc w:val="both"/>
              <w:rPr>
                <w:rFonts w:ascii="Calibri-Bold" w:eastAsia="Calibri-Bold" w:hAnsi="Calibri-Bold" w:cs="Calibri-Bold"/>
                <w:b/>
                <w:bCs/>
                <w:kern w:val="0"/>
                <w:sz w:val="24"/>
                <w:szCs w:val="24"/>
                <w:u w:val="single"/>
                <w14:ligatures w14:val="none"/>
              </w:rPr>
            </w:pPr>
          </w:p>
          <w:p w14:paraId="35A75C97" w14:textId="5C28706C" w:rsidR="003C0285" w:rsidRPr="003C0285" w:rsidRDefault="003C0285">
            <w:pPr>
              <w:jc w:val="both"/>
              <w:rPr>
                <w:bCs/>
                <w:sz w:val="36"/>
                <w:szCs w:val="36"/>
                <w:u w:val="single"/>
              </w:rPr>
            </w:pPr>
            <w:r w:rsidRPr="003C0285">
              <w:rPr>
                <w:bCs/>
                <w:sz w:val="20"/>
                <w:szCs w:val="20"/>
              </w:rPr>
              <w:t>What Does It Mean to Be a Parent?</w:t>
            </w:r>
          </w:p>
        </w:tc>
        <w:tc>
          <w:tcPr>
            <w:tcW w:w="2977" w:type="dxa"/>
          </w:tcPr>
          <w:p w14:paraId="7097DFF3" w14:textId="22DE80F1" w:rsidR="00A441BE" w:rsidRPr="001C0DBC" w:rsidRDefault="00942696">
            <w:pPr>
              <w:jc w:val="both"/>
              <w:rPr>
                <w:b/>
                <w:bCs/>
                <w:sz w:val="24"/>
                <w:szCs w:val="24"/>
                <w:u w:val="single"/>
              </w:rPr>
            </w:pPr>
            <w:r w:rsidRPr="001C0DBC">
              <w:rPr>
                <w:color w:val="000000" w:themeColor="text1"/>
                <w:sz w:val="24"/>
                <w:szCs w:val="24"/>
              </w:rPr>
              <w:t xml:space="preserve">I am aware of my growing </w:t>
            </w:r>
            <w:proofErr w:type="gramStart"/>
            <w:r w:rsidRPr="001C0DBC">
              <w:rPr>
                <w:color w:val="000000" w:themeColor="text1"/>
                <w:sz w:val="24"/>
                <w:szCs w:val="24"/>
              </w:rPr>
              <w:t>body</w:t>
            </w:r>
            <w:proofErr w:type="gramEnd"/>
            <w:r w:rsidRPr="001C0DBC">
              <w:rPr>
                <w:color w:val="000000" w:themeColor="text1"/>
                <w:sz w:val="24"/>
                <w:szCs w:val="24"/>
              </w:rPr>
              <w:t xml:space="preserve"> and I am learning the correct names for its different parts and how they work. HWB1-47b</w:t>
            </w:r>
          </w:p>
        </w:tc>
        <w:tc>
          <w:tcPr>
            <w:tcW w:w="3064" w:type="dxa"/>
          </w:tcPr>
          <w:p w14:paraId="2B87D6AF" w14:textId="77777777" w:rsidR="000A4A69" w:rsidRDefault="00B14B0C">
            <w:pPr>
              <w:jc w:val="both"/>
            </w:pPr>
            <w:r>
              <w:t>Names for parts of the body required to underst</w:t>
            </w:r>
            <w:r w:rsidR="000A4A69">
              <w:t>and</w:t>
            </w:r>
            <w:r>
              <w:t xml:space="preserve"> conception, pregnancy and birth.  </w:t>
            </w:r>
          </w:p>
          <w:p w14:paraId="0D7757FB" w14:textId="4326A350" w:rsidR="00A441BE" w:rsidRPr="000A4A69" w:rsidRDefault="000A4A69">
            <w:pPr>
              <w:jc w:val="both"/>
            </w:pPr>
            <w:r>
              <w:t>U</w:t>
            </w:r>
            <w:r w:rsidR="00B14B0C">
              <w:t>nderstand where living things come from and how they are cared for.</w:t>
            </w:r>
          </w:p>
        </w:tc>
        <w:tc>
          <w:tcPr>
            <w:tcW w:w="1614" w:type="dxa"/>
          </w:tcPr>
          <w:p w14:paraId="3676DE79" w14:textId="77777777" w:rsidR="00A441BE" w:rsidRDefault="00A441BE">
            <w:pPr>
              <w:rPr>
                <w:kern w:val="0"/>
                <w14:ligatures w14:val="none"/>
              </w:rPr>
            </w:pPr>
            <w:r w:rsidRPr="00632E0C">
              <w:rPr>
                <w:noProof/>
                <w:kern w:val="0"/>
                <w:shd w:val="clear" w:color="auto" w:fill="00B050"/>
              </w:rPr>
              <w:drawing>
                <wp:inline distT="0" distB="0" distL="0" distR="0" wp14:anchorId="51F7AD4B" wp14:editId="25BFF243">
                  <wp:extent cx="381000" cy="381000"/>
                  <wp:effectExtent l="0" t="0" r="0" b="0"/>
                  <wp:docPr id="2119785866"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09419AD5" w14:textId="77777777" w:rsidR="00A441BE" w:rsidRDefault="00A441BE">
            <w:pPr>
              <w:rPr>
                <w:kern w:val="0"/>
                <w14:ligatures w14:val="none"/>
              </w:rPr>
            </w:pPr>
          </w:p>
          <w:p w14:paraId="34DD8CCF" w14:textId="77777777" w:rsidR="00A441BE" w:rsidRDefault="00A441BE">
            <w:pPr>
              <w:rPr>
                <w:kern w:val="0"/>
                <w14:ligatures w14:val="none"/>
              </w:rPr>
            </w:pPr>
            <w:r w:rsidRPr="00632E0C">
              <w:rPr>
                <w:noProof/>
                <w:kern w:val="0"/>
                <w:shd w:val="clear" w:color="auto" w:fill="FFC000"/>
              </w:rPr>
              <w:drawing>
                <wp:inline distT="0" distB="0" distL="0" distR="0" wp14:anchorId="4FBDA9EA" wp14:editId="3A2C4AFA">
                  <wp:extent cx="381000" cy="381000"/>
                  <wp:effectExtent l="0" t="0" r="0" b="0"/>
                  <wp:docPr id="151254443"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326FBA37" w14:textId="77777777" w:rsidR="00A441BE" w:rsidRDefault="00A441BE">
            <w:pPr>
              <w:rPr>
                <w:kern w:val="0"/>
                <w14:ligatures w14:val="none"/>
              </w:rPr>
            </w:pPr>
          </w:p>
          <w:p w14:paraId="0347A1BB" w14:textId="77777777" w:rsidR="00A441BE" w:rsidRPr="00AB087F" w:rsidRDefault="00A441BE">
            <w:pPr>
              <w:rPr>
                <w:kern w:val="0"/>
                <w14:ligatures w14:val="none"/>
              </w:rPr>
            </w:pPr>
            <w:r w:rsidRPr="00256B95">
              <w:rPr>
                <w:noProof/>
                <w:kern w:val="0"/>
                <w:shd w:val="clear" w:color="auto" w:fill="FF0000"/>
              </w:rPr>
              <w:drawing>
                <wp:inline distT="0" distB="0" distL="0" distR="0" wp14:anchorId="504531E9" wp14:editId="0998905D">
                  <wp:extent cx="372110" cy="372110"/>
                  <wp:effectExtent l="0" t="0" r="0" b="8890"/>
                  <wp:docPr id="1139868463"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5103" w:type="dxa"/>
          </w:tcPr>
          <w:p w14:paraId="70ED4A4D" w14:textId="77777777" w:rsidR="00A441BE" w:rsidRDefault="004171F2">
            <w:pPr>
              <w:jc w:val="both"/>
              <w:rPr>
                <w:sz w:val="24"/>
                <w:szCs w:val="24"/>
                <w:u w:val="single"/>
              </w:rPr>
            </w:pPr>
            <w:hyperlink r:id="rId61" w:history="1">
              <w:r w:rsidRPr="00E77992">
                <w:rPr>
                  <w:rStyle w:val="Hyperlink"/>
                  <w:sz w:val="24"/>
                  <w:szCs w:val="24"/>
                </w:rPr>
                <w:t>https://rshp.scot/wp-content/uploads/2024/01/Part-1-How-human-life-begins-Activity-Plan-1.pdf</w:t>
              </w:r>
            </w:hyperlink>
            <w:r>
              <w:rPr>
                <w:sz w:val="24"/>
                <w:szCs w:val="24"/>
                <w:u w:val="single"/>
              </w:rPr>
              <w:t xml:space="preserve"> </w:t>
            </w:r>
          </w:p>
          <w:p w14:paraId="22D600DD" w14:textId="77777777" w:rsidR="004171F2" w:rsidRDefault="004171F2">
            <w:pPr>
              <w:jc w:val="both"/>
              <w:rPr>
                <w:sz w:val="24"/>
                <w:szCs w:val="24"/>
                <w:u w:val="single"/>
              </w:rPr>
            </w:pPr>
          </w:p>
          <w:p w14:paraId="6E143CED" w14:textId="72ABC524" w:rsidR="004171F2" w:rsidRPr="004171F2" w:rsidRDefault="00875E2A">
            <w:pPr>
              <w:jc w:val="both"/>
              <w:rPr>
                <w:sz w:val="24"/>
                <w:szCs w:val="24"/>
                <w:u w:val="single"/>
              </w:rPr>
            </w:pPr>
            <w:hyperlink r:id="rId62" w:anchor="howhumanlifebegins" w:history="1">
              <w:r w:rsidRPr="00E77992">
                <w:rPr>
                  <w:rStyle w:val="Hyperlink"/>
                  <w:sz w:val="24"/>
                  <w:szCs w:val="24"/>
                </w:rPr>
                <w:t>https://rshp.scot/first-level/#howhumanlifebegins</w:t>
              </w:r>
            </w:hyperlink>
            <w:r>
              <w:rPr>
                <w:sz w:val="24"/>
                <w:szCs w:val="24"/>
                <w:u w:val="single"/>
              </w:rPr>
              <w:t xml:space="preserve"> </w:t>
            </w:r>
          </w:p>
        </w:tc>
        <w:tc>
          <w:tcPr>
            <w:tcW w:w="4057" w:type="dxa"/>
          </w:tcPr>
          <w:p w14:paraId="4AE33C6A" w14:textId="77777777" w:rsidR="00A441BE" w:rsidRDefault="007927DF">
            <w:pPr>
              <w:rPr>
                <w:sz w:val="24"/>
                <w:szCs w:val="24"/>
              </w:rPr>
            </w:pPr>
            <w:hyperlink r:id="rId63" w:anchor="howhumanlifebegins" w:history="1">
              <w:r w:rsidRPr="00E77992">
                <w:rPr>
                  <w:rStyle w:val="Hyperlink"/>
                  <w:sz w:val="24"/>
                  <w:szCs w:val="24"/>
                </w:rPr>
                <w:t>https://rshp.scot/first-level/#howhumanlifebegins</w:t>
              </w:r>
            </w:hyperlink>
            <w:r>
              <w:rPr>
                <w:sz w:val="24"/>
                <w:szCs w:val="24"/>
              </w:rPr>
              <w:t xml:space="preserve"> </w:t>
            </w:r>
          </w:p>
          <w:p w14:paraId="3086F734" w14:textId="77777777" w:rsidR="007927DF" w:rsidRPr="00211865" w:rsidRDefault="007927DF" w:rsidP="007927DF">
            <w:pPr>
              <w:rPr>
                <w:sz w:val="24"/>
                <w:szCs w:val="24"/>
              </w:rPr>
            </w:pPr>
            <w:r w:rsidRPr="00211865">
              <w:rPr>
                <w:sz w:val="24"/>
                <w:szCs w:val="24"/>
              </w:rPr>
              <w:t>Self/peer/teacher assessment</w:t>
            </w:r>
          </w:p>
          <w:p w14:paraId="44C653AB" w14:textId="77777777" w:rsidR="007927DF" w:rsidRPr="00211865" w:rsidRDefault="007927DF" w:rsidP="007927DF">
            <w:pPr>
              <w:rPr>
                <w:sz w:val="24"/>
                <w:szCs w:val="24"/>
              </w:rPr>
            </w:pPr>
            <w:r w:rsidRPr="00211865">
              <w:rPr>
                <w:sz w:val="24"/>
                <w:szCs w:val="24"/>
              </w:rPr>
              <w:t>Recording folders</w:t>
            </w:r>
          </w:p>
          <w:p w14:paraId="07848F6E" w14:textId="77777777" w:rsidR="007927DF" w:rsidRPr="00211865" w:rsidRDefault="007927DF" w:rsidP="007927DF">
            <w:pPr>
              <w:rPr>
                <w:sz w:val="24"/>
                <w:szCs w:val="24"/>
              </w:rPr>
            </w:pPr>
            <w:r w:rsidRPr="00211865">
              <w:rPr>
                <w:sz w:val="24"/>
                <w:szCs w:val="24"/>
              </w:rPr>
              <w:t xml:space="preserve">Photographs </w:t>
            </w:r>
          </w:p>
          <w:p w14:paraId="037F2D4E" w14:textId="77777777" w:rsidR="007927DF" w:rsidRPr="00211865" w:rsidRDefault="007927DF" w:rsidP="007927DF">
            <w:pPr>
              <w:rPr>
                <w:sz w:val="24"/>
                <w:szCs w:val="24"/>
              </w:rPr>
            </w:pPr>
            <w:r w:rsidRPr="00211865">
              <w:rPr>
                <w:sz w:val="24"/>
                <w:szCs w:val="24"/>
              </w:rPr>
              <w:t>Unit summary of activities matched to outcomes</w:t>
            </w:r>
          </w:p>
          <w:p w14:paraId="19724092" w14:textId="40F9C19B" w:rsidR="007927DF" w:rsidRPr="00AB087F" w:rsidRDefault="007927DF" w:rsidP="007927DF">
            <w:pPr>
              <w:rPr>
                <w:sz w:val="24"/>
                <w:szCs w:val="24"/>
              </w:rPr>
            </w:pPr>
            <w:r w:rsidRPr="00211865">
              <w:rPr>
                <w:sz w:val="24"/>
                <w:szCs w:val="24"/>
              </w:rPr>
              <w:t>Unit guidance from rshp.scot.gov website</w:t>
            </w:r>
          </w:p>
        </w:tc>
      </w:tr>
    </w:tbl>
    <w:p w14:paraId="1FAD403E" w14:textId="77777777" w:rsidR="00C91564" w:rsidRDefault="00C91564" w:rsidP="00EE7A5B">
      <w:pPr>
        <w:jc w:val="both"/>
        <w:rPr>
          <w:b/>
          <w:bCs/>
          <w:sz w:val="36"/>
          <w:szCs w:val="36"/>
          <w:u w:val="single"/>
        </w:rPr>
      </w:pPr>
    </w:p>
    <w:p w14:paraId="65FF6041" w14:textId="77777777" w:rsidR="00842E74" w:rsidRDefault="00842E74" w:rsidP="00EE7A5B">
      <w:pPr>
        <w:jc w:val="both"/>
        <w:rPr>
          <w:b/>
          <w:bCs/>
          <w:sz w:val="36"/>
          <w:szCs w:val="36"/>
          <w:u w:val="single"/>
        </w:rPr>
      </w:pPr>
    </w:p>
    <w:tbl>
      <w:tblPr>
        <w:tblStyle w:val="TableGrid"/>
        <w:tblW w:w="0" w:type="auto"/>
        <w:tblLook w:val="04A0" w:firstRow="1" w:lastRow="0" w:firstColumn="1" w:lastColumn="0" w:noHBand="0" w:noVBand="1"/>
      </w:tblPr>
      <w:tblGrid>
        <w:gridCol w:w="1838"/>
        <w:gridCol w:w="142"/>
        <w:gridCol w:w="2126"/>
        <w:gridCol w:w="3402"/>
        <w:gridCol w:w="2639"/>
        <w:gridCol w:w="1614"/>
        <w:gridCol w:w="5103"/>
        <w:gridCol w:w="4057"/>
      </w:tblGrid>
      <w:tr w:rsidR="00A441BE" w:rsidRPr="00A441BE" w14:paraId="060D2C0F" w14:textId="77777777">
        <w:tc>
          <w:tcPr>
            <w:tcW w:w="1980" w:type="dxa"/>
            <w:gridSpan w:val="2"/>
          </w:tcPr>
          <w:p w14:paraId="57831E92" w14:textId="77777777" w:rsidR="00A441BE" w:rsidRPr="00A07F96" w:rsidRDefault="00A441BE">
            <w:pPr>
              <w:jc w:val="both"/>
              <w:rPr>
                <w:b/>
                <w:bCs/>
                <w:sz w:val="36"/>
                <w:szCs w:val="36"/>
              </w:rPr>
            </w:pPr>
            <w:r w:rsidRPr="00A07F96">
              <w:rPr>
                <w:b/>
                <w:bCs/>
                <w:sz w:val="36"/>
                <w:szCs w:val="36"/>
              </w:rPr>
              <w:t>Year Group</w:t>
            </w:r>
          </w:p>
        </w:tc>
        <w:tc>
          <w:tcPr>
            <w:tcW w:w="18941" w:type="dxa"/>
            <w:gridSpan w:val="6"/>
          </w:tcPr>
          <w:p w14:paraId="5C38B1E3" w14:textId="54831EBC" w:rsidR="00A441BE" w:rsidRPr="00A441BE" w:rsidRDefault="00A441BE">
            <w:pPr>
              <w:jc w:val="both"/>
              <w:rPr>
                <w:b/>
                <w:bCs/>
                <w:sz w:val="44"/>
                <w:szCs w:val="44"/>
              </w:rPr>
            </w:pPr>
            <w:r w:rsidRPr="00A441BE">
              <w:rPr>
                <w:b/>
                <w:bCs/>
                <w:sz w:val="44"/>
                <w:szCs w:val="44"/>
              </w:rPr>
              <w:t>S</w:t>
            </w:r>
            <w:r w:rsidR="00596C14">
              <w:rPr>
                <w:b/>
                <w:bCs/>
                <w:sz w:val="44"/>
                <w:szCs w:val="44"/>
              </w:rPr>
              <w:t>4</w:t>
            </w:r>
            <w:r w:rsidRPr="00A441BE">
              <w:rPr>
                <w:b/>
                <w:bCs/>
                <w:sz w:val="44"/>
                <w:szCs w:val="44"/>
              </w:rPr>
              <w:t xml:space="preserve"> - </w:t>
            </w:r>
            <w:r w:rsidR="004A7910" w:rsidRPr="004A7910">
              <w:rPr>
                <w:b/>
                <w:bCs/>
                <w:sz w:val="44"/>
                <w:szCs w:val="44"/>
              </w:rPr>
              <w:t xml:space="preserve">Responsibility and </w:t>
            </w:r>
            <w:r w:rsidR="00E33C93">
              <w:rPr>
                <w:b/>
                <w:bCs/>
                <w:sz w:val="44"/>
                <w:szCs w:val="44"/>
              </w:rPr>
              <w:t>a</w:t>
            </w:r>
            <w:r w:rsidR="004A7910" w:rsidRPr="004A7910">
              <w:rPr>
                <w:b/>
                <w:bCs/>
                <w:sz w:val="44"/>
                <w:szCs w:val="44"/>
              </w:rPr>
              <w:t>wareness</w:t>
            </w:r>
          </w:p>
        </w:tc>
      </w:tr>
      <w:tr w:rsidR="00A441BE" w:rsidRPr="004776EE" w14:paraId="51BEF461" w14:textId="77777777">
        <w:trPr>
          <w:trHeight w:val="119"/>
        </w:trPr>
        <w:tc>
          <w:tcPr>
            <w:tcW w:w="1838" w:type="dxa"/>
          </w:tcPr>
          <w:p w14:paraId="425FDFB7" w14:textId="77777777" w:rsidR="00A441BE" w:rsidRPr="004776EE" w:rsidRDefault="00A441BE">
            <w:pPr>
              <w:jc w:val="both"/>
              <w:rPr>
                <w:b/>
                <w:bCs/>
                <w:sz w:val="28"/>
                <w:szCs w:val="28"/>
                <w:u w:val="single"/>
              </w:rPr>
            </w:pPr>
            <w:r w:rsidRPr="004776EE">
              <w:rPr>
                <w:b/>
                <w:bCs/>
                <w:sz w:val="28"/>
                <w:szCs w:val="28"/>
              </w:rPr>
              <w:t>Curriculum Area</w:t>
            </w:r>
          </w:p>
        </w:tc>
        <w:tc>
          <w:tcPr>
            <w:tcW w:w="2268" w:type="dxa"/>
            <w:gridSpan w:val="2"/>
          </w:tcPr>
          <w:p w14:paraId="73164605" w14:textId="77777777" w:rsidR="00A441BE" w:rsidRPr="004776EE" w:rsidRDefault="00A441BE">
            <w:pPr>
              <w:jc w:val="both"/>
              <w:rPr>
                <w:b/>
                <w:bCs/>
                <w:sz w:val="28"/>
                <w:szCs w:val="28"/>
                <w:u w:val="single"/>
              </w:rPr>
            </w:pPr>
            <w:r w:rsidRPr="004776EE">
              <w:rPr>
                <w:b/>
                <w:bCs/>
                <w:sz w:val="28"/>
                <w:szCs w:val="28"/>
              </w:rPr>
              <w:t>Activities</w:t>
            </w:r>
          </w:p>
        </w:tc>
        <w:tc>
          <w:tcPr>
            <w:tcW w:w="3402" w:type="dxa"/>
          </w:tcPr>
          <w:p w14:paraId="38892627" w14:textId="77777777" w:rsidR="00A441BE" w:rsidRPr="004776EE" w:rsidRDefault="00A441BE">
            <w:pPr>
              <w:jc w:val="both"/>
              <w:rPr>
                <w:b/>
                <w:bCs/>
                <w:sz w:val="28"/>
                <w:szCs w:val="28"/>
                <w:u w:val="single"/>
              </w:rPr>
            </w:pPr>
            <w:r w:rsidRPr="004776EE">
              <w:rPr>
                <w:b/>
                <w:bCs/>
                <w:sz w:val="28"/>
                <w:szCs w:val="28"/>
              </w:rPr>
              <w:t>Experiences and Outcomes (E’s and O’s)</w:t>
            </w:r>
          </w:p>
        </w:tc>
        <w:tc>
          <w:tcPr>
            <w:tcW w:w="2639" w:type="dxa"/>
          </w:tcPr>
          <w:p w14:paraId="00897539" w14:textId="77777777" w:rsidR="00A441BE" w:rsidRPr="004776EE" w:rsidRDefault="00A441BE">
            <w:pPr>
              <w:jc w:val="both"/>
              <w:rPr>
                <w:b/>
                <w:bCs/>
                <w:sz w:val="28"/>
                <w:szCs w:val="28"/>
                <w:u w:val="single"/>
              </w:rPr>
            </w:pPr>
            <w:r w:rsidRPr="004776EE">
              <w:rPr>
                <w:b/>
                <w:bCs/>
                <w:sz w:val="28"/>
                <w:szCs w:val="28"/>
              </w:rPr>
              <w:t>Learning Intensions</w:t>
            </w:r>
          </w:p>
        </w:tc>
        <w:tc>
          <w:tcPr>
            <w:tcW w:w="1614" w:type="dxa"/>
          </w:tcPr>
          <w:p w14:paraId="3462B106" w14:textId="77777777" w:rsidR="00A441BE" w:rsidRPr="004776EE" w:rsidRDefault="00A441BE">
            <w:pPr>
              <w:rPr>
                <w:b/>
                <w:bCs/>
                <w:sz w:val="28"/>
                <w:szCs w:val="28"/>
              </w:rPr>
            </w:pPr>
            <w:r w:rsidRPr="004776EE">
              <w:rPr>
                <w:b/>
                <w:bCs/>
                <w:sz w:val="28"/>
                <w:szCs w:val="28"/>
              </w:rPr>
              <w:t>Progress</w:t>
            </w:r>
          </w:p>
          <w:p w14:paraId="492DF831" w14:textId="77777777" w:rsidR="00A441BE" w:rsidRPr="004776EE" w:rsidRDefault="00A441BE">
            <w:pPr>
              <w:rPr>
                <w:b/>
                <w:bCs/>
                <w:sz w:val="28"/>
                <w:szCs w:val="28"/>
              </w:rPr>
            </w:pPr>
            <w:r w:rsidRPr="004776EE">
              <w:rPr>
                <w:b/>
                <w:bCs/>
                <w:sz w:val="28"/>
                <w:szCs w:val="28"/>
              </w:rPr>
              <w:t>Tracker</w:t>
            </w:r>
          </w:p>
        </w:tc>
        <w:tc>
          <w:tcPr>
            <w:tcW w:w="5103" w:type="dxa"/>
          </w:tcPr>
          <w:p w14:paraId="039739F2" w14:textId="77777777" w:rsidR="00A441BE" w:rsidRPr="004776EE" w:rsidRDefault="00A441BE">
            <w:pPr>
              <w:rPr>
                <w:b/>
                <w:bCs/>
                <w:sz w:val="28"/>
                <w:szCs w:val="28"/>
              </w:rPr>
            </w:pPr>
            <w:r w:rsidRPr="004776EE">
              <w:rPr>
                <w:b/>
                <w:bCs/>
                <w:sz w:val="28"/>
                <w:szCs w:val="28"/>
              </w:rPr>
              <w:t xml:space="preserve">Resources </w:t>
            </w:r>
          </w:p>
          <w:p w14:paraId="5B96B54E" w14:textId="77777777" w:rsidR="00A441BE" w:rsidRPr="004776EE" w:rsidRDefault="00A441BE">
            <w:pPr>
              <w:jc w:val="both"/>
              <w:rPr>
                <w:b/>
                <w:bCs/>
                <w:sz w:val="28"/>
                <w:szCs w:val="28"/>
                <w:u w:val="single"/>
              </w:rPr>
            </w:pPr>
          </w:p>
        </w:tc>
        <w:tc>
          <w:tcPr>
            <w:tcW w:w="4057" w:type="dxa"/>
          </w:tcPr>
          <w:p w14:paraId="3FB65A9C" w14:textId="77777777" w:rsidR="00A441BE" w:rsidRPr="004776EE" w:rsidRDefault="00A441BE">
            <w:pPr>
              <w:jc w:val="both"/>
              <w:rPr>
                <w:b/>
                <w:bCs/>
                <w:sz w:val="28"/>
                <w:szCs w:val="28"/>
                <w:u w:val="single"/>
              </w:rPr>
            </w:pPr>
            <w:proofErr w:type="spellStart"/>
            <w:r w:rsidRPr="004776EE">
              <w:rPr>
                <w:b/>
                <w:bCs/>
                <w:sz w:val="28"/>
                <w:szCs w:val="28"/>
              </w:rPr>
              <w:t>AiFL</w:t>
            </w:r>
            <w:proofErr w:type="spellEnd"/>
          </w:p>
        </w:tc>
      </w:tr>
      <w:tr w:rsidR="00A441BE" w:rsidRPr="00AB087F" w14:paraId="49DDDA0E" w14:textId="77777777">
        <w:trPr>
          <w:trHeight w:val="117"/>
        </w:trPr>
        <w:tc>
          <w:tcPr>
            <w:tcW w:w="1838" w:type="dxa"/>
          </w:tcPr>
          <w:p w14:paraId="25B201AF" w14:textId="77777777" w:rsidR="00A441BE" w:rsidRDefault="00A441BE">
            <w:pPr>
              <w:jc w:val="both"/>
              <w:rPr>
                <w:b/>
                <w:bCs/>
                <w:sz w:val="36"/>
                <w:szCs w:val="36"/>
                <w:u w:val="single"/>
              </w:rPr>
            </w:pPr>
            <w:r w:rsidRPr="0AA01ABF">
              <w:rPr>
                <w:b/>
                <w:bCs/>
                <w:sz w:val="28"/>
                <w:szCs w:val="28"/>
              </w:rPr>
              <w:t>Physical changes</w:t>
            </w:r>
          </w:p>
        </w:tc>
        <w:tc>
          <w:tcPr>
            <w:tcW w:w="2268" w:type="dxa"/>
            <w:gridSpan w:val="2"/>
          </w:tcPr>
          <w:p w14:paraId="2B2D171B" w14:textId="453F0802" w:rsidR="003528F9" w:rsidRPr="009936A9" w:rsidRDefault="003528F9" w:rsidP="003D38EF">
            <w:pPr>
              <w:contextualSpacing/>
              <w:rPr>
                <w:bCs/>
                <w:sz w:val="20"/>
                <w:szCs w:val="20"/>
              </w:rPr>
            </w:pPr>
            <w:r w:rsidRPr="009936A9">
              <w:rPr>
                <w:bCs/>
                <w:sz w:val="20"/>
                <w:szCs w:val="20"/>
              </w:rPr>
              <w:t>Private and PANTS rule</w:t>
            </w:r>
          </w:p>
          <w:p w14:paraId="1CA678FE" w14:textId="77777777" w:rsidR="003D38EF" w:rsidRPr="009936A9" w:rsidRDefault="003D38EF" w:rsidP="003D38EF">
            <w:pPr>
              <w:contextualSpacing/>
              <w:rPr>
                <w:bCs/>
                <w:kern w:val="0"/>
                <w:sz w:val="20"/>
                <w:szCs w:val="20"/>
                <w14:ligatures w14:val="none"/>
              </w:rPr>
            </w:pPr>
          </w:p>
          <w:p w14:paraId="38F76540" w14:textId="7BDC2FB6" w:rsidR="00A441BE" w:rsidRPr="009936A9" w:rsidRDefault="003528F9" w:rsidP="003528F9">
            <w:pPr>
              <w:jc w:val="both"/>
              <w:rPr>
                <w:bCs/>
                <w:sz w:val="36"/>
                <w:szCs w:val="36"/>
                <w:u w:val="single"/>
              </w:rPr>
            </w:pPr>
            <w:r w:rsidRPr="009936A9">
              <w:rPr>
                <w:bCs/>
                <w:sz w:val="20"/>
                <w:szCs w:val="20"/>
              </w:rPr>
              <w:t>Practical strategies for managing periods, body odour, skin changes (acne)</w:t>
            </w:r>
          </w:p>
        </w:tc>
        <w:tc>
          <w:tcPr>
            <w:tcW w:w="3402" w:type="dxa"/>
          </w:tcPr>
          <w:p w14:paraId="05F41774" w14:textId="51160FA1" w:rsidR="00A441BE" w:rsidRPr="001C0DBC" w:rsidRDefault="002438C9">
            <w:pPr>
              <w:spacing w:after="160" w:line="259" w:lineRule="auto"/>
              <w:rPr>
                <w:rFonts w:eastAsiaTheme="minorEastAsia"/>
                <w:kern w:val="0"/>
                <w:sz w:val="24"/>
                <w:szCs w:val="24"/>
                <w14:ligatures w14:val="none"/>
              </w:rPr>
            </w:pPr>
            <w:r w:rsidRPr="001C0DBC">
              <w:rPr>
                <w:sz w:val="24"/>
                <w:szCs w:val="24"/>
              </w:rPr>
              <w:t>I am aware of the need to respect personal space and boundaries and can recognise and respond appropriately to verbal and non-verbal communication</w:t>
            </w:r>
            <w:r w:rsidRPr="001C0DBC">
              <w:rPr>
                <w:color w:val="000000" w:themeColor="text1"/>
                <w:sz w:val="24"/>
                <w:szCs w:val="24"/>
              </w:rPr>
              <w:t>. HWB 1-45b</w:t>
            </w:r>
          </w:p>
        </w:tc>
        <w:tc>
          <w:tcPr>
            <w:tcW w:w="2639" w:type="dxa"/>
          </w:tcPr>
          <w:p w14:paraId="6A21DF62" w14:textId="7485A321" w:rsidR="00DB73DF" w:rsidRDefault="00877E02">
            <w:r>
              <w:t>Identify</w:t>
            </w:r>
            <w:r w:rsidR="00C54A57">
              <w:t xml:space="preserve"> that parts of their body are private. </w:t>
            </w:r>
          </w:p>
          <w:p w14:paraId="4621E982" w14:textId="77777777" w:rsidR="00DB73DF" w:rsidRDefault="00DB73DF"/>
          <w:p w14:paraId="2592F1B6" w14:textId="77777777" w:rsidR="00DB73DF" w:rsidRDefault="00DB73DF">
            <w:r>
              <w:t>L</w:t>
            </w:r>
            <w:r w:rsidR="00C54A57">
              <w:t xml:space="preserve">earn that other children/people also have the right to privacy. </w:t>
            </w:r>
          </w:p>
          <w:p w14:paraId="4498EE48" w14:textId="77777777" w:rsidR="00877E02" w:rsidRDefault="00877E02"/>
          <w:p w14:paraId="00347065" w14:textId="06B514D2" w:rsidR="00A441BE" w:rsidRPr="00C24866" w:rsidRDefault="00877E02">
            <w:pPr>
              <w:rPr>
                <w:sz w:val="24"/>
                <w:szCs w:val="24"/>
              </w:rPr>
            </w:pPr>
            <w:r>
              <w:t>Identify</w:t>
            </w:r>
            <w:r w:rsidR="00C54A57">
              <w:t xml:space="preserve"> help-seeking behaviours.</w:t>
            </w:r>
          </w:p>
        </w:tc>
        <w:tc>
          <w:tcPr>
            <w:tcW w:w="1614" w:type="dxa"/>
          </w:tcPr>
          <w:p w14:paraId="76C88F75" w14:textId="77777777" w:rsidR="00A441BE" w:rsidRDefault="00A441BE">
            <w:pPr>
              <w:rPr>
                <w:kern w:val="0"/>
                <w14:ligatures w14:val="none"/>
              </w:rPr>
            </w:pPr>
          </w:p>
          <w:p w14:paraId="07346143" w14:textId="77777777" w:rsidR="00A441BE" w:rsidRDefault="00A441BE">
            <w:pPr>
              <w:rPr>
                <w:kern w:val="0"/>
                <w14:ligatures w14:val="none"/>
              </w:rPr>
            </w:pPr>
            <w:r w:rsidRPr="00632E0C">
              <w:rPr>
                <w:noProof/>
                <w:kern w:val="0"/>
                <w:shd w:val="clear" w:color="auto" w:fill="00B050"/>
              </w:rPr>
              <w:drawing>
                <wp:inline distT="0" distB="0" distL="0" distR="0" wp14:anchorId="103C00DE" wp14:editId="68FA03BC">
                  <wp:extent cx="381000" cy="381000"/>
                  <wp:effectExtent l="0" t="0" r="0" b="0"/>
                  <wp:docPr id="1431674263"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7F83FC76" w14:textId="77777777" w:rsidR="00A441BE" w:rsidRDefault="00A441BE">
            <w:pPr>
              <w:rPr>
                <w:kern w:val="0"/>
                <w14:ligatures w14:val="none"/>
              </w:rPr>
            </w:pPr>
          </w:p>
          <w:p w14:paraId="057932C2" w14:textId="77777777" w:rsidR="00A441BE" w:rsidRDefault="00A441BE">
            <w:pPr>
              <w:rPr>
                <w:kern w:val="0"/>
                <w14:ligatures w14:val="none"/>
              </w:rPr>
            </w:pPr>
            <w:r w:rsidRPr="00632E0C">
              <w:rPr>
                <w:noProof/>
                <w:kern w:val="0"/>
                <w:shd w:val="clear" w:color="auto" w:fill="FFC000"/>
              </w:rPr>
              <w:drawing>
                <wp:inline distT="0" distB="0" distL="0" distR="0" wp14:anchorId="5A6E4140" wp14:editId="52CA1B0D">
                  <wp:extent cx="381000" cy="381000"/>
                  <wp:effectExtent l="0" t="0" r="0" b="0"/>
                  <wp:docPr id="1076018031"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159CE192" w14:textId="77777777" w:rsidR="00A441BE" w:rsidRDefault="00A441BE">
            <w:pPr>
              <w:rPr>
                <w:kern w:val="0"/>
                <w14:ligatures w14:val="none"/>
              </w:rPr>
            </w:pPr>
          </w:p>
          <w:p w14:paraId="3E864E25" w14:textId="77777777" w:rsidR="00A441BE" w:rsidRPr="00F50C81" w:rsidRDefault="00A441BE">
            <w:pPr>
              <w:rPr>
                <w:kern w:val="0"/>
                <w14:ligatures w14:val="none"/>
              </w:rPr>
            </w:pPr>
            <w:r w:rsidRPr="00256B95">
              <w:rPr>
                <w:noProof/>
                <w:kern w:val="0"/>
                <w:shd w:val="clear" w:color="auto" w:fill="FF0000"/>
              </w:rPr>
              <w:drawing>
                <wp:inline distT="0" distB="0" distL="0" distR="0" wp14:anchorId="2E7CA3A8" wp14:editId="7E9F2703">
                  <wp:extent cx="372110" cy="372110"/>
                  <wp:effectExtent l="0" t="0" r="0" b="8890"/>
                  <wp:docPr id="783782629"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5103" w:type="dxa"/>
          </w:tcPr>
          <w:p w14:paraId="0FEC5B3E" w14:textId="7DBF8422" w:rsidR="009E5AFC" w:rsidRDefault="009E5AFC">
            <w:pPr>
              <w:spacing w:after="160" w:line="259" w:lineRule="auto"/>
              <w:rPr>
                <w:rFonts w:eastAsiaTheme="minorEastAsia"/>
                <w:kern w:val="0"/>
                <w:sz w:val="24"/>
                <w:szCs w:val="24"/>
                <w14:ligatures w14:val="none"/>
              </w:rPr>
            </w:pPr>
            <w:hyperlink r:id="rId64" w:history="1">
              <w:r w:rsidRPr="00E77992">
                <w:rPr>
                  <w:rStyle w:val="Hyperlink"/>
                  <w:rFonts w:eastAsiaTheme="minorEastAsia"/>
                  <w:kern w:val="0"/>
                  <w:sz w:val="24"/>
                  <w:szCs w:val="24"/>
                  <w14:ligatures w14:val="none"/>
                </w:rPr>
                <w:t>https://rshp.scot/wp-content/uploads/2024/01/Part-2.-Private-and-the-PANTS-rule-Activity-plan-1.pdf</w:t>
              </w:r>
            </w:hyperlink>
            <w:r>
              <w:rPr>
                <w:rFonts w:eastAsiaTheme="minorEastAsia"/>
                <w:kern w:val="0"/>
                <w:sz w:val="24"/>
                <w:szCs w:val="24"/>
                <w14:ligatures w14:val="none"/>
              </w:rPr>
              <w:t xml:space="preserve"> </w:t>
            </w:r>
          </w:p>
          <w:p w14:paraId="3AC44498" w14:textId="77777777" w:rsidR="009E5AFC" w:rsidRDefault="005810C2">
            <w:pPr>
              <w:spacing w:after="160" w:line="259" w:lineRule="auto"/>
              <w:rPr>
                <w:rFonts w:eastAsiaTheme="minorEastAsia"/>
                <w:kern w:val="0"/>
                <w:sz w:val="24"/>
                <w:szCs w:val="24"/>
                <w14:ligatures w14:val="none"/>
              </w:rPr>
            </w:pPr>
            <w:hyperlink r:id="rId65" w:anchor="privacy" w:history="1">
              <w:r w:rsidRPr="00E77992">
                <w:rPr>
                  <w:rStyle w:val="Hyperlink"/>
                  <w:rFonts w:eastAsiaTheme="minorEastAsia"/>
                  <w:kern w:val="0"/>
                  <w:sz w:val="24"/>
                  <w:szCs w:val="24"/>
                  <w14:ligatures w14:val="none"/>
                </w:rPr>
                <w:t>https://rshp.scot/first-level/#privacy</w:t>
              </w:r>
            </w:hyperlink>
            <w:r>
              <w:rPr>
                <w:rFonts w:eastAsiaTheme="minorEastAsia"/>
                <w:kern w:val="0"/>
                <w:sz w:val="24"/>
                <w:szCs w:val="24"/>
                <w14:ligatures w14:val="none"/>
              </w:rPr>
              <w:t xml:space="preserve"> </w:t>
            </w:r>
          </w:p>
          <w:p w14:paraId="4170AC72" w14:textId="482B723F" w:rsidR="00AE54ED" w:rsidRPr="00F50C81" w:rsidRDefault="00AE54ED">
            <w:pPr>
              <w:spacing w:after="160" w:line="259" w:lineRule="auto"/>
              <w:rPr>
                <w:rFonts w:eastAsiaTheme="minorEastAsia"/>
                <w:kern w:val="0"/>
                <w:sz w:val="24"/>
                <w:szCs w:val="24"/>
                <w14:ligatures w14:val="none"/>
              </w:rPr>
            </w:pPr>
            <w:hyperlink r:id="rId66" w:history="1">
              <w:r w:rsidRPr="00D058A3">
                <w:rPr>
                  <w:rStyle w:val="Hyperlink"/>
                  <w:rFonts w:ascii="Calibri" w:eastAsia="Calibri" w:hAnsi="Calibri" w:cs="Calibri"/>
                  <w:sz w:val="24"/>
                  <w:szCs w:val="24"/>
                </w:rPr>
                <w:t>https://rshp.scot/complex-asn/personal-hygiene/</w:t>
              </w:r>
            </w:hyperlink>
          </w:p>
        </w:tc>
        <w:tc>
          <w:tcPr>
            <w:tcW w:w="4057" w:type="dxa"/>
          </w:tcPr>
          <w:p w14:paraId="55E43CEC" w14:textId="77777777" w:rsidR="002A31A6" w:rsidRPr="00211865" w:rsidRDefault="002A31A6" w:rsidP="002A31A6">
            <w:pPr>
              <w:rPr>
                <w:sz w:val="24"/>
                <w:szCs w:val="24"/>
              </w:rPr>
            </w:pPr>
            <w:r w:rsidRPr="00211865">
              <w:rPr>
                <w:sz w:val="24"/>
                <w:szCs w:val="24"/>
              </w:rPr>
              <w:t>Self/peer/teacher assessment</w:t>
            </w:r>
          </w:p>
          <w:p w14:paraId="30020B98" w14:textId="77777777" w:rsidR="002A31A6" w:rsidRPr="00211865" w:rsidRDefault="002A31A6" w:rsidP="002A31A6">
            <w:pPr>
              <w:rPr>
                <w:sz w:val="24"/>
                <w:szCs w:val="24"/>
              </w:rPr>
            </w:pPr>
            <w:r w:rsidRPr="00211865">
              <w:rPr>
                <w:sz w:val="24"/>
                <w:szCs w:val="24"/>
              </w:rPr>
              <w:t>Recording folders</w:t>
            </w:r>
          </w:p>
          <w:p w14:paraId="5983823C" w14:textId="77777777" w:rsidR="002A31A6" w:rsidRPr="00211865" w:rsidRDefault="002A31A6" w:rsidP="002A31A6">
            <w:pPr>
              <w:rPr>
                <w:sz w:val="24"/>
                <w:szCs w:val="24"/>
              </w:rPr>
            </w:pPr>
            <w:r w:rsidRPr="00211865">
              <w:rPr>
                <w:sz w:val="24"/>
                <w:szCs w:val="24"/>
              </w:rPr>
              <w:t xml:space="preserve">Photographs </w:t>
            </w:r>
          </w:p>
          <w:p w14:paraId="25282498" w14:textId="77777777" w:rsidR="002A31A6" w:rsidRPr="00211865" w:rsidRDefault="002A31A6" w:rsidP="002A31A6">
            <w:pPr>
              <w:rPr>
                <w:sz w:val="24"/>
                <w:szCs w:val="24"/>
              </w:rPr>
            </w:pPr>
            <w:r w:rsidRPr="00211865">
              <w:rPr>
                <w:sz w:val="24"/>
                <w:szCs w:val="24"/>
              </w:rPr>
              <w:t>Unit summary of activities matched to outcomes</w:t>
            </w:r>
          </w:p>
          <w:p w14:paraId="1A946470" w14:textId="1010AB2C" w:rsidR="00A441BE" w:rsidRPr="00AB087F" w:rsidRDefault="002A31A6" w:rsidP="002A31A6">
            <w:pPr>
              <w:rPr>
                <w:sz w:val="24"/>
                <w:szCs w:val="24"/>
              </w:rPr>
            </w:pPr>
            <w:r w:rsidRPr="00211865">
              <w:rPr>
                <w:sz w:val="24"/>
                <w:szCs w:val="24"/>
              </w:rPr>
              <w:t>Unit guidance from rshp.scot.gov website</w:t>
            </w:r>
          </w:p>
        </w:tc>
      </w:tr>
      <w:tr w:rsidR="00A441BE" w:rsidRPr="00242EA0" w14:paraId="7A6E4136" w14:textId="77777777">
        <w:trPr>
          <w:trHeight w:val="117"/>
        </w:trPr>
        <w:tc>
          <w:tcPr>
            <w:tcW w:w="1838" w:type="dxa"/>
          </w:tcPr>
          <w:p w14:paraId="5F031BDB" w14:textId="77777777" w:rsidR="00A441BE" w:rsidRPr="00F50C81" w:rsidRDefault="00A441BE">
            <w:pPr>
              <w:spacing w:after="160" w:line="259" w:lineRule="auto"/>
              <w:rPr>
                <w:b/>
                <w:bCs/>
                <w:kern w:val="0"/>
                <w:sz w:val="28"/>
                <w:szCs w:val="28"/>
                <w14:ligatures w14:val="none"/>
              </w:rPr>
            </w:pPr>
            <w:r w:rsidRPr="00F50C81">
              <w:rPr>
                <w:b/>
                <w:bCs/>
                <w:kern w:val="0"/>
                <w:sz w:val="28"/>
                <w:szCs w:val="28"/>
                <w14:ligatures w14:val="none"/>
              </w:rPr>
              <w:t>Safe Relationships</w:t>
            </w:r>
          </w:p>
        </w:tc>
        <w:tc>
          <w:tcPr>
            <w:tcW w:w="2268" w:type="dxa"/>
            <w:gridSpan w:val="2"/>
          </w:tcPr>
          <w:p w14:paraId="1ABB8F9B" w14:textId="77777777" w:rsidR="00BF4FE5" w:rsidRPr="009936A9" w:rsidRDefault="00BF4FE5" w:rsidP="00BF4FE5">
            <w:pPr>
              <w:spacing w:after="160" w:line="259" w:lineRule="auto"/>
              <w:contextualSpacing/>
              <w:rPr>
                <w:rFonts w:ascii="Calibri" w:eastAsia="Calibri" w:hAnsi="Calibri" w:cs="Times New Roman"/>
                <w:bCs/>
                <w:sz w:val="20"/>
                <w:szCs w:val="20"/>
              </w:rPr>
            </w:pPr>
            <w:r w:rsidRPr="00BF4FE5">
              <w:rPr>
                <w:rFonts w:ascii="Calibri" w:eastAsia="Calibri" w:hAnsi="Calibri" w:cs="Times New Roman"/>
                <w:bCs/>
                <w:sz w:val="20"/>
                <w:szCs w:val="20"/>
              </w:rPr>
              <w:t>Friends and Friendship Part 3: When friends fall out</w:t>
            </w:r>
          </w:p>
          <w:p w14:paraId="5C08CF2B" w14:textId="77777777" w:rsidR="00BF4FE5" w:rsidRPr="00BF4FE5" w:rsidRDefault="00BF4FE5" w:rsidP="00BF4FE5">
            <w:pPr>
              <w:spacing w:after="160" w:line="259" w:lineRule="auto"/>
              <w:contextualSpacing/>
              <w:rPr>
                <w:rFonts w:ascii="Calibri" w:eastAsia="Calibri" w:hAnsi="Calibri" w:cs="Times New Roman"/>
                <w:bCs/>
                <w:sz w:val="20"/>
                <w:szCs w:val="20"/>
              </w:rPr>
            </w:pPr>
          </w:p>
          <w:p w14:paraId="1550996C" w14:textId="2880F757" w:rsidR="00A441BE" w:rsidRPr="009936A9" w:rsidRDefault="00BF4FE5" w:rsidP="00BF4FE5">
            <w:pPr>
              <w:jc w:val="both"/>
              <w:rPr>
                <w:bCs/>
                <w:sz w:val="36"/>
                <w:szCs w:val="36"/>
                <w:u w:val="single"/>
              </w:rPr>
            </w:pPr>
            <w:r w:rsidRPr="009936A9">
              <w:rPr>
                <w:rFonts w:ascii="Calibri" w:eastAsia="Calibri" w:hAnsi="Calibri" w:cs="Times New Roman"/>
                <w:bCs/>
                <w:sz w:val="20"/>
                <w:szCs w:val="20"/>
              </w:rPr>
              <w:t>Recognizing harmful behaviour’s (bullying, peer pressure</w:t>
            </w:r>
          </w:p>
        </w:tc>
        <w:tc>
          <w:tcPr>
            <w:tcW w:w="3402" w:type="dxa"/>
          </w:tcPr>
          <w:p w14:paraId="41826985" w14:textId="77777777" w:rsidR="00B31C34" w:rsidRPr="001C0DBC" w:rsidRDefault="00B31C34" w:rsidP="00B31C34">
            <w:pPr>
              <w:rPr>
                <w:color w:val="000000" w:themeColor="text1"/>
                <w:sz w:val="24"/>
                <w:szCs w:val="24"/>
              </w:rPr>
            </w:pPr>
            <w:r w:rsidRPr="001C0DBC">
              <w:rPr>
                <w:rFonts w:ascii="Calibri" w:eastAsia="Calibri" w:hAnsi="Calibri" w:cs="Calibri"/>
                <w:color w:val="000000" w:themeColor="text1"/>
                <w:sz w:val="24"/>
                <w:szCs w:val="24"/>
              </w:rPr>
              <w:t xml:space="preserve">I understand positive things about friendships and relationships but when something worries or upsets </w:t>
            </w:r>
            <w:proofErr w:type="gramStart"/>
            <w:r w:rsidRPr="001C0DBC">
              <w:rPr>
                <w:rFonts w:ascii="Calibri" w:eastAsia="Calibri" w:hAnsi="Calibri" w:cs="Calibri"/>
                <w:color w:val="000000" w:themeColor="text1"/>
                <w:sz w:val="24"/>
                <w:szCs w:val="24"/>
              </w:rPr>
              <w:t>me</w:t>
            </w:r>
            <w:proofErr w:type="gramEnd"/>
            <w:r w:rsidRPr="001C0DBC">
              <w:rPr>
                <w:rFonts w:ascii="Calibri" w:eastAsia="Calibri" w:hAnsi="Calibri" w:cs="Calibri"/>
                <w:color w:val="000000" w:themeColor="text1"/>
                <w:sz w:val="24"/>
                <w:szCs w:val="24"/>
              </w:rPr>
              <w:t xml:space="preserve"> I know who I should talk to. HWB 1-44</w:t>
            </w:r>
          </w:p>
          <w:p w14:paraId="501A772F" w14:textId="77777777" w:rsidR="00A441BE" w:rsidRPr="00F52A63" w:rsidRDefault="00A441BE">
            <w:pPr>
              <w:autoSpaceDE w:val="0"/>
              <w:autoSpaceDN w:val="0"/>
              <w:adjustRightInd w:val="0"/>
              <w:spacing w:after="160" w:line="259" w:lineRule="auto"/>
              <w:rPr>
                <w:rFonts w:eastAsiaTheme="minorEastAsia"/>
                <w:color w:val="00B050"/>
                <w:kern w:val="0"/>
                <w:sz w:val="28"/>
                <w:szCs w:val="28"/>
                <w14:ligatures w14:val="none"/>
              </w:rPr>
            </w:pPr>
          </w:p>
        </w:tc>
        <w:tc>
          <w:tcPr>
            <w:tcW w:w="2639" w:type="dxa"/>
          </w:tcPr>
          <w:p w14:paraId="08A49692" w14:textId="77777777" w:rsidR="004D54B2" w:rsidRDefault="004D54B2">
            <w:pPr>
              <w:jc w:val="both"/>
            </w:pPr>
            <w:r>
              <w:t xml:space="preserve">Understand how friendships are formed and nurtured. </w:t>
            </w:r>
          </w:p>
          <w:p w14:paraId="04A902E7" w14:textId="77777777" w:rsidR="001D0B10" w:rsidRDefault="001D0B10">
            <w:pPr>
              <w:jc w:val="both"/>
            </w:pPr>
            <w:r>
              <w:t>I</w:t>
            </w:r>
            <w:r w:rsidR="004D54B2">
              <w:t xml:space="preserve">dentify who to go to if they are worried or concerned about peer relationships. </w:t>
            </w:r>
          </w:p>
          <w:p w14:paraId="70D4D876" w14:textId="77777777" w:rsidR="001D0B10" w:rsidRDefault="001D0B10">
            <w:pPr>
              <w:jc w:val="both"/>
            </w:pPr>
          </w:p>
          <w:p w14:paraId="225B33B2" w14:textId="62E11AFA" w:rsidR="00A441BE" w:rsidRPr="004D54B2" w:rsidRDefault="004D54B2">
            <w:pPr>
              <w:jc w:val="both"/>
            </w:pPr>
            <w:r>
              <w:t xml:space="preserve"> </w:t>
            </w:r>
            <w:r w:rsidR="001D0B10">
              <w:t xml:space="preserve">Know </w:t>
            </w:r>
            <w:r>
              <w:t>the feelings associated with friendship.</w:t>
            </w:r>
          </w:p>
        </w:tc>
        <w:tc>
          <w:tcPr>
            <w:tcW w:w="1614" w:type="dxa"/>
          </w:tcPr>
          <w:p w14:paraId="1FDB038A" w14:textId="77777777" w:rsidR="00A441BE" w:rsidRDefault="00A441BE">
            <w:pPr>
              <w:rPr>
                <w:kern w:val="0"/>
                <w14:ligatures w14:val="none"/>
              </w:rPr>
            </w:pPr>
            <w:r w:rsidRPr="00632E0C">
              <w:rPr>
                <w:noProof/>
                <w:kern w:val="0"/>
                <w:shd w:val="clear" w:color="auto" w:fill="00B050"/>
              </w:rPr>
              <w:drawing>
                <wp:inline distT="0" distB="0" distL="0" distR="0" wp14:anchorId="3AA8AD21" wp14:editId="74069B62">
                  <wp:extent cx="381000" cy="381000"/>
                  <wp:effectExtent l="0" t="0" r="0" b="0"/>
                  <wp:docPr id="862997647"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302390BD" w14:textId="77777777" w:rsidR="00A441BE" w:rsidRDefault="00A441BE">
            <w:pPr>
              <w:rPr>
                <w:kern w:val="0"/>
                <w14:ligatures w14:val="none"/>
              </w:rPr>
            </w:pPr>
          </w:p>
          <w:p w14:paraId="5F7460B3" w14:textId="77777777" w:rsidR="00A441BE" w:rsidRDefault="00A441BE">
            <w:pPr>
              <w:rPr>
                <w:kern w:val="0"/>
                <w14:ligatures w14:val="none"/>
              </w:rPr>
            </w:pPr>
            <w:r w:rsidRPr="00632E0C">
              <w:rPr>
                <w:noProof/>
                <w:kern w:val="0"/>
                <w:shd w:val="clear" w:color="auto" w:fill="FFC000"/>
              </w:rPr>
              <w:drawing>
                <wp:inline distT="0" distB="0" distL="0" distR="0" wp14:anchorId="3C83FAFC" wp14:editId="2E405D1B">
                  <wp:extent cx="381000" cy="381000"/>
                  <wp:effectExtent l="0" t="0" r="0" b="0"/>
                  <wp:docPr id="2012989191"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0EAE9C28" w14:textId="77777777" w:rsidR="00A441BE" w:rsidRDefault="00A441BE">
            <w:pPr>
              <w:rPr>
                <w:kern w:val="0"/>
                <w14:ligatures w14:val="none"/>
              </w:rPr>
            </w:pPr>
          </w:p>
          <w:p w14:paraId="5BA957F0" w14:textId="77777777" w:rsidR="00A441BE" w:rsidRPr="00F50C81" w:rsidRDefault="00A441BE">
            <w:pPr>
              <w:rPr>
                <w:kern w:val="0"/>
                <w14:ligatures w14:val="none"/>
              </w:rPr>
            </w:pPr>
            <w:r w:rsidRPr="00256B95">
              <w:rPr>
                <w:noProof/>
                <w:kern w:val="0"/>
                <w:shd w:val="clear" w:color="auto" w:fill="FF0000"/>
              </w:rPr>
              <w:drawing>
                <wp:inline distT="0" distB="0" distL="0" distR="0" wp14:anchorId="76409A30" wp14:editId="27682B49">
                  <wp:extent cx="372110" cy="372110"/>
                  <wp:effectExtent l="0" t="0" r="0" b="8890"/>
                  <wp:docPr id="1755329304"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5103" w:type="dxa"/>
          </w:tcPr>
          <w:p w14:paraId="3095F088" w14:textId="77777777" w:rsidR="00F64D91" w:rsidRPr="00F64D91" w:rsidRDefault="00F64D91" w:rsidP="00F64D91">
            <w:pPr>
              <w:rPr>
                <w:sz w:val="24"/>
                <w:szCs w:val="24"/>
              </w:rPr>
            </w:pPr>
            <w:hyperlink r:id="rId67">
              <w:r w:rsidRPr="00F64D91">
                <w:rPr>
                  <w:rStyle w:val="Hyperlink"/>
                  <w:rFonts w:ascii="Calibri" w:eastAsia="Calibri" w:hAnsi="Calibri" w:cs="Calibri"/>
                  <w:sz w:val="24"/>
                  <w:szCs w:val="24"/>
                </w:rPr>
                <w:t>https://rshp.scot/wp-content/uploads/2019/08/Part-3.-When-friends-fall-out.pdf</w:t>
              </w:r>
            </w:hyperlink>
            <w:r w:rsidRPr="00F64D91">
              <w:rPr>
                <w:rFonts w:ascii="Calibri" w:eastAsia="Calibri" w:hAnsi="Calibri" w:cs="Calibri"/>
                <w:sz w:val="24"/>
                <w:szCs w:val="24"/>
              </w:rPr>
              <w:t xml:space="preserve"> </w:t>
            </w:r>
          </w:p>
          <w:p w14:paraId="03396EFF" w14:textId="77777777" w:rsidR="00F64D91" w:rsidRPr="00F64D91" w:rsidRDefault="00F64D91" w:rsidP="00F64D91">
            <w:pPr>
              <w:rPr>
                <w:rFonts w:ascii="Calibri" w:eastAsia="Calibri" w:hAnsi="Calibri" w:cs="Calibri"/>
                <w:sz w:val="24"/>
                <w:szCs w:val="24"/>
              </w:rPr>
            </w:pPr>
            <w:hyperlink r:id="rId68">
              <w:r w:rsidRPr="00F64D91">
                <w:rPr>
                  <w:rStyle w:val="Hyperlink"/>
                  <w:rFonts w:ascii="Calibri" w:eastAsia="Calibri" w:hAnsi="Calibri" w:cs="Calibri"/>
                  <w:sz w:val="24"/>
                  <w:szCs w:val="24"/>
                </w:rPr>
                <w:t>Part-3.-When-friends-fall-out-Activity-Plan-1.pdf</w:t>
              </w:r>
            </w:hyperlink>
          </w:p>
          <w:p w14:paraId="0A9F6EE1" w14:textId="4D63DB17" w:rsidR="00A441BE" w:rsidRPr="00F50C81" w:rsidRDefault="00F64D91" w:rsidP="00F64D91">
            <w:pPr>
              <w:spacing w:after="160" w:line="259" w:lineRule="auto"/>
              <w:rPr>
                <w:rFonts w:eastAsiaTheme="minorEastAsia"/>
                <w:kern w:val="0"/>
                <w:sz w:val="28"/>
                <w:szCs w:val="28"/>
                <w14:ligatures w14:val="none"/>
              </w:rPr>
            </w:pPr>
            <w:hyperlink r:id="rId69">
              <w:r w:rsidRPr="00F64D91">
                <w:rPr>
                  <w:rStyle w:val="Hyperlink"/>
                  <w:rFonts w:ascii="Calibri" w:eastAsia="Calibri" w:hAnsi="Calibri" w:cs="Calibri"/>
                  <w:sz w:val="24"/>
                  <w:szCs w:val="24"/>
                </w:rPr>
                <w:t>Part-3-When-Friends-Fall-Out.pptx</w:t>
              </w:r>
            </w:hyperlink>
          </w:p>
        </w:tc>
        <w:tc>
          <w:tcPr>
            <w:tcW w:w="4057" w:type="dxa"/>
          </w:tcPr>
          <w:p w14:paraId="293A3112" w14:textId="77777777" w:rsidR="003A1F5D" w:rsidRPr="00211865" w:rsidRDefault="003A1F5D" w:rsidP="003A1F5D">
            <w:pPr>
              <w:rPr>
                <w:sz w:val="24"/>
                <w:szCs w:val="24"/>
              </w:rPr>
            </w:pPr>
            <w:r w:rsidRPr="00211865">
              <w:rPr>
                <w:sz w:val="24"/>
                <w:szCs w:val="24"/>
              </w:rPr>
              <w:t>Self/peer/teacher assessment</w:t>
            </w:r>
          </w:p>
          <w:p w14:paraId="3879393C" w14:textId="77777777" w:rsidR="003A1F5D" w:rsidRPr="00211865" w:rsidRDefault="003A1F5D" w:rsidP="003A1F5D">
            <w:pPr>
              <w:rPr>
                <w:sz w:val="24"/>
                <w:szCs w:val="24"/>
              </w:rPr>
            </w:pPr>
            <w:r w:rsidRPr="00211865">
              <w:rPr>
                <w:sz w:val="24"/>
                <w:szCs w:val="24"/>
              </w:rPr>
              <w:t>Recording folders</w:t>
            </w:r>
          </w:p>
          <w:p w14:paraId="1D958765" w14:textId="77777777" w:rsidR="003A1F5D" w:rsidRPr="00211865" w:rsidRDefault="003A1F5D" w:rsidP="003A1F5D">
            <w:pPr>
              <w:rPr>
                <w:sz w:val="24"/>
                <w:szCs w:val="24"/>
              </w:rPr>
            </w:pPr>
            <w:r w:rsidRPr="00211865">
              <w:rPr>
                <w:sz w:val="24"/>
                <w:szCs w:val="24"/>
              </w:rPr>
              <w:t xml:space="preserve">Photographs </w:t>
            </w:r>
          </w:p>
          <w:p w14:paraId="0C77E3F1" w14:textId="77777777" w:rsidR="003A1F5D" w:rsidRPr="00211865" w:rsidRDefault="003A1F5D" w:rsidP="003A1F5D">
            <w:pPr>
              <w:rPr>
                <w:sz w:val="24"/>
                <w:szCs w:val="24"/>
              </w:rPr>
            </w:pPr>
            <w:r w:rsidRPr="00211865">
              <w:rPr>
                <w:sz w:val="24"/>
                <w:szCs w:val="24"/>
              </w:rPr>
              <w:t>Unit summary of activities matched to outcomes</w:t>
            </w:r>
          </w:p>
          <w:p w14:paraId="216D554D" w14:textId="6E705B81" w:rsidR="00A441BE" w:rsidRPr="00242EA0" w:rsidRDefault="003A1F5D" w:rsidP="003A1F5D">
            <w:pPr>
              <w:rPr>
                <w:sz w:val="24"/>
                <w:szCs w:val="24"/>
              </w:rPr>
            </w:pPr>
            <w:r w:rsidRPr="00211865">
              <w:rPr>
                <w:sz w:val="24"/>
                <w:szCs w:val="24"/>
              </w:rPr>
              <w:t>Unit guidance from rshp.scot.gov website</w:t>
            </w:r>
          </w:p>
        </w:tc>
      </w:tr>
      <w:tr w:rsidR="00A441BE" w:rsidRPr="00AB087F" w14:paraId="7B2CC85E" w14:textId="77777777">
        <w:trPr>
          <w:trHeight w:val="117"/>
        </w:trPr>
        <w:tc>
          <w:tcPr>
            <w:tcW w:w="1838" w:type="dxa"/>
          </w:tcPr>
          <w:p w14:paraId="72C8B770" w14:textId="77777777" w:rsidR="00A441BE" w:rsidRDefault="00A441BE">
            <w:pPr>
              <w:jc w:val="both"/>
              <w:rPr>
                <w:b/>
                <w:bCs/>
                <w:sz w:val="36"/>
                <w:szCs w:val="36"/>
                <w:u w:val="single"/>
              </w:rPr>
            </w:pPr>
            <w:r w:rsidRPr="0AA01ABF">
              <w:rPr>
                <w:b/>
                <w:bCs/>
                <w:sz w:val="28"/>
                <w:szCs w:val="28"/>
              </w:rPr>
              <w:t>Sexual Health and Sexuality</w:t>
            </w:r>
          </w:p>
        </w:tc>
        <w:tc>
          <w:tcPr>
            <w:tcW w:w="2268" w:type="dxa"/>
            <w:gridSpan w:val="2"/>
          </w:tcPr>
          <w:p w14:paraId="6F75D351" w14:textId="77777777" w:rsidR="001610CF" w:rsidRPr="009936A9" w:rsidRDefault="001610CF" w:rsidP="001610CF">
            <w:pPr>
              <w:rPr>
                <w:rFonts w:ascii="Calibri" w:eastAsia="Calibri" w:hAnsi="Calibri" w:cs="Calibri"/>
                <w:bCs/>
                <w:color w:val="000000" w:themeColor="text1"/>
                <w:sz w:val="20"/>
                <w:szCs w:val="20"/>
              </w:rPr>
            </w:pPr>
            <w:r w:rsidRPr="009936A9">
              <w:rPr>
                <w:rFonts w:ascii="Calibri" w:eastAsia="Calibri" w:hAnsi="Calibri" w:cs="Calibri"/>
                <w:bCs/>
                <w:color w:val="000000" w:themeColor="text1"/>
                <w:sz w:val="20"/>
                <w:szCs w:val="20"/>
              </w:rPr>
              <w:t>Similarity, diversity and respect Part 3: Boys and Girls</w:t>
            </w:r>
          </w:p>
          <w:p w14:paraId="4E71B41B" w14:textId="77777777" w:rsidR="001610CF" w:rsidRPr="009936A9" w:rsidRDefault="001610CF" w:rsidP="001610CF">
            <w:pPr>
              <w:rPr>
                <w:rFonts w:ascii="Calibri" w:eastAsia="Calibri" w:hAnsi="Calibri" w:cs="Calibri"/>
                <w:bCs/>
                <w:sz w:val="20"/>
                <w:szCs w:val="20"/>
              </w:rPr>
            </w:pPr>
          </w:p>
          <w:p w14:paraId="19324996" w14:textId="1638BFEB" w:rsidR="00A441BE" w:rsidRPr="009936A9" w:rsidRDefault="001610CF" w:rsidP="001610CF">
            <w:pPr>
              <w:jc w:val="both"/>
              <w:rPr>
                <w:bCs/>
                <w:sz w:val="36"/>
                <w:szCs w:val="36"/>
                <w:u w:val="single"/>
              </w:rPr>
            </w:pPr>
            <w:r w:rsidRPr="009936A9">
              <w:rPr>
                <w:rFonts w:ascii="Calibri" w:eastAsia="Calibri" w:hAnsi="Calibri" w:cs="Calibri"/>
                <w:bCs/>
                <w:sz w:val="20"/>
                <w:szCs w:val="20"/>
              </w:rPr>
              <w:t>Understanding Different Sexual Identities</w:t>
            </w:r>
          </w:p>
        </w:tc>
        <w:tc>
          <w:tcPr>
            <w:tcW w:w="3402" w:type="dxa"/>
          </w:tcPr>
          <w:p w14:paraId="393DC9BF" w14:textId="6C2D0E4B" w:rsidR="00A441BE" w:rsidRPr="001C0DBC" w:rsidRDefault="00991E95">
            <w:pPr>
              <w:spacing w:after="160" w:line="259" w:lineRule="auto"/>
              <w:rPr>
                <w:kern w:val="0"/>
                <w:sz w:val="24"/>
                <w:szCs w:val="24"/>
                <w14:ligatures w14:val="none"/>
              </w:rPr>
            </w:pPr>
            <w:r w:rsidRPr="001C0DBC">
              <w:rPr>
                <w:color w:val="000000" w:themeColor="text1"/>
                <w:kern w:val="0"/>
                <w:sz w:val="24"/>
                <w:szCs w:val="24"/>
                <w14:ligatures w14:val="none"/>
              </w:rPr>
              <w:t>I recognise that we have similarities and differences but are all unique. HWB1-47a</w:t>
            </w:r>
          </w:p>
        </w:tc>
        <w:tc>
          <w:tcPr>
            <w:tcW w:w="2639" w:type="dxa"/>
          </w:tcPr>
          <w:p w14:paraId="5A792FBE" w14:textId="77777777" w:rsidR="00A15301" w:rsidRDefault="00013F73">
            <w:pPr>
              <w:jc w:val="both"/>
            </w:pPr>
            <w:r>
              <w:t xml:space="preserve"> what makes individuals unique and the idea of diversity.</w:t>
            </w:r>
          </w:p>
          <w:p w14:paraId="1CA07976" w14:textId="77777777" w:rsidR="00A15301" w:rsidRDefault="00013F73">
            <w:pPr>
              <w:jc w:val="both"/>
            </w:pPr>
            <w:r>
              <w:t xml:space="preserve"> </w:t>
            </w:r>
            <w:r w:rsidR="00A15301">
              <w:t xml:space="preserve">Identify </w:t>
            </w:r>
            <w:r>
              <w:t>stereotypes and gender-biased</w:t>
            </w:r>
            <w:r w:rsidR="00A15301">
              <w:t xml:space="preserve"> </w:t>
            </w:r>
            <w:r>
              <w:t>expectations.</w:t>
            </w:r>
          </w:p>
          <w:p w14:paraId="12717E74" w14:textId="264E15A1" w:rsidR="00A441BE" w:rsidRPr="00A15301" w:rsidRDefault="00013F73">
            <w:pPr>
              <w:jc w:val="both"/>
            </w:pPr>
            <w:r>
              <w:t>what is meant by the term disability.</w:t>
            </w:r>
          </w:p>
        </w:tc>
        <w:tc>
          <w:tcPr>
            <w:tcW w:w="1614" w:type="dxa"/>
          </w:tcPr>
          <w:p w14:paraId="270CE85B" w14:textId="77777777" w:rsidR="00A441BE" w:rsidRDefault="00A441BE">
            <w:pPr>
              <w:rPr>
                <w:kern w:val="0"/>
                <w14:ligatures w14:val="none"/>
              </w:rPr>
            </w:pPr>
            <w:r w:rsidRPr="00632E0C">
              <w:rPr>
                <w:noProof/>
                <w:kern w:val="0"/>
                <w:shd w:val="clear" w:color="auto" w:fill="00B050"/>
              </w:rPr>
              <w:drawing>
                <wp:inline distT="0" distB="0" distL="0" distR="0" wp14:anchorId="62514F22" wp14:editId="6455AD5B">
                  <wp:extent cx="381000" cy="381000"/>
                  <wp:effectExtent l="0" t="0" r="0" b="0"/>
                  <wp:docPr id="145749926"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353AB816" w14:textId="77777777" w:rsidR="00A441BE" w:rsidRDefault="00A441BE">
            <w:pPr>
              <w:rPr>
                <w:kern w:val="0"/>
                <w14:ligatures w14:val="none"/>
              </w:rPr>
            </w:pPr>
          </w:p>
          <w:p w14:paraId="28B4F358" w14:textId="77777777" w:rsidR="00A441BE" w:rsidRDefault="00A441BE">
            <w:pPr>
              <w:rPr>
                <w:kern w:val="0"/>
                <w14:ligatures w14:val="none"/>
              </w:rPr>
            </w:pPr>
            <w:r w:rsidRPr="00632E0C">
              <w:rPr>
                <w:noProof/>
                <w:kern w:val="0"/>
                <w:shd w:val="clear" w:color="auto" w:fill="FFC000"/>
              </w:rPr>
              <w:drawing>
                <wp:inline distT="0" distB="0" distL="0" distR="0" wp14:anchorId="45E86C60" wp14:editId="0092836F">
                  <wp:extent cx="381000" cy="381000"/>
                  <wp:effectExtent l="0" t="0" r="0" b="0"/>
                  <wp:docPr id="2096937546"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40E83828" w14:textId="77777777" w:rsidR="00A441BE" w:rsidRDefault="00A441BE">
            <w:pPr>
              <w:rPr>
                <w:kern w:val="0"/>
                <w14:ligatures w14:val="none"/>
              </w:rPr>
            </w:pPr>
          </w:p>
          <w:p w14:paraId="27BF316C" w14:textId="77777777" w:rsidR="00A441BE" w:rsidRPr="00F50C81" w:rsidRDefault="00A441BE">
            <w:pPr>
              <w:rPr>
                <w:kern w:val="0"/>
                <w14:ligatures w14:val="none"/>
              </w:rPr>
            </w:pPr>
            <w:r w:rsidRPr="00256B95">
              <w:rPr>
                <w:noProof/>
                <w:kern w:val="0"/>
                <w:shd w:val="clear" w:color="auto" w:fill="FF0000"/>
              </w:rPr>
              <w:drawing>
                <wp:inline distT="0" distB="0" distL="0" distR="0" wp14:anchorId="0FC8E3A9" wp14:editId="28D295ED">
                  <wp:extent cx="372110" cy="372110"/>
                  <wp:effectExtent l="0" t="0" r="0" b="8890"/>
                  <wp:docPr id="1087267734"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5103" w:type="dxa"/>
          </w:tcPr>
          <w:p w14:paraId="51EA52FE" w14:textId="77777777" w:rsidR="001F5934" w:rsidRDefault="001F5934" w:rsidP="001F5934">
            <w:pPr>
              <w:rPr>
                <w:rFonts w:ascii="Calibri" w:eastAsia="Calibri" w:hAnsi="Calibri" w:cs="Calibri"/>
                <w:sz w:val="24"/>
                <w:szCs w:val="24"/>
              </w:rPr>
            </w:pPr>
            <w:hyperlink r:id="rId70">
              <w:r w:rsidRPr="72AF011C">
                <w:rPr>
                  <w:rStyle w:val="Hyperlink"/>
                  <w:rFonts w:ascii="Calibri" w:eastAsia="Calibri" w:hAnsi="Calibri" w:cs="Calibri"/>
                  <w:sz w:val="24"/>
                  <w:szCs w:val="24"/>
                </w:rPr>
                <w:t>Part-2.-Boys-Girls-Activity-Plan-1.pdf</w:t>
              </w:r>
            </w:hyperlink>
          </w:p>
          <w:p w14:paraId="344D6B87" w14:textId="77777777" w:rsidR="003A1F5D" w:rsidRDefault="003A1F5D" w:rsidP="001F5934">
            <w:pPr>
              <w:rPr>
                <w:rStyle w:val="Hyperlink"/>
                <w:rFonts w:ascii="Calibri" w:eastAsia="Calibri" w:hAnsi="Calibri" w:cs="Calibri"/>
                <w:sz w:val="24"/>
                <w:szCs w:val="24"/>
              </w:rPr>
            </w:pPr>
          </w:p>
          <w:p w14:paraId="481165C3" w14:textId="5CCFFE63" w:rsidR="003A1F5D" w:rsidRDefault="003A1F5D" w:rsidP="001F5934">
            <w:pPr>
              <w:rPr>
                <w:rStyle w:val="Hyperlink"/>
                <w:rFonts w:ascii="Calibri" w:eastAsia="Calibri" w:hAnsi="Calibri" w:cs="Calibri"/>
                <w:sz w:val="24"/>
                <w:szCs w:val="24"/>
              </w:rPr>
            </w:pPr>
            <w:r w:rsidRPr="003A1F5D">
              <w:rPr>
                <w:rStyle w:val="Hyperlink"/>
                <w:rFonts w:ascii="Calibri" w:eastAsia="Calibri" w:hAnsi="Calibri" w:cs="Calibri"/>
                <w:sz w:val="24"/>
                <w:szCs w:val="24"/>
              </w:rPr>
              <w:t>https://rshp.scot/wp-content/uploads/2024/01/Part-3.-Disability-Activity-Plan-1.pdf</w:t>
            </w:r>
          </w:p>
          <w:p w14:paraId="3EFEB533" w14:textId="77777777" w:rsidR="001F5934" w:rsidRDefault="001F5934" w:rsidP="001F5934">
            <w:pPr>
              <w:rPr>
                <w:rStyle w:val="Hyperlink"/>
                <w:rFonts w:ascii="Calibri" w:eastAsia="Calibri" w:hAnsi="Calibri" w:cs="Calibri"/>
              </w:rPr>
            </w:pPr>
          </w:p>
          <w:p w14:paraId="6CD7BC5F" w14:textId="4C7A3F84" w:rsidR="00A441BE" w:rsidRPr="00F50C81" w:rsidRDefault="001F5934" w:rsidP="001F5934">
            <w:pPr>
              <w:spacing w:after="160" w:line="259" w:lineRule="auto"/>
              <w:rPr>
                <w:kern w:val="0"/>
                <w14:ligatures w14:val="none"/>
              </w:rPr>
            </w:pPr>
            <w:hyperlink r:id="rId71" w:history="1">
              <w:r w:rsidRPr="00D058A3">
                <w:rPr>
                  <w:rStyle w:val="Hyperlink"/>
                  <w:rFonts w:ascii="Calibri" w:eastAsia="Calibri" w:hAnsi="Calibri" w:cs="Calibri"/>
                  <w:sz w:val="24"/>
                  <w:szCs w:val="24"/>
                </w:rPr>
                <w:t>https://rshp.scot/complex-asn/gender/</w:t>
              </w:r>
            </w:hyperlink>
          </w:p>
        </w:tc>
        <w:tc>
          <w:tcPr>
            <w:tcW w:w="4057" w:type="dxa"/>
          </w:tcPr>
          <w:p w14:paraId="031A8BC6" w14:textId="77777777" w:rsidR="00A441BE" w:rsidRDefault="003A1F5D">
            <w:pPr>
              <w:rPr>
                <w:rStyle w:val="Hyperlink"/>
                <w:rFonts w:ascii="Calibri" w:eastAsia="Calibri" w:hAnsi="Calibri" w:cs="Calibri"/>
                <w:sz w:val="24"/>
                <w:szCs w:val="24"/>
              </w:rPr>
            </w:pPr>
            <w:hyperlink r:id="rId72">
              <w:r w:rsidRPr="72AF011C">
                <w:rPr>
                  <w:rStyle w:val="Hyperlink"/>
                  <w:rFonts w:ascii="Calibri" w:eastAsia="Calibri" w:hAnsi="Calibri" w:cs="Calibri"/>
                  <w:sz w:val="24"/>
                  <w:szCs w:val="24"/>
                </w:rPr>
                <w:t>Part-2-Boys-and-Girls.pptx</w:t>
              </w:r>
            </w:hyperlink>
          </w:p>
          <w:p w14:paraId="2C70EAB2" w14:textId="77777777" w:rsidR="003A1F5D" w:rsidRPr="00211865" w:rsidRDefault="003A1F5D" w:rsidP="003A1F5D">
            <w:pPr>
              <w:rPr>
                <w:sz w:val="24"/>
                <w:szCs w:val="24"/>
              </w:rPr>
            </w:pPr>
            <w:r w:rsidRPr="00211865">
              <w:rPr>
                <w:sz w:val="24"/>
                <w:szCs w:val="24"/>
              </w:rPr>
              <w:t>Self/peer/teacher assessment</w:t>
            </w:r>
          </w:p>
          <w:p w14:paraId="02E87840" w14:textId="77777777" w:rsidR="003A1F5D" w:rsidRPr="00211865" w:rsidRDefault="003A1F5D" w:rsidP="003A1F5D">
            <w:pPr>
              <w:rPr>
                <w:sz w:val="24"/>
                <w:szCs w:val="24"/>
              </w:rPr>
            </w:pPr>
            <w:r w:rsidRPr="00211865">
              <w:rPr>
                <w:sz w:val="24"/>
                <w:szCs w:val="24"/>
              </w:rPr>
              <w:t>Recording folders</w:t>
            </w:r>
          </w:p>
          <w:p w14:paraId="2B59E19A" w14:textId="77777777" w:rsidR="003A1F5D" w:rsidRPr="00211865" w:rsidRDefault="003A1F5D" w:rsidP="003A1F5D">
            <w:pPr>
              <w:rPr>
                <w:sz w:val="24"/>
                <w:szCs w:val="24"/>
              </w:rPr>
            </w:pPr>
            <w:r w:rsidRPr="00211865">
              <w:rPr>
                <w:sz w:val="24"/>
                <w:szCs w:val="24"/>
              </w:rPr>
              <w:t xml:space="preserve">Photographs </w:t>
            </w:r>
          </w:p>
          <w:p w14:paraId="3230AD30" w14:textId="77777777" w:rsidR="003A1F5D" w:rsidRPr="00211865" w:rsidRDefault="003A1F5D" w:rsidP="003A1F5D">
            <w:pPr>
              <w:rPr>
                <w:sz w:val="24"/>
                <w:szCs w:val="24"/>
              </w:rPr>
            </w:pPr>
            <w:r w:rsidRPr="00211865">
              <w:rPr>
                <w:sz w:val="24"/>
                <w:szCs w:val="24"/>
              </w:rPr>
              <w:t>Unit summary of activities matched to outcomes</w:t>
            </w:r>
          </w:p>
          <w:p w14:paraId="2B6274EF" w14:textId="1070C58F" w:rsidR="003A1F5D" w:rsidRPr="00AB087F" w:rsidRDefault="003A1F5D" w:rsidP="003A1F5D">
            <w:pPr>
              <w:rPr>
                <w:sz w:val="24"/>
                <w:szCs w:val="24"/>
              </w:rPr>
            </w:pPr>
            <w:r w:rsidRPr="00211865">
              <w:rPr>
                <w:sz w:val="24"/>
                <w:szCs w:val="24"/>
              </w:rPr>
              <w:t>Unit guidance from rshp.scot.gov website</w:t>
            </w:r>
          </w:p>
        </w:tc>
      </w:tr>
      <w:tr w:rsidR="00A441BE" w:rsidRPr="00AB087F" w14:paraId="5C56FD30" w14:textId="77777777">
        <w:trPr>
          <w:trHeight w:val="117"/>
        </w:trPr>
        <w:tc>
          <w:tcPr>
            <w:tcW w:w="1838" w:type="dxa"/>
          </w:tcPr>
          <w:p w14:paraId="000FAC4C" w14:textId="77777777" w:rsidR="00A441BE" w:rsidRDefault="00A441BE">
            <w:pPr>
              <w:jc w:val="both"/>
              <w:rPr>
                <w:b/>
                <w:bCs/>
                <w:sz w:val="36"/>
                <w:szCs w:val="36"/>
                <w:u w:val="single"/>
              </w:rPr>
            </w:pPr>
            <w:r w:rsidRPr="0AA01ABF">
              <w:rPr>
                <w:b/>
                <w:bCs/>
                <w:sz w:val="28"/>
                <w:szCs w:val="28"/>
              </w:rPr>
              <w:t>Role of parent / carer</w:t>
            </w:r>
          </w:p>
        </w:tc>
        <w:tc>
          <w:tcPr>
            <w:tcW w:w="2268" w:type="dxa"/>
            <w:gridSpan w:val="2"/>
          </w:tcPr>
          <w:p w14:paraId="00F6E9F7" w14:textId="77777777" w:rsidR="00196241" w:rsidRDefault="00196241" w:rsidP="00196241">
            <w:pPr>
              <w:rPr>
                <w:rFonts w:ascii="Calibri-Bold" w:eastAsia="Calibri-Bold" w:hAnsi="Calibri-Bold" w:cs="Calibri-Bold"/>
                <w:bCs/>
                <w:sz w:val="24"/>
                <w:szCs w:val="24"/>
              </w:rPr>
            </w:pPr>
            <w:r w:rsidRPr="00FD48D9">
              <w:rPr>
                <w:rFonts w:ascii="Calibri-Bold" w:eastAsia="Calibri-Bold" w:hAnsi="Calibri-Bold" w:cs="Calibri-Bold"/>
                <w:bCs/>
                <w:sz w:val="24"/>
                <w:szCs w:val="24"/>
              </w:rPr>
              <w:t>What babies need to be healthy, happy and safe</w:t>
            </w:r>
          </w:p>
          <w:p w14:paraId="4DFBE9B2" w14:textId="77777777" w:rsidR="00196241" w:rsidRPr="00FD48D9" w:rsidRDefault="00196241" w:rsidP="00196241">
            <w:pPr>
              <w:rPr>
                <w:rFonts w:ascii="Calibri-Bold" w:eastAsia="Calibri-Bold" w:hAnsi="Calibri-Bold" w:cs="Calibri-Bold"/>
                <w:bCs/>
                <w:sz w:val="24"/>
                <w:szCs w:val="24"/>
              </w:rPr>
            </w:pPr>
          </w:p>
          <w:p w14:paraId="1B7A59A9" w14:textId="77777777" w:rsidR="00196241" w:rsidRPr="00FD48D9" w:rsidRDefault="00196241" w:rsidP="00196241">
            <w:pPr>
              <w:rPr>
                <w:rFonts w:ascii="Calibri-Bold" w:eastAsia="Calibri-Bold" w:hAnsi="Calibri-Bold" w:cs="Calibri-Bold"/>
                <w:bCs/>
                <w:sz w:val="24"/>
                <w:szCs w:val="24"/>
              </w:rPr>
            </w:pPr>
            <w:r w:rsidRPr="00FD48D9">
              <w:rPr>
                <w:rFonts w:ascii="Calibri-Bold" w:eastAsia="Calibri-Bold" w:hAnsi="Calibri-Bold" w:cs="Calibri-Bold"/>
                <w:bCs/>
                <w:sz w:val="24"/>
                <w:szCs w:val="24"/>
              </w:rPr>
              <w:t>Child Development (Infancy to Early Childhood)</w:t>
            </w:r>
          </w:p>
          <w:p w14:paraId="745193AF" w14:textId="77777777" w:rsidR="00A441BE" w:rsidRDefault="00A441BE">
            <w:pPr>
              <w:jc w:val="both"/>
              <w:rPr>
                <w:b/>
                <w:bCs/>
                <w:sz w:val="36"/>
                <w:szCs w:val="36"/>
                <w:u w:val="single"/>
              </w:rPr>
            </w:pPr>
          </w:p>
        </w:tc>
        <w:tc>
          <w:tcPr>
            <w:tcW w:w="3402" w:type="dxa"/>
          </w:tcPr>
          <w:p w14:paraId="789B83A1" w14:textId="1C91DEF7" w:rsidR="00A441BE" w:rsidRPr="001C0DBC" w:rsidRDefault="000304CD">
            <w:pPr>
              <w:jc w:val="both"/>
              <w:rPr>
                <w:b/>
                <w:bCs/>
                <w:sz w:val="24"/>
                <w:szCs w:val="24"/>
                <w:u w:val="single"/>
              </w:rPr>
            </w:pPr>
            <w:r w:rsidRPr="001C0DBC">
              <w:rPr>
                <w:color w:val="000000" w:themeColor="text1"/>
                <w:sz w:val="24"/>
                <w:szCs w:val="24"/>
              </w:rPr>
              <w:t>I am learning about where living things come from and about how they grow, develop and are nurtured. HWB 1-50a</w:t>
            </w:r>
          </w:p>
        </w:tc>
        <w:tc>
          <w:tcPr>
            <w:tcW w:w="2639" w:type="dxa"/>
          </w:tcPr>
          <w:p w14:paraId="612DFCE0" w14:textId="77777777" w:rsidR="00801C5C" w:rsidRDefault="00801C5C">
            <w:pPr>
              <w:jc w:val="both"/>
            </w:pPr>
            <w:r>
              <w:t xml:space="preserve">Understand where living things come from. </w:t>
            </w:r>
          </w:p>
          <w:p w14:paraId="261CC693" w14:textId="77777777" w:rsidR="00801C5C" w:rsidRDefault="00801C5C">
            <w:pPr>
              <w:jc w:val="both"/>
            </w:pPr>
          </w:p>
          <w:p w14:paraId="0115A410" w14:textId="03477040" w:rsidR="00A441BE" w:rsidRDefault="00801C5C">
            <w:pPr>
              <w:jc w:val="both"/>
              <w:rPr>
                <w:b/>
                <w:bCs/>
                <w:sz w:val="36"/>
                <w:szCs w:val="36"/>
                <w:u w:val="single"/>
              </w:rPr>
            </w:pPr>
            <w:r>
              <w:t>Understand the needs of a baby and how they are cared for.</w:t>
            </w:r>
          </w:p>
        </w:tc>
        <w:tc>
          <w:tcPr>
            <w:tcW w:w="1614" w:type="dxa"/>
          </w:tcPr>
          <w:p w14:paraId="3643B4EF" w14:textId="77777777" w:rsidR="00A441BE" w:rsidRDefault="00A441BE">
            <w:pPr>
              <w:rPr>
                <w:kern w:val="0"/>
                <w14:ligatures w14:val="none"/>
              </w:rPr>
            </w:pPr>
            <w:r w:rsidRPr="00632E0C">
              <w:rPr>
                <w:noProof/>
                <w:kern w:val="0"/>
                <w:shd w:val="clear" w:color="auto" w:fill="00B050"/>
              </w:rPr>
              <w:drawing>
                <wp:inline distT="0" distB="0" distL="0" distR="0" wp14:anchorId="31CE67AC" wp14:editId="566C0704">
                  <wp:extent cx="381000" cy="381000"/>
                  <wp:effectExtent l="0" t="0" r="0" b="0"/>
                  <wp:docPr id="1453500549"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5E80F45D" w14:textId="77777777" w:rsidR="00A441BE" w:rsidRDefault="00A441BE">
            <w:pPr>
              <w:rPr>
                <w:kern w:val="0"/>
                <w14:ligatures w14:val="none"/>
              </w:rPr>
            </w:pPr>
          </w:p>
          <w:p w14:paraId="142B7A4A" w14:textId="77777777" w:rsidR="00A441BE" w:rsidRDefault="00A441BE">
            <w:pPr>
              <w:rPr>
                <w:kern w:val="0"/>
                <w14:ligatures w14:val="none"/>
              </w:rPr>
            </w:pPr>
            <w:r w:rsidRPr="00632E0C">
              <w:rPr>
                <w:noProof/>
                <w:kern w:val="0"/>
                <w:shd w:val="clear" w:color="auto" w:fill="FFC000"/>
              </w:rPr>
              <w:drawing>
                <wp:inline distT="0" distB="0" distL="0" distR="0" wp14:anchorId="0955F844" wp14:editId="4221EF5E">
                  <wp:extent cx="381000" cy="381000"/>
                  <wp:effectExtent l="0" t="0" r="0" b="0"/>
                  <wp:docPr id="1397365526"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62FF2EF0" w14:textId="77777777" w:rsidR="00A441BE" w:rsidRDefault="00A441BE">
            <w:pPr>
              <w:rPr>
                <w:kern w:val="0"/>
                <w14:ligatures w14:val="none"/>
              </w:rPr>
            </w:pPr>
          </w:p>
          <w:p w14:paraId="72B8A705" w14:textId="77777777" w:rsidR="00A441BE" w:rsidRPr="00AB087F" w:rsidRDefault="00A441BE">
            <w:pPr>
              <w:rPr>
                <w:kern w:val="0"/>
                <w14:ligatures w14:val="none"/>
              </w:rPr>
            </w:pPr>
            <w:r w:rsidRPr="00256B95">
              <w:rPr>
                <w:noProof/>
                <w:kern w:val="0"/>
                <w:shd w:val="clear" w:color="auto" w:fill="FF0000"/>
              </w:rPr>
              <w:drawing>
                <wp:inline distT="0" distB="0" distL="0" distR="0" wp14:anchorId="2AE8B880" wp14:editId="3CFAC7B0">
                  <wp:extent cx="372110" cy="372110"/>
                  <wp:effectExtent l="0" t="0" r="0" b="8890"/>
                  <wp:docPr id="1103396944"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5103" w:type="dxa"/>
          </w:tcPr>
          <w:p w14:paraId="222421D3" w14:textId="77777777" w:rsidR="00A441BE" w:rsidRDefault="000F7E21">
            <w:pPr>
              <w:jc w:val="both"/>
              <w:rPr>
                <w:rStyle w:val="Hyperlink"/>
                <w:rFonts w:ascii="Calibri-Bold" w:eastAsia="Calibri-Bold" w:hAnsi="Calibri-Bold" w:cs="Calibri-Bold"/>
                <w:sz w:val="24"/>
                <w:szCs w:val="24"/>
              </w:rPr>
            </w:pPr>
            <w:hyperlink r:id="rId73">
              <w:r w:rsidRPr="0AA01ABF">
                <w:rPr>
                  <w:rStyle w:val="Hyperlink"/>
                  <w:rFonts w:ascii="Calibri-Bold" w:eastAsia="Calibri-Bold" w:hAnsi="Calibri-Bold" w:cs="Calibri-Bold"/>
                  <w:sz w:val="24"/>
                  <w:szCs w:val="24"/>
                </w:rPr>
                <w:t>https://rshp.scot/wp-content/uploads/2019/12/Part-2.-What-babies-need-Activity-plan.pdf</w:t>
              </w:r>
            </w:hyperlink>
          </w:p>
          <w:p w14:paraId="2A685BC3" w14:textId="77777777" w:rsidR="00801C5C" w:rsidRDefault="00801C5C">
            <w:pPr>
              <w:jc w:val="both"/>
              <w:rPr>
                <w:rStyle w:val="Hyperlink"/>
                <w:rFonts w:ascii="Calibri-Bold" w:eastAsia="Calibri-Bold" w:hAnsi="Calibri-Bold" w:cs="Calibri-Bold"/>
                <w:sz w:val="24"/>
                <w:szCs w:val="24"/>
              </w:rPr>
            </w:pPr>
          </w:p>
          <w:p w14:paraId="30EC51FE" w14:textId="6EF10A0B" w:rsidR="00801C5C" w:rsidRPr="006302D4" w:rsidRDefault="006302D4">
            <w:pPr>
              <w:jc w:val="both"/>
              <w:rPr>
                <w:sz w:val="24"/>
                <w:szCs w:val="24"/>
                <w:u w:val="single"/>
              </w:rPr>
            </w:pPr>
            <w:hyperlink r:id="rId74" w:anchor="howhumanlifebegins" w:history="1">
              <w:r w:rsidRPr="00E77992">
                <w:rPr>
                  <w:rStyle w:val="Hyperlink"/>
                  <w:sz w:val="24"/>
                  <w:szCs w:val="24"/>
                </w:rPr>
                <w:t>https://rshp.scot/first-level/#howhumanlifebegins</w:t>
              </w:r>
            </w:hyperlink>
            <w:r>
              <w:rPr>
                <w:sz w:val="24"/>
                <w:szCs w:val="24"/>
                <w:u w:val="single"/>
              </w:rPr>
              <w:t xml:space="preserve"> </w:t>
            </w:r>
          </w:p>
        </w:tc>
        <w:tc>
          <w:tcPr>
            <w:tcW w:w="4057" w:type="dxa"/>
          </w:tcPr>
          <w:p w14:paraId="6181AEE6" w14:textId="77777777" w:rsidR="006302D4" w:rsidRPr="00211865" w:rsidRDefault="006302D4" w:rsidP="006302D4">
            <w:pPr>
              <w:rPr>
                <w:sz w:val="24"/>
                <w:szCs w:val="24"/>
              </w:rPr>
            </w:pPr>
            <w:r w:rsidRPr="00211865">
              <w:rPr>
                <w:sz w:val="24"/>
                <w:szCs w:val="24"/>
              </w:rPr>
              <w:t>Self/peer/teacher assessment</w:t>
            </w:r>
          </w:p>
          <w:p w14:paraId="471F9076" w14:textId="77777777" w:rsidR="006302D4" w:rsidRPr="00211865" w:rsidRDefault="006302D4" w:rsidP="006302D4">
            <w:pPr>
              <w:rPr>
                <w:sz w:val="24"/>
                <w:szCs w:val="24"/>
              </w:rPr>
            </w:pPr>
            <w:r w:rsidRPr="00211865">
              <w:rPr>
                <w:sz w:val="24"/>
                <w:szCs w:val="24"/>
              </w:rPr>
              <w:t>Recording folders</w:t>
            </w:r>
          </w:p>
          <w:p w14:paraId="20F5DB2E" w14:textId="77777777" w:rsidR="006302D4" w:rsidRPr="00211865" w:rsidRDefault="006302D4" w:rsidP="006302D4">
            <w:pPr>
              <w:rPr>
                <w:sz w:val="24"/>
                <w:szCs w:val="24"/>
              </w:rPr>
            </w:pPr>
            <w:r w:rsidRPr="00211865">
              <w:rPr>
                <w:sz w:val="24"/>
                <w:szCs w:val="24"/>
              </w:rPr>
              <w:t xml:space="preserve">Photographs </w:t>
            </w:r>
          </w:p>
          <w:p w14:paraId="12E64529" w14:textId="77777777" w:rsidR="006302D4" w:rsidRPr="00211865" w:rsidRDefault="006302D4" w:rsidP="006302D4">
            <w:pPr>
              <w:rPr>
                <w:sz w:val="24"/>
                <w:szCs w:val="24"/>
              </w:rPr>
            </w:pPr>
            <w:r w:rsidRPr="00211865">
              <w:rPr>
                <w:sz w:val="24"/>
                <w:szCs w:val="24"/>
              </w:rPr>
              <w:t>Unit summary of activities matched to outcomes</w:t>
            </w:r>
          </w:p>
          <w:p w14:paraId="75125BC1" w14:textId="26F7FA61" w:rsidR="00A441BE" w:rsidRPr="00AB087F" w:rsidRDefault="006302D4" w:rsidP="006302D4">
            <w:pPr>
              <w:rPr>
                <w:sz w:val="24"/>
                <w:szCs w:val="24"/>
              </w:rPr>
            </w:pPr>
            <w:r w:rsidRPr="00211865">
              <w:rPr>
                <w:sz w:val="24"/>
                <w:szCs w:val="24"/>
              </w:rPr>
              <w:t>Unit guidance from rshp.scot.gov website</w:t>
            </w:r>
          </w:p>
        </w:tc>
      </w:tr>
    </w:tbl>
    <w:p w14:paraId="7FB5B9BA" w14:textId="77777777" w:rsidR="00C91564" w:rsidRDefault="00C91564" w:rsidP="00EE7A5B">
      <w:pPr>
        <w:jc w:val="both"/>
        <w:rPr>
          <w:b/>
          <w:bCs/>
          <w:sz w:val="36"/>
          <w:szCs w:val="36"/>
          <w:u w:val="single"/>
        </w:rPr>
      </w:pPr>
    </w:p>
    <w:p w14:paraId="6906545C" w14:textId="6F206C69" w:rsidR="000D27BC" w:rsidRPr="000D27BC" w:rsidRDefault="001C0DBC" w:rsidP="000D27BC">
      <w:pPr>
        <w:rPr>
          <w:b/>
          <w:bCs/>
          <w:kern w:val="0"/>
          <w:sz w:val="36"/>
          <w:szCs w:val="36"/>
          <w14:ligatures w14:val="none"/>
        </w:rPr>
      </w:pPr>
      <w:r>
        <w:rPr>
          <w:b/>
          <w:bCs/>
          <w:kern w:val="0"/>
          <w:sz w:val="36"/>
          <w:szCs w:val="36"/>
          <w14:ligatures w14:val="none"/>
        </w:rPr>
        <w:lastRenderedPageBreak/>
        <w:t>Early/</w:t>
      </w:r>
      <w:r w:rsidR="00F216FB">
        <w:rPr>
          <w:b/>
          <w:bCs/>
          <w:kern w:val="0"/>
          <w:sz w:val="36"/>
          <w:szCs w:val="36"/>
          <w14:ligatures w14:val="none"/>
        </w:rPr>
        <w:t xml:space="preserve">First/Second </w:t>
      </w:r>
    </w:p>
    <w:tbl>
      <w:tblPr>
        <w:tblStyle w:val="TableGrid"/>
        <w:tblW w:w="17452" w:type="dxa"/>
        <w:jc w:val="center"/>
        <w:tblLook w:val="04A0" w:firstRow="1" w:lastRow="0" w:firstColumn="1" w:lastColumn="0" w:noHBand="0" w:noVBand="1"/>
      </w:tblPr>
      <w:tblGrid>
        <w:gridCol w:w="8427"/>
        <w:gridCol w:w="9025"/>
      </w:tblGrid>
      <w:tr w:rsidR="000D27BC" w:rsidRPr="007C32A0" w14:paraId="10050FB2" w14:textId="77777777" w:rsidTr="000D27BC">
        <w:trPr>
          <w:trHeight w:val="589"/>
          <w:jc w:val="center"/>
        </w:trPr>
        <w:tc>
          <w:tcPr>
            <w:tcW w:w="8427" w:type="dxa"/>
          </w:tcPr>
          <w:p w14:paraId="35258F06" w14:textId="77777777" w:rsidR="000D27BC" w:rsidRDefault="000D27BC">
            <w:pPr>
              <w:jc w:val="center"/>
              <w:rPr>
                <w:b/>
                <w:bCs/>
                <w:sz w:val="48"/>
                <w:szCs w:val="48"/>
              </w:rPr>
            </w:pPr>
            <w:bookmarkStart w:id="4" w:name="_Hlk152011077"/>
            <w:r w:rsidRPr="000D27BC">
              <w:rPr>
                <w:b/>
                <w:bCs/>
                <w:sz w:val="48"/>
                <w:szCs w:val="48"/>
              </w:rPr>
              <w:t>S5</w:t>
            </w:r>
          </w:p>
          <w:p w14:paraId="351980D5" w14:textId="77777777" w:rsidR="00470140" w:rsidRPr="00470140" w:rsidRDefault="00A57B73">
            <w:pPr>
              <w:jc w:val="center"/>
              <w:rPr>
                <w:b/>
                <w:bCs/>
                <w:sz w:val="32"/>
                <w:szCs w:val="32"/>
              </w:rPr>
            </w:pPr>
            <w:r w:rsidRPr="00470140">
              <w:rPr>
                <w:b/>
                <w:bCs/>
                <w:sz w:val="32"/>
                <w:szCs w:val="32"/>
              </w:rPr>
              <w:t>Teachers: Miss Morrison</w:t>
            </w:r>
            <w:r w:rsidR="00065C87" w:rsidRPr="00470140">
              <w:rPr>
                <w:b/>
                <w:bCs/>
                <w:sz w:val="32"/>
                <w:szCs w:val="32"/>
              </w:rPr>
              <w:t xml:space="preserve"> (Green)</w:t>
            </w:r>
          </w:p>
          <w:p w14:paraId="39785AF9" w14:textId="3E7BF958" w:rsidR="00A57B73" w:rsidRPr="000D27BC" w:rsidRDefault="00470140">
            <w:pPr>
              <w:jc w:val="center"/>
              <w:rPr>
                <w:b/>
                <w:bCs/>
                <w:sz w:val="48"/>
                <w:szCs w:val="48"/>
              </w:rPr>
            </w:pPr>
            <w:r w:rsidRPr="3A5625EB">
              <w:rPr>
                <w:b/>
                <w:sz w:val="32"/>
                <w:szCs w:val="32"/>
              </w:rPr>
              <w:t>Mr McPhillips (Orange)</w:t>
            </w:r>
          </w:p>
        </w:tc>
        <w:tc>
          <w:tcPr>
            <w:tcW w:w="9024" w:type="dxa"/>
          </w:tcPr>
          <w:p w14:paraId="67ADC68E" w14:textId="77777777" w:rsidR="000D27BC" w:rsidRDefault="000D27BC">
            <w:pPr>
              <w:jc w:val="center"/>
              <w:rPr>
                <w:b/>
                <w:bCs/>
                <w:sz w:val="48"/>
                <w:szCs w:val="48"/>
              </w:rPr>
            </w:pPr>
            <w:r w:rsidRPr="000D27BC">
              <w:rPr>
                <w:b/>
                <w:bCs/>
                <w:sz w:val="48"/>
                <w:szCs w:val="48"/>
              </w:rPr>
              <w:t>S6</w:t>
            </w:r>
          </w:p>
          <w:p w14:paraId="5946E67C" w14:textId="09122B3B" w:rsidR="00A57B73" w:rsidRPr="00A45F7D" w:rsidRDefault="00A57B73">
            <w:pPr>
              <w:jc w:val="center"/>
              <w:rPr>
                <w:b/>
                <w:bCs/>
                <w:sz w:val="32"/>
                <w:szCs w:val="32"/>
              </w:rPr>
            </w:pPr>
            <w:r w:rsidRPr="00A45F7D">
              <w:rPr>
                <w:b/>
                <w:bCs/>
                <w:sz w:val="32"/>
                <w:szCs w:val="32"/>
              </w:rPr>
              <w:t>Teacher</w:t>
            </w:r>
            <w:r w:rsidR="00A45F7D" w:rsidRPr="00A45F7D">
              <w:rPr>
                <w:b/>
                <w:bCs/>
                <w:sz w:val="32"/>
                <w:szCs w:val="32"/>
              </w:rPr>
              <w:t>: Mrs Ferguson (Ness)</w:t>
            </w:r>
          </w:p>
        </w:tc>
      </w:tr>
      <w:tr w:rsidR="000D27BC" w:rsidRPr="000D27BC" w14:paraId="5D3E60AC" w14:textId="77777777" w:rsidTr="004363D8">
        <w:trPr>
          <w:trHeight w:val="1443"/>
          <w:jc w:val="center"/>
        </w:trPr>
        <w:tc>
          <w:tcPr>
            <w:tcW w:w="17452" w:type="dxa"/>
            <w:gridSpan w:val="2"/>
            <w:shd w:val="clear" w:color="auto" w:fill="FFFF00"/>
          </w:tcPr>
          <w:p w14:paraId="2D37E1AD" w14:textId="77777777" w:rsidR="000D27BC" w:rsidRDefault="000D27BC">
            <w:pPr>
              <w:jc w:val="center"/>
              <w:rPr>
                <w:b/>
                <w:bCs/>
                <w:sz w:val="24"/>
                <w:szCs w:val="24"/>
              </w:rPr>
            </w:pPr>
            <w:r w:rsidRPr="000D27BC">
              <w:rPr>
                <w:b/>
                <w:bCs/>
                <w:sz w:val="24"/>
                <w:szCs w:val="24"/>
              </w:rPr>
              <w:t>Physical changes</w:t>
            </w:r>
          </w:p>
          <w:p w14:paraId="1C2AB8BE" w14:textId="77777777" w:rsidR="000D27BC" w:rsidRPr="000D27BC" w:rsidRDefault="000D27BC">
            <w:pPr>
              <w:jc w:val="center"/>
              <w:rPr>
                <w:b/>
                <w:bCs/>
                <w:sz w:val="24"/>
                <w:szCs w:val="24"/>
              </w:rPr>
            </w:pPr>
          </w:p>
          <w:p w14:paraId="53D984A9" w14:textId="77777777" w:rsidR="000D27BC" w:rsidRPr="000D27BC" w:rsidRDefault="000D27BC">
            <w:pPr>
              <w:jc w:val="center"/>
              <w:rPr>
                <w:sz w:val="24"/>
                <w:szCs w:val="24"/>
              </w:rPr>
            </w:pPr>
            <w:r w:rsidRPr="000D27BC">
              <w:rPr>
                <w:sz w:val="24"/>
                <w:szCs w:val="24"/>
              </w:rPr>
              <w:t>I recognise that how my body changes can affect how I feel about myself and how I may behave. HWB 2-47a</w:t>
            </w:r>
          </w:p>
          <w:p w14:paraId="0BB942A5" w14:textId="4A06630F" w:rsidR="000D27BC" w:rsidRPr="000D27BC" w:rsidRDefault="000D27BC" w:rsidP="000D27BC">
            <w:pPr>
              <w:jc w:val="center"/>
              <w:rPr>
                <w:sz w:val="24"/>
                <w:szCs w:val="24"/>
              </w:rPr>
            </w:pPr>
            <w:r w:rsidRPr="000D27BC">
              <w:rPr>
                <w:sz w:val="24"/>
                <w:szCs w:val="24"/>
              </w:rPr>
              <w:t xml:space="preserve">I can describe the physical and emotional changes during </w:t>
            </w:r>
            <w:proofErr w:type="gramStart"/>
            <w:r w:rsidRPr="000D27BC">
              <w:rPr>
                <w:sz w:val="24"/>
                <w:szCs w:val="24"/>
              </w:rPr>
              <w:t>puberty,</w:t>
            </w:r>
            <w:proofErr w:type="gramEnd"/>
            <w:r w:rsidRPr="000D27BC">
              <w:rPr>
                <w:sz w:val="24"/>
                <w:szCs w:val="24"/>
              </w:rPr>
              <w:t xml:space="preserve"> understand why they are taking place and the importance of personal hygiene. HWB 2-48a</w:t>
            </w:r>
          </w:p>
        </w:tc>
      </w:tr>
      <w:tr w:rsidR="000D27BC" w:rsidRPr="000D27BC" w14:paraId="05DAC17D" w14:textId="77777777" w:rsidTr="000D27BC">
        <w:trPr>
          <w:trHeight w:val="906"/>
          <w:jc w:val="center"/>
        </w:trPr>
        <w:tc>
          <w:tcPr>
            <w:tcW w:w="8427" w:type="dxa"/>
          </w:tcPr>
          <w:p w14:paraId="3D0F912F" w14:textId="6D32D19B" w:rsidR="000D27BC" w:rsidRPr="000D27BC" w:rsidRDefault="000D27BC" w:rsidP="000D27BC">
            <w:pPr>
              <w:pStyle w:val="ListParagraph"/>
              <w:numPr>
                <w:ilvl w:val="0"/>
                <w:numId w:val="22"/>
              </w:numPr>
              <w:rPr>
                <w:b/>
                <w:sz w:val="24"/>
                <w:szCs w:val="24"/>
              </w:rPr>
            </w:pPr>
            <w:r w:rsidRPr="000D27BC">
              <w:rPr>
                <w:b/>
                <w:sz w:val="24"/>
                <w:szCs w:val="24"/>
              </w:rPr>
              <w:t xml:space="preserve">Emotional </w:t>
            </w:r>
            <w:r>
              <w:rPr>
                <w:b/>
                <w:sz w:val="24"/>
                <w:szCs w:val="24"/>
              </w:rPr>
              <w:t>w</w:t>
            </w:r>
            <w:r w:rsidRPr="000D27BC">
              <w:rPr>
                <w:b/>
                <w:sz w:val="24"/>
                <w:szCs w:val="24"/>
              </w:rPr>
              <w:t>ellbeing/</w:t>
            </w:r>
            <w:r>
              <w:rPr>
                <w:b/>
                <w:sz w:val="24"/>
                <w:szCs w:val="24"/>
              </w:rPr>
              <w:t>b</w:t>
            </w:r>
            <w:r w:rsidRPr="000D27BC">
              <w:rPr>
                <w:b/>
                <w:sz w:val="24"/>
                <w:szCs w:val="24"/>
              </w:rPr>
              <w:t xml:space="preserve">ody image </w:t>
            </w:r>
          </w:p>
          <w:p w14:paraId="194184BB" w14:textId="373592E6" w:rsidR="000D27BC" w:rsidRPr="000D27BC" w:rsidRDefault="000D27BC" w:rsidP="000D27BC">
            <w:pPr>
              <w:pStyle w:val="ListParagraph"/>
              <w:numPr>
                <w:ilvl w:val="0"/>
                <w:numId w:val="22"/>
              </w:numPr>
              <w:rPr>
                <w:b/>
                <w:sz w:val="24"/>
                <w:szCs w:val="24"/>
              </w:rPr>
            </w:pPr>
            <w:r w:rsidRPr="000D27BC">
              <w:rPr>
                <w:b/>
                <w:sz w:val="24"/>
                <w:szCs w:val="24"/>
              </w:rPr>
              <w:t xml:space="preserve">How </w:t>
            </w:r>
            <w:r>
              <w:rPr>
                <w:b/>
                <w:sz w:val="24"/>
                <w:szCs w:val="24"/>
              </w:rPr>
              <w:t>h</w:t>
            </w:r>
            <w:r w:rsidRPr="000D27BC">
              <w:rPr>
                <w:b/>
                <w:sz w:val="24"/>
                <w:szCs w:val="24"/>
              </w:rPr>
              <w:t xml:space="preserve">ormones </w:t>
            </w:r>
            <w:r>
              <w:rPr>
                <w:b/>
                <w:sz w:val="24"/>
                <w:szCs w:val="24"/>
              </w:rPr>
              <w:t>i</w:t>
            </w:r>
            <w:r w:rsidRPr="000D27BC">
              <w:rPr>
                <w:b/>
                <w:sz w:val="24"/>
                <w:szCs w:val="24"/>
              </w:rPr>
              <w:t xml:space="preserve">mpact the </w:t>
            </w:r>
            <w:r>
              <w:rPr>
                <w:b/>
                <w:sz w:val="24"/>
                <w:szCs w:val="24"/>
              </w:rPr>
              <w:t>b</w:t>
            </w:r>
            <w:r w:rsidRPr="000D27BC">
              <w:rPr>
                <w:b/>
                <w:sz w:val="24"/>
                <w:szCs w:val="24"/>
              </w:rPr>
              <w:t xml:space="preserve">ody and </w:t>
            </w:r>
            <w:r>
              <w:rPr>
                <w:b/>
                <w:sz w:val="24"/>
                <w:szCs w:val="24"/>
              </w:rPr>
              <w:t>e</w:t>
            </w:r>
            <w:r w:rsidRPr="000D27BC">
              <w:rPr>
                <w:b/>
                <w:sz w:val="24"/>
                <w:szCs w:val="24"/>
              </w:rPr>
              <w:t>motions</w:t>
            </w:r>
          </w:p>
        </w:tc>
        <w:tc>
          <w:tcPr>
            <w:tcW w:w="9024" w:type="dxa"/>
          </w:tcPr>
          <w:p w14:paraId="018DA672" w14:textId="721F2BB9" w:rsidR="000D27BC" w:rsidRPr="000D27BC" w:rsidRDefault="000D27BC" w:rsidP="000D27BC">
            <w:pPr>
              <w:pStyle w:val="ListParagraph"/>
              <w:numPr>
                <w:ilvl w:val="0"/>
                <w:numId w:val="22"/>
              </w:numPr>
              <w:rPr>
                <w:b/>
                <w:sz w:val="24"/>
                <w:szCs w:val="24"/>
              </w:rPr>
            </w:pPr>
            <w:r w:rsidRPr="000D27BC">
              <w:rPr>
                <w:b/>
                <w:sz w:val="24"/>
                <w:szCs w:val="24"/>
              </w:rPr>
              <w:t xml:space="preserve">My body </w:t>
            </w:r>
            <w:r>
              <w:rPr>
                <w:b/>
                <w:sz w:val="24"/>
                <w:szCs w:val="24"/>
              </w:rPr>
              <w:t>p</w:t>
            </w:r>
            <w:r w:rsidRPr="000D27BC">
              <w:rPr>
                <w:b/>
                <w:sz w:val="24"/>
                <w:szCs w:val="24"/>
              </w:rPr>
              <w:t xml:space="preserve">art 4: </w:t>
            </w:r>
            <w:r>
              <w:rPr>
                <w:b/>
                <w:sz w:val="24"/>
                <w:szCs w:val="24"/>
              </w:rPr>
              <w:t>p</w:t>
            </w:r>
            <w:r w:rsidRPr="000D27BC">
              <w:rPr>
                <w:b/>
                <w:sz w:val="24"/>
                <w:szCs w:val="24"/>
              </w:rPr>
              <w:t>ersonal hygiene</w:t>
            </w:r>
          </w:p>
          <w:p w14:paraId="7F0B27A1" w14:textId="77777777" w:rsidR="000D27BC" w:rsidRDefault="000D27BC" w:rsidP="000D27BC">
            <w:pPr>
              <w:pStyle w:val="ListParagraph"/>
              <w:numPr>
                <w:ilvl w:val="0"/>
                <w:numId w:val="22"/>
              </w:numPr>
              <w:rPr>
                <w:b/>
                <w:sz w:val="24"/>
                <w:szCs w:val="24"/>
              </w:rPr>
            </w:pPr>
            <w:r w:rsidRPr="000D27BC">
              <w:rPr>
                <w:b/>
                <w:sz w:val="24"/>
                <w:szCs w:val="24"/>
              </w:rPr>
              <w:t>Understanding the biological processes behind puberty and their emotional effects</w:t>
            </w:r>
          </w:p>
          <w:p w14:paraId="323712D8" w14:textId="72131C46" w:rsidR="000D27BC" w:rsidRPr="000D27BC" w:rsidRDefault="000D27BC" w:rsidP="000D27BC">
            <w:pPr>
              <w:pStyle w:val="ListParagraph"/>
              <w:rPr>
                <w:b/>
                <w:sz w:val="24"/>
                <w:szCs w:val="24"/>
              </w:rPr>
            </w:pPr>
          </w:p>
        </w:tc>
      </w:tr>
      <w:tr w:rsidR="000D27BC" w:rsidRPr="000D27BC" w14:paraId="36D3904C" w14:textId="77777777" w:rsidTr="000D27BC">
        <w:trPr>
          <w:trHeight w:val="1466"/>
          <w:jc w:val="center"/>
        </w:trPr>
        <w:tc>
          <w:tcPr>
            <w:tcW w:w="17452" w:type="dxa"/>
            <w:gridSpan w:val="2"/>
            <w:shd w:val="clear" w:color="auto" w:fill="FFFF00"/>
          </w:tcPr>
          <w:p w14:paraId="343D8F4C" w14:textId="77777777" w:rsidR="000D27BC" w:rsidRDefault="000D27BC">
            <w:pPr>
              <w:jc w:val="center"/>
              <w:rPr>
                <w:b/>
                <w:bCs/>
                <w:sz w:val="24"/>
                <w:szCs w:val="24"/>
              </w:rPr>
            </w:pPr>
            <w:r w:rsidRPr="000D27BC">
              <w:rPr>
                <w:b/>
                <w:bCs/>
                <w:sz w:val="24"/>
                <w:szCs w:val="24"/>
              </w:rPr>
              <w:t>Safe Relationships</w:t>
            </w:r>
          </w:p>
          <w:p w14:paraId="04D1763F" w14:textId="77777777" w:rsidR="000D27BC" w:rsidRPr="000D27BC" w:rsidRDefault="000D27BC">
            <w:pPr>
              <w:jc w:val="center"/>
              <w:rPr>
                <w:b/>
                <w:bCs/>
                <w:sz w:val="24"/>
                <w:szCs w:val="24"/>
              </w:rPr>
            </w:pPr>
          </w:p>
          <w:p w14:paraId="38AF1F41" w14:textId="77777777" w:rsidR="000D27BC" w:rsidRPr="000D27BC" w:rsidRDefault="000D27BC">
            <w:pPr>
              <w:jc w:val="center"/>
              <w:rPr>
                <w:sz w:val="24"/>
                <w:szCs w:val="24"/>
              </w:rPr>
            </w:pPr>
            <w:r w:rsidRPr="000D27BC">
              <w:rPr>
                <w:sz w:val="24"/>
                <w:szCs w:val="24"/>
              </w:rPr>
              <w:t>I am aware of the need to respect personal space and boundaries and can recognise and respond appropriately to verbal and non-verbal communication. HWB 0-45b</w:t>
            </w:r>
          </w:p>
          <w:p w14:paraId="314ECB21" w14:textId="77777777" w:rsidR="000D27BC" w:rsidRPr="000D27BC" w:rsidRDefault="000D27BC">
            <w:pPr>
              <w:jc w:val="center"/>
              <w:rPr>
                <w:sz w:val="24"/>
                <w:szCs w:val="24"/>
              </w:rPr>
            </w:pPr>
            <w:r w:rsidRPr="000D27BC">
              <w:rPr>
                <w:sz w:val="24"/>
                <w:szCs w:val="24"/>
              </w:rPr>
              <w:t>I understand that a wide range of different kinds of friendships and relationships exists. HWB 2-44a</w:t>
            </w:r>
          </w:p>
        </w:tc>
      </w:tr>
      <w:tr w:rsidR="000D27BC" w:rsidRPr="000D27BC" w14:paraId="2AF51360" w14:textId="77777777" w:rsidTr="000D27BC">
        <w:trPr>
          <w:trHeight w:val="604"/>
          <w:jc w:val="center"/>
        </w:trPr>
        <w:tc>
          <w:tcPr>
            <w:tcW w:w="8427" w:type="dxa"/>
          </w:tcPr>
          <w:p w14:paraId="6D538F3F" w14:textId="77777777" w:rsidR="000D27BC" w:rsidRPr="000D27BC" w:rsidRDefault="000D27BC" w:rsidP="000D27BC">
            <w:pPr>
              <w:numPr>
                <w:ilvl w:val="0"/>
                <w:numId w:val="24"/>
              </w:numPr>
              <w:contextualSpacing/>
              <w:rPr>
                <w:b/>
                <w:bCs/>
                <w:sz w:val="24"/>
                <w:szCs w:val="24"/>
              </w:rPr>
            </w:pPr>
            <w:bookmarkStart w:id="5" w:name="_Hlk183970890"/>
            <w:r w:rsidRPr="000D27BC">
              <w:rPr>
                <w:b/>
                <w:bCs/>
                <w:sz w:val="24"/>
                <w:szCs w:val="24"/>
              </w:rPr>
              <w:t xml:space="preserve">Consent </w:t>
            </w:r>
          </w:p>
          <w:p w14:paraId="39AB4359" w14:textId="316802B5" w:rsidR="000D27BC" w:rsidRPr="000D27BC" w:rsidRDefault="000D27BC" w:rsidP="000D27BC">
            <w:pPr>
              <w:numPr>
                <w:ilvl w:val="0"/>
                <w:numId w:val="24"/>
              </w:numPr>
              <w:contextualSpacing/>
              <w:rPr>
                <w:b/>
                <w:bCs/>
                <w:sz w:val="24"/>
                <w:szCs w:val="24"/>
              </w:rPr>
            </w:pPr>
            <w:r w:rsidRPr="000D27BC">
              <w:rPr>
                <w:b/>
                <w:bCs/>
                <w:sz w:val="24"/>
                <w:szCs w:val="24"/>
              </w:rPr>
              <w:t xml:space="preserve">Types of </w:t>
            </w:r>
            <w:r>
              <w:rPr>
                <w:b/>
                <w:bCs/>
                <w:sz w:val="24"/>
                <w:szCs w:val="24"/>
              </w:rPr>
              <w:t>r</w:t>
            </w:r>
            <w:r w:rsidRPr="000D27BC">
              <w:rPr>
                <w:b/>
                <w:bCs/>
                <w:sz w:val="24"/>
                <w:szCs w:val="24"/>
              </w:rPr>
              <w:t>elationships (</w:t>
            </w:r>
            <w:r>
              <w:rPr>
                <w:b/>
                <w:bCs/>
                <w:sz w:val="24"/>
                <w:szCs w:val="24"/>
              </w:rPr>
              <w:t>f</w:t>
            </w:r>
            <w:r w:rsidRPr="000D27BC">
              <w:rPr>
                <w:b/>
                <w:bCs/>
                <w:sz w:val="24"/>
                <w:szCs w:val="24"/>
              </w:rPr>
              <w:t xml:space="preserve">riendship, </w:t>
            </w:r>
            <w:r>
              <w:rPr>
                <w:b/>
                <w:bCs/>
                <w:sz w:val="24"/>
                <w:szCs w:val="24"/>
              </w:rPr>
              <w:t>r</w:t>
            </w:r>
            <w:r w:rsidRPr="000D27BC">
              <w:rPr>
                <w:b/>
                <w:bCs/>
                <w:sz w:val="24"/>
                <w:szCs w:val="24"/>
              </w:rPr>
              <w:t xml:space="preserve">omantic, </w:t>
            </w:r>
            <w:r>
              <w:rPr>
                <w:b/>
                <w:bCs/>
                <w:sz w:val="24"/>
                <w:szCs w:val="24"/>
              </w:rPr>
              <w:t>f</w:t>
            </w:r>
            <w:r w:rsidRPr="000D27BC">
              <w:rPr>
                <w:b/>
                <w:bCs/>
                <w:sz w:val="24"/>
                <w:szCs w:val="24"/>
              </w:rPr>
              <w:t>amily)</w:t>
            </w:r>
          </w:p>
        </w:tc>
        <w:tc>
          <w:tcPr>
            <w:tcW w:w="9024" w:type="dxa"/>
          </w:tcPr>
          <w:p w14:paraId="7A4370B0" w14:textId="7C08DAF1" w:rsidR="000D27BC" w:rsidRPr="000D27BC" w:rsidRDefault="000D27BC" w:rsidP="000D27BC">
            <w:pPr>
              <w:numPr>
                <w:ilvl w:val="0"/>
                <w:numId w:val="24"/>
              </w:numPr>
              <w:contextualSpacing/>
              <w:rPr>
                <w:b/>
                <w:bCs/>
                <w:sz w:val="24"/>
                <w:szCs w:val="24"/>
              </w:rPr>
            </w:pPr>
            <w:r w:rsidRPr="000D27BC">
              <w:rPr>
                <w:b/>
                <w:bCs/>
                <w:sz w:val="24"/>
                <w:szCs w:val="24"/>
              </w:rPr>
              <w:t xml:space="preserve">Love and </w:t>
            </w:r>
            <w:proofErr w:type="gramStart"/>
            <w:r>
              <w:rPr>
                <w:b/>
                <w:bCs/>
                <w:sz w:val="24"/>
                <w:szCs w:val="24"/>
              </w:rPr>
              <w:t>r</w:t>
            </w:r>
            <w:r w:rsidRPr="000D27BC">
              <w:rPr>
                <w:b/>
                <w:bCs/>
                <w:sz w:val="24"/>
                <w:szCs w:val="24"/>
              </w:rPr>
              <w:t>elationships</w:t>
            </w:r>
            <w:proofErr w:type="gramEnd"/>
            <w:r w:rsidRPr="000D27BC">
              <w:rPr>
                <w:b/>
                <w:bCs/>
                <w:sz w:val="24"/>
                <w:szCs w:val="24"/>
              </w:rPr>
              <w:t xml:space="preserve"> </w:t>
            </w:r>
            <w:r>
              <w:rPr>
                <w:b/>
                <w:bCs/>
                <w:sz w:val="24"/>
                <w:szCs w:val="24"/>
              </w:rPr>
              <w:t>p</w:t>
            </w:r>
            <w:r w:rsidRPr="000D27BC">
              <w:rPr>
                <w:b/>
                <w:bCs/>
                <w:sz w:val="24"/>
                <w:szCs w:val="24"/>
              </w:rPr>
              <w:t xml:space="preserve">art 2: </w:t>
            </w:r>
            <w:r>
              <w:rPr>
                <w:b/>
                <w:bCs/>
                <w:sz w:val="24"/>
                <w:szCs w:val="24"/>
              </w:rPr>
              <w:t>b</w:t>
            </w:r>
            <w:r w:rsidRPr="000D27BC">
              <w:rPr>
                <w:b/>
                <w:bCs/>
                <w:sz w:val="24"/>
                <w:szCs w:val="24"/>
              </w:rPr>
              <w:t>eing attracted to someone</w:t>
            </w:r>
          </w:p>
          <w:p w14:paraId="0CC5D016" w14:textId="77777777" w:rsidR="000D27BC" w:rsidRDefault="000D27BC" w:rsidP="000D27BC">
            <w:pPr>
              <w:numPr>
                <w:ilvl w:val="0"/>
                <w:numId w:val="24"/>
              </w:numPr>
              <w:contextualSpacing/>
              <w:rPr>
                <w:b/>
                <w:bCs/>
                <w:sz w:val="24"/>
                <w:szCs w:val="24"/>
              </w:rPr>
            </w:pPr>
            <w:r w:rsidRPr="000D27BC">
              <w:rPr>
                <w:b/>
                <w:bCs/>
                <w:sz w:val="24"/>
                <w:szCs w:val="24"/>
              </w:rPr>
              <w:t>Understanding different types of relationships and their dynamics</w:t>
            </w:r>
          </w:p>
          <w:p w14:paraId="08471B75" w14:textId="77777777" w:rsidR="000D27BC" w:rsidRPr="000D27BC" w:rsidRDefault="000D27BC" w:rsidP="000D27BC">
            <w:pPr>
              <w:ind w:left="720"/>
              <w:contextualSpacing/>
              <w:rPr>
                <w:b/>
                <w:bCs/>
                <w:sz w:val="24"/>
                <w:szCs w:val="24"/>
              </w:rPr>
            </w:pPr>
          </w:p>
        </w:tc>
      </w:tr>
      <w:bookmarkEnd w:id="5"/>
      <w:tr w:rsidR="000D27BC" w:rsidRPr="000D27BC" w14:paraId="150B7BF2" w14:textId="77777777" w:rsidTr="004363D8">
        <w:trPr>
          <w:trHeight w:val="1487"/>
          <w:jc w:val="center"/>
        </w:trPr>
        <w:tc>
          <w:tcPr>
            <w:tcW w:w="17452" w:type="dxa"/>
            <w:gridSpan w:val="2"/>
            <w:shd w:val="clear" w:color="auto" w:fill="FFFF00"/>
          </w:tcPr>
          <w:p w14:paraId="16F50260" w14:textId="77777777" w:rsidR="000D27BC" w:rsidRDefault="000D27BC">
            <w:pPr>
              <w:jc w:val="center"/>
              <w:rPr>
                <w:b/>
                <w:bCs/>
                <w:sz w:val="24"/>
                <w:szCs w:val="24"/>
              </w:rPr>
            </w:pPr>
            <w:r w:rsidRPr="000D27BC">
              <w:rPr>
                <w:b/>
                <w:bCs/>
                <w:sz w:val="24"/>
                <w:szCs w:val="24"/>
              </w:rPr>
              <w:t>Sexual Health and Sexuality</w:t>
            </w:r>
          </w:p>
          <w:p w14:paraId="30624EDB" w14:textId="77777777" w:rsidR="000D27BC" w:rsidRPr="000D27BC" w:rsidRDefault="000D27BC">
            <w:pPr>
              <w:jc w:val="center"/>
              <w:rPr>
                <w:b/>
                <w:bCs/>
                <w:sz w:val="24"/>
                <w:szCs w:val="24"/>
              </w:rPr>
            </w:pPr>
          </w:p>
          <w:p w14:paraId="5068CEB4" w14:textId="77777777" w:rsidR="000D27BC" w:rsidRPr="000D27BC" w:rsidRDefault="000D27BC">
            <w:pPr>
              <w:jc w:val="center"/>
              <w:rPr>
                <w:sz w:val="24"/>
                <w:szCs w:val="24"/>
              </w:rPr>
            </w:pPr>
            <w:r w:rsidRPr="000D27BC">
              <w:rPr>
                <w:sz w:val="24"/>
                <w:szCs w:val="24"/>
              </w:rPr>
              <w:t>I know that popular culture, the media and peer pressure can influence how I feel about myself and the impact this may have on my actions. HWB 3-46b</w:t>
            </w:r>
          </w:p>
          <w:p w14:paraId="5FCEA136" w14:textId="77777777" w:rsidR="000D27BC" w:rsidRPr="000D27BC" w:rsidRDefault="000D27BC">
            <w:pPr>
              <w:jc w:val="center"/>
              <w:rPr>
                <w:sz w:val="24"/>
                <w:szCs w:val="24"/>
              </w:rPr>
            </w:pPr>
            <w:r w:rsidRPr="000D27BC">
              <w:rPr>
                <w:sz w:val="24"/>
                <w:szCs w:val="24"/>
              </w:rPr>
              <w:t>Using what I have learned I am able to make informed decisions and choices that promote and protect my own and others’ sexual health and wellbeing. HWB 3-47b</w:t>
            </w:r>
          </w:p>
        </w:tc>
      </w:tr>
      <w:tr w:rsidR="000D27BC" w:rsidRPr="000D27BC" w14:paraId="5CC2985F" w14:textId="77777777" w:rsidTr="000D27BC">
        <w:trPr>
          <w:trHeight w:val="906"/>
          <w:jc w:val="center"/>
        </w:trPr>
        <w:tc>
          <w:tcPr>
            <w:tcW w:w="8427" w:type="dxa"/>
          </w:tcPr>
          <w:p w14:paraId="749EB8E5" w14:textId="77777777" w:rsidR="000D27BC" w:rsidRPr="000D27BC" w:rsidRDefault="000D27BC" w:rsidP="000D27BC">
            <w:pPr>
              <w:pStyle w:val="ListParagraph"/>
              <w:numPr>
                <w:ilvl w:val="0"/>
                <w:numId w:val="29"/>
              </w:numPr>
              <w:rPr>
                <w:b/>
                <w:bCs/>
                <w:sz w:val="24"/>
                <w:szCs w:val="24"/>
              </w:rPr>
            </w:pPr>
            <w:r w:rsidRPr="000D27BC">
              <w:rPr>
                <w:b/>
                <w:bCs/>
                <w:sz w:val="24"/>
                <w:szCs w:val="24"/>
              </w:rPr>
              <w:t xml:space="preserve">Pornography </w:t>
            </w:r>
          </w:p>
          <w:p w14:paraId="08281C0F" w14:textId="79E3DFE4" w:rsidR="000D27BC" w:rsidRPr="000D27BC" w:rsidRDefault="000D27BC" w:rsidP="000D27BC">
            <w:pPr>
              <w:pStyle w:val="ListParagraph"/>
              <w:numPr>
                <w:ilvl w:val="0"/>
                <w:numId w:val="29"/>
              </w:numPr>
              <w:rPr>
                <w:b/>
                <w:bCs/>
                <w:sz w:val="24"/>
                <w:szCs w:val="24"/>
              </w:rPr>
            </w:pPr>
            <w:r w:rsidRPr="000D27BC">
              <w:rPr>
                <w:b/>
                <w:bCs/>
                <w:sz w:val="24"/>
                <w:szCs w:val="24"/>
              </w:rPr>
              <w:t xml:space="preserve">Sexual </w:t>
            </w:r>
            <w:r>
              <w:rPr>
                <w:b/>
                <w:bCs/>
                <w:sz w:val="24"/>
                <w:szCs w:val="24"/>
              </w:rPr>
              <w:t>h</w:t>
            </w:r>
            <w:r w:rsidRPr="000D27BC">
              <w:rPr>
                <w:b/>
                <w:bCs/>
                <w:sz w:val="24"/>
                <w:szCs w:val="24"/>
              </w:rPr>
              <w:t xml:space="preserve">ealth and </w:t>
            </w:r>
            <w:r>
              <w:rPr>
                <w:b/>
                <w:bCs/>
                <w:sz w:val="24"/>
                <w:szCs w:val="24"/>
              </w:rPr>
              <w:t>c</w:t>
            </w:r>
            <w:r w:rsidRPr="000D27BC">
              <w:rPr>
                <w:b/>
                <w:bCs/>
                <w:sz w:val="24"/>
                <w:szCs w:val="24"/>
              </w:rPr>
              <w:t>ontraception</w:t>
            </w:r>
          </w:p>
        </w:tc>
        <w:tc>
          <w:tcPr>
            <w:tcW w:w="9024" w:type="dxa"/>
          </w:tcPr>
          <w:p w14:paraId="05C93076" w14:textId="77777777" w:rsidR="000D27BC" w:rsidRPr="000D27BC" w:rsidRDefault="000D27BC" w:rsidP="000D27BC">
            <w:pPr>
              <w:numPr>
                <w:ilvl w:val="0"/>
                <w:numId w:val="25"/>
              </w:numPr>
              <w:contextualSpacing/>
              <w:rPr>
                <w:b/>
                <w:bCs/>
                <w:sz w:val="24"/>
                <w:szCs w:val="24"/>
              </w:rPr>
            </w:pPr>
            <w:r w:rsidRPr="000D27BC">
              <w:rPr>
                <w:b/>
                <w:bCs/>
                <w:sz w:val="24"/>
                <w:szCs w:val="24"/>
              </w:rPr>
              <w:t xml:space="preserve">How adults plan and prevent a pregnancy: contraception and condoms </w:t>
            </w:r>
          </w:p>
          <w:p w14:paraId="1254DD83" w14:textId="1BCC92B1" w:rsidR="000D27BC" w:rsidRPr="000D27BC" w:rsidRDefault="000D27BC" w:rsidP="000D27BC">
            <w:pPr>
              <w:numPr>
                <w:ilvl w:val="0"/>
                <w:numId w:val="25"/>
              </w:numPr>
              <w:contextualSpacing/>
              <w:rPr>
                <w:b/>
                <w:bCs/>
                <w:sz w:val="24"/>
                <w:szCs w:val="24"/>
              </w:rPr>
            </w:pPr>
            <w:r w:rsidRPr="000D27BC">
              <w:rPr>
                <w:b/>
                <w:bCs/>
                <w:sz w:val="24"/>
                <w:szCs w:val="24"/>
              </w:rPr>
              <w:t>In-depth look at contraception and protection</w:t>
            </w:r>
          </w:p>
        </w:tc>
      </w:tr>
      <w:tr w:rsidR="000D27BC" w:rsidRPr="000D27BC" w14:paraId="6BCEE9DA" w14:textId="77777777" w:rsidTr="000D27BC">
        <w:trPr>
          <w:trHeight w:val="1769"/>
          <w:jc w:val="center"/>
        </w:trPr>
        <w:tc>
          <w:tcPr>
            <w:tcW w:w="17452" w:type="dxa"/>
            <w:gridSpan w:val="2"/>
            <w:shd w:val="clear" w:color="auto" w:fill="FFFF00"/>
          </w:tcPr>
          <w:p w14:paraId="305C4DAD" w14:textId="77777777" w:rsidR="000D27BC" w:rsidRDefault="000D27BC">
            <w:pPr>
              <w:jc w:val="center"/>
              <w:rPr>
                <w:b/>
                <w:bCs/>
                <w:sz w:val="24"/>
                <w:szCs w:val="24"/>
              </w:rPr>
            </w:pPr>
            <w:r w:rsidRPr="000D27BC">
              <w:rPr>
                <w:b/>
                <w:bCs/>
                <w:sz w:val="24"/>
                <w:szCs w:val="24"/>
              </w:rPr>
              <w:t>Role of Parent / Carer</w:t>
            </w:r>
          </w:p>
          <w:p w14:paraId="056FF101" w14:textId="77777777" w:rsidR="000D27BC" w:rsidRPr="000D27BC" w:rsidRDefault="000D27BC">
            <w:pPr>
              <w:jc w:val="center"/>
              <w:rPr>
                <w:b/>
                <w:bCs/>
                <w:sz w:val="24"/>
                <w:szCs w:val="24"/>
              </w:rPr>
            </w:pPr>
          </w:p>
          <w:p w14:paraId="601CC588" w14:textId="77777777" w:rsidR="000D27BC" w:rsidRPr="000D27BC" w:rsidRDefault="000D27BC">
            <w:pPr>
              <w:jc w:val="center"/>
              <w:rPr>
                <w:sz w:val="24"/>
                <w:szCs w:val="24"/>
              </w:rPr>
            </w:pPr>
            <w:r w:rsidRPr="000D27BC">
              <w:rPr>
                <w:sz w:val="24"/>
                <w:szCs w:val="24"/>
              </w:rPr>
              <w:t>I can describe the role of a parent / carer and the skills, commitment and qualities the role requires. HWB 2-51a</w:t>
            </w:r>
          </w:p>
          <w:p w14:paraId="4AD2CA86" w14:textId="77777777" w:rsidR="000D27BC" w:rsidRPr="000D27BC" w:rsidRDefault="000D27BC">
            <w:pPr>
              <w:jc w:val="center"/>
              <w:rPr>
                <w:sz w:val="24"/>
                <w:szCs w:val="24"/>
              </w:rPr>
            </w:pPr>
            <w:r w:rsidRPr="000D27BC">
              <w:rPr>
                <w:sz w:val="24"/>
                <w:szCs w:val="24"/>
              </w:rPr>
              <w:t xml:space="preserve">I </w:t>
            </w:r>
            <w:proofErr w:type="gramStart"/>
            <w:r w:rsidRPr="000D27BC">
              <w:rPr>
                <w:sz w:val="24"/>
                <w:szCs w:val="24"/>
              </w:rPr>
              <w:t>am able to</w:t>
            </w:r>
            <w:proofErr w:type="gramEnd"/>
            <w:r w:rsidRPr="000D27BC">
              <w:rPr>
                <w:sz w:val="24"/>
                <w:szCs w:val="24"/>
              </w:rPr>
              <w:t xml:space="preserve"> describe how human life begins and how a baby is born. HWB 2-50a</w:t>
            </w:r>
          </w:p>
          <w:p w14:paraId="13B04189" w14:textId="77777777" w:rsidR="000D27BC" w:rsidRPr="000D27BC" w:rsidRDefault="000D27BC">
            <w:pPr>
              <w:jc w:val="center"/>
              <w:rPr>
                <w:sz w:val="24"/>
                <w:szCs w:val="24"/>
              </w:rPr>
            </w:pPr>
            <w:r w:rsidRPr="000D27BC">
              <w:rPr>
                <w:sz w:val="24"/>
                <w:szCs w:val="24"/>
              </w:rPr>
              <w:t>know how to manage situations concerning my sexual health and wellbeing and am learning to understand what appropriate sexual behaviour is. HWB 3-49a</w:t>
            </w:r>
          </w:p>
        </w:tc>
      </w:tr>
      <w:tr w:rsidR="000D27BC" w:rsidRPr="000D27BC" w14:paraId="73EF704E" w14:textId="77777777" w:rsidTr="000D27BC">
        <w:trPr>
          <w:trHeight w:val="604"/>
          <w:jc w:val="center"/>
        </w:trPr>
        <w:tc>
          <w:tcPr>
            <w:tcW w:w="8427" w:type="dxa"/>
          </w:tcPr>
          <w:p w14:paraId="7BEE3C2A" w14:textId="01878A36" w:rsidR="000D27BC" w:rsidRPr="000D27BC" w:rsidRDefault="000D27BC" w:rsidP="000D27BC">
            <w:pPr>
              <w:pStyle w:val="ListParagraph"/>
              <w:numPr>
                <w:ilvl w:val="0"/>
                <w:numId w:val="28"/>
              </w:numPr>
              <w:rPr>
                <w:b/>
                <w:sz w:val="24"/>
                <w:szCs w:val="24"/>
              </w:rPr>
            </w:pPr>
            <w:r w:rsidRPr="000D27BC">
              <w:rPr>
                <w:b/>
                <w:sz w:val="24"/>
                <w:szCs w:val="24"/>
              </w:rPr>
              <w:t xml:space="preserve">Being a parent or carer </w:t>
            </w:r>
            <w:r>
              <w:rPr>
                <w:b/>
                <w:sz w:val="24"/>
                <w:szCs w:val="24"/>
              </w:rPr>
              <w:t>p</w:t>
            </w:r>
            <w:r w:rsidRPr="000D27BC">
              <w:rPr>
                <w:b/>
                <w:sz w:val="24"/>
                <w:szCs w:val="24"/>
              </w:rPr>
              <w:t xml:space="preserve">art 2: </w:t>
            </w:r>
            <w:r>
              <w:rPr>
                <w:b/>
                <w:sz w:val="24"/>
                <w:szCs w:val="24"/>
              </w:rPr>
              <w:t>i</w:t>
            </w:r>
            <w:r w:rsidRPr="000D27BC">
              <w:rPr>
                <w:b/>
                <w:sz w:val="24"/>
                <w:szCs w:val="24"/>
              </w:rPr>
              <w:t>f I were a parent or carer</w:t>
            </w:r>
          </w:p>
          <w:p w14:paraId="7D870DB7" w14:textId="6A96EF73" w:rsidR="000D27BC" w:rsidRPr="000D27BC" w:rsidRDefault="000D27BC" w:rsidP="000D27BC">
            <w:pPr>
              <w:pStyle w:val="ListParagraph"/>
              <w:numPr>
                <w:ilvl w:val="0"/>
                <w:numId w:val="28"/>
              </w:numPr>
              <w:rPr>
                <w:b/>
                <w:sz w:val="24"/>
                <w:szCs w:val="24"/>
              </w:rPr>
            </w:pPr>
            <w:r w:rsidRPr="000D27BC">
              <w:rPr>
                <w:b/>
                <w:sz w:val="24"/>
                <w:szCs w:val="24"/>
              </w:rPr>
              <w:t xml:space="preserve">Financial </w:t>
            </w:r>
            <w:r>
              <w:rPr>
                <w:b/>
                <w:sz w:val="24"/>
                <w:szCs w:val="24"/>
              </w:rPr>
              <w:t>r</w:t>
            </w:r>
            <w:r w:rsidRPr="000D27BC">
              <w:rPr>
                <w:b/>
                <w:sz w:val="24"/>
                <w:szCs w:val="24"/>
              </w:rPr>
              <w:t xml:space="preserve">esponsibilities of </w:t>
            </w:r>
            <w:r>
              <w:rPr>
                <w:b/>
                <w:sz w:val="24"/>
                <w:szCs w:val="24"/>
              </w:rPr>
              <w:t>p</w:t>
            </w:r>
            <w:r w:rsidRPr="000D27BC">
              <w:rPr>
                <w:b/>
                <w:sz w:val="24"/>
                <w:szCs w:val="24"/>
              </w:rPr>
              <w:t>arenting</w:t>
            </w:r>
          </w:p>
        </w:tc>
        <w:tc>
          <w:tcPr>
            <w:tcW w:w="9024" w:type="dxa"/>
          </w:tcPr>
          <w:p w14:paraId="41262C6D" w14:textId="1B10102E" w:rsidR="000D27BC" w:rsidRPr="000D27BC" w:rsidRDefault="000D27BC" w:rsidP="000D27BC">
            <w:pPr>
              <w:numPr>
                <w:ilvl w:val="0"/>
                <w:numId w:val="22"/>
              </w:numPr>
              <w:contextualSpacing/>
              <w:rPr>
                <w:b/>
                <w:sz w:val="24"/>
                <w:szCs w:val="24"/>
              </w:rPr>
            </w:pPr>
            <w:r w:rsidRPr="000D27BC">
              <w:rPr>
                <w:b/>
                <w:sz w:val="24"/>
                <w:szCs w:val="24"/>
              </w:rPr>
              <w:t>Sex/</w:t>
            </w:r>
            <w:r>
              <w:rPr>
                <w:b/>
                <w:sz w:val="24"/>
                <w:szCs w:val="24"/>
              </w:rPr>
              <w:t>s</w:t>
            </w:r>
            <w:r w:rsidRPr="000D27BC">
              <w:rPr>
                <w:b/>
                <w:sz w:val="24"/>
                <w:szCs w:val="24"/>
              </w:rPr>
              <w:t xml:space="preserve">exual </w:t>
            </w:r>
            <w:r>
              <w:rPr>
                <w:b/>
                <w:sz w:val="24"/>
                <w:szCs w:val="24"/>
              </w:rPr>
              <w:t>i</w:t>
            </w:r>
            <w:r w:rsidRPr="000D27BC">
              <w:rPr>
                <w:b/>
                <w:sz w:val="24"/>
                <w:szCs w:val="24"/>
              </w:rPr>
              <w:t>ntercourse</w:t>
            </w:r>
          </w:p>
          <w:p w14:paraId="17B89365" w14:textId="3536235B" w:rsidR="000D27BC" w:rsidRDefault="000D27BC" w:rsidP="000D27BC">
            <w:pPr>
              <w:numPr>
                <w:ilvl w:val="0"/>
                <w:numId w:val="22"/>
              </w:numPr>
              <w:contextualSpacing/>
              <w:rPr>
                <w:b/>
                <w:sz w:val="24"/>
                <w:szCs w:val="24"/>
              </w:rPr>
            </w:pPr>
            <w:r w:rsidRPr="000D27BC">
              <w:rPr>
                <w:b/>
                <w:sz w:val="24"/>
                <w:szCs w:val="24"/>
              </w:rPr>
              <w:t xml:space="preserve">Reflection on </w:t>
            </w:r>
            <w:r>
              <w:rPr>
                <w:b/>
                <w:sz w:val="24"/>
                <w:szCs w:val="24"/>
              </w:rPr>
              <w:t>r</w:t>
            </w:r>
            <w:r w:rsidRPr="000D27BC">
              <w:rPr>
                <w:b/>
                <w:sz w:val="24"/>
                <w:szCs w:val="24"/>
              </w:rPr>
              <w:t xml:space="preserve">elationships and </w:t>
            </w:r>
            <w:r>
              <w:rPr>
                <w:b/>
                <w:sz w:val="24"/>
                <w:szCs w:val="24"/>
              </w:rPr>
              <w:t>p</w:t>
            </w:r>
            <w:r w:rsidRPr="000D27BC">
              <w:rPr>
                <w:b/>
                <w:sz w:val="24"/>
                <w:szCs w:val="24"/>
              </w:rPr>
              <w:t>arenting</w:t>
            </w:r>
          </w:p>
          <w:p w14:paraId="708330AE" w14:textId="77777777" w:rsidR="000D27BC" w:rsidRPr="000D27BC" w:rsidRDefault="000D27BC" w:rsidP="000D27BC">
            <w:pPr>
              <w:ind w:left="720"/>
              <w:contextualSpacing/>
              <w:rPr>
                <w:b/>
                <w:sz w:val="24"/>
                <w:szCs w:val="24"/>
              </w:rPr>
            </w:pPr>
          </w:p>
        </w:tc>
      </w:tr>
      <w:bookmarkEnd w:id="4"/>
    </w:tbl>
    <w:p w14:paraId="2AE6344F" w14:textId="77777777" w:rsidR="00F216FB" w:rsidRPr="004363D8" w:rsidRDefault="00F216FB" w:rsidP="00EE7A5B">
      <w:pPr>
        <w:jc w:val="both"/>
        <w:rPr>
          <w:b/>
          <w:bCs/>
          <w:sz w:val="16"/>
          <w:szCs w:val="16"/>
          <w:u w:val="single"/>
        </w:rPr>
      </w:pPr>
    </w:p>
    <w:tbl>
      <w:tblPr>
        <w:tblStyle w:val="TableGrid"/>
        <w:tblW w:w="23394" w:type="dxa"/>
        <w:jc w:val="center"/>
        <w:tblLayout w:type="fixed"/>
        <w:tblLook w:val="04A0" w:firstRow="1" w:lastRow="0" w:firstColumn="1" w:lastColumn="0" w:noHBand="0" w:noVBand="1"/>
      </w:tblPr>
      <w:tblGrid>
        <w:gridCol w:w="2410"/>
        <w:gridCol w:w="1559"/>
        <w:gridCol w:w="4678"/>
        <w:gridCol w:w="3686"/>
        <w:gridCol w:w="1275"/>
        <w:gridCol w:w="4967"/>
        <w:gridCol w:w="4819"/>
      </w:tblGrid>
      <w:tr w:rsidR="00F7261F" w:rsidRPr="00A441BE" w14:paraId="6589AB32" w14:textId="77777777" w:rsidTr="00765CE8">
        <w:trPr>
          <w:trHeight w:val="300"/>
          <w:jc w:val="center"/>
        </w:trPr>
        <w:tc>
          <w:tcPr>
            <w:tcW w:w="2410" w:type="dxa"/>
          </w:tcPr>
          <w:p w14:paraId="7F295470" w14:textId="77777777" w:rsidR="00F7261F" w:rsidRPr="00A07F96" w:rsidRDefault="00F7261F">
            <w:pPr>
              <w:jc w:val="both"/>
              <w:rPr>
                <w:b/>
                <w:bCs/>
                <w:sz w:val="36"/>
                <w:szCs w:val="36"/>
              </w:rPr>
            </w:pPr>
            <w:r w:rsidRPr="00A07F96">
              <w:rPr>
                <w:b/>
                <w:bCs/>
                <w:sz w:val="36"/>
                <w:szCs w:val="36"/>
              </w:rPr>
              <w:lastRenderedPageBreak/>
              <w:t>Year Group</w:t>
            </w:r>
          </w:p>
        </w:tc>
        <w:tc>
          <w:tcPr>
            <w:tcW w:w="20984" w:type="dxa"/>
            <w:gridSpan w:val="6"/>
          </w:tcPr>
          <w:p w14:paraId="6F994219" w14:textId="7B2AC145" w:rsidR="00F7261F" w:rsidRPr="00A441BE" w:rsidRDefault="00F7261F" w:rsidP="00024F40">
            <w:pPr>
              <w:tabs>
                <w:tab w:val="left" w:pos="1453"/>
              </w:tabs>
              <w:jc w:val="both"/>
              <w:rPr>
                <w:b/>
                <w:bCs/>
                <w:sz w:val="44"/>
                <w:szCs w:val="44"/>
              </w:rPr>
            </w:pPr>
            <w:r w:rsidRPr="00A441BE">
              <w:rPr>
                <w:b/>
                <w:bCs/>
                <w:sz w:val="44"/>
                <w:szCs w:val="44"/>
              </w:rPr>
              <w:t>S</w:t>
            </w:r>
            <w:r>
              <w:rPr>
                <w:b/>
                <w:bCs/>
                <w:sz w:val="44"/>
                <w:szCs w:val="44"/>
              </w:rPr>
              <w:t xml:space="preserve">5 </w:t>
            </w:r>
            <w:r w:rsidRPr="00A441BE">
              <w:rPr>
                <w:b/>
                <w:bCs/>
                <w:sz w:val="44"/>
                <w:szCs w:val="44"/>
              </w:rPr>
              <w:t>-</w:t>
            </w:r>
            <w:r w:rsidRPr="00024F40">
              <w:rPr>
                <w:b/>
                <w:bCs/>
                <w:kern w:val="0"/>
                <w:sz w:val="28"/>
                <w:szCs w:val="28"/>
                <w14:ligatures w14:val="none"/>
              </w:rPr>
              <w:t xml:space="preserve"> </w:t>
            </w:r>
            <w:r w:rsidRPr="00024F40">
              <w:rPr>
                <w:b/>
                <w:bCs/>
                <w:sz w:val="44"/>
                <w:szCs w:val="44"/>
              </w:rPr>
              <w:t xml:space="preserve">Maturity and </w:t>
            </w:r>
            <w:r>
              <w:rPr>
                <w:b/>
                <w:bCs/>
                <w:sz w:val="44"/>
                <w:szCs w:val="44"/>
              </w:rPr>
              <w:t>d</w:t>
            </w:r>
            <w:r w:rsidRPr="00024F40">
              <w:rPr>
                <w:b/>
                <w:bCs/>
                <w:sz w:val="44"/>
                <w:szCs w:val="44"/>
              </w:rPr>
              <w:t>ecision</w:t>
            </w:r>
            <w:r>
              <w:rPr>
                <w:b/>
                <w:bCs/>
                <w:sz w:val="44"/>
                <w:szCs w:val="44"/>
              </w:rPr>
              <w:t xml:space="preserve"> m</w:t>
            </w:r>
            <w:r w:rsidRPr="00024F40">
              <w:rPr>
                <w:b/>
                <w:bCs/>
                <w:sz w:val="44"/>
                <w:szCs w:val="44"/>
              </w:rPr>
              <w:t>aking</w:t>
            </w:r>
            <w:r>
              <w:rPr>
                <w:b/>
                <w:bCs/>
                <w:sz w:val="44"/>
                <w:szCs w:val="44"/>
              </w:rPr>
              <w:tab/>
            </w:r>
          </w:p>
        </w:tc>
      </w:tr>
      <w:tr w:rsidR="00765CE8" w:rsidRPr="004776EE" w14:paraId="5AB5FDF8" w14:textId="77777777" w:rsidTr="00765CE8">
        <w:trPr>
          <w:trHeight w:val="119"/>
          <w:jc w:val="center"/>
        </w:trPr>
        <w:tc>
          <w:tcPr>
            <w:tcW w:w="2410" w:type="dxa"/>
          </w:tcPr>
          <w:p w14:paraId="6D798F94" w14:textId="77777777" w:rsidR="00F7261F" w:rsidRPr="004776EE" w:rsidRDefault="00F7261F">
            <w:pPr>
              <w:jc w:val="both"/>
              <w:rPr>
                <w:b/>
                <w:bCs/>
                <w:sz w:val="28"/>
                <w:szCs w:val="28"/>
                <w:u w:val="single"/>
              </w:rPr>
            </w:pPr>
            <w:r w:rsidRPr="004776EE">
              <w:rPr>
                <w:b/>
                <w:bCs/>
                <w:sz w:val="28"/>
                <w:szCs w:val="28"/>
              </w:rPr>
              <w:t>Curriculum Area</w:t>
            </w:r>
          </w:p>
        </w:tc>
        <w:tc>
          <w:tcPr>
            <w:tcW w:w="1559" w:type="dxa"/>
          </w:tcPr>
          <w:p w14:paraId="6B86089D" w14:textId="77777777" w:rsidR="00F7261F" w:rsidRPr="004776EE" w:rsidRDefault="00F7261F">
            <w:pPr>
              <w:jc w:val="both"/>
              <w:rPr>
                <w:b/>
                <w:bCs/>
                <w:sz w:val="28"/>
                <w:szCs w:val="28"/>
                <w:u w:val="single"/>
              </w:rPr>
            </w:pPr>
            <w:r w:rsidRPr="004776EE">
              <w:rPr>
                <w:b/>
                <w:bCs/>
                <w:sz w:val="28"/>
                <w:szCs w:val="28"/>
              </w:rPr>
              <w:t>Activities</w:t>
            </w:r>
          </w:p>
        </w:tc>
        <w:tc>
          <w:tcPr>
            <w:tcW w:w="4678" w:type="dxa"/>
          </w:tcPr>
          <w:p w14:paraId="100565F3" w14:textId="77777777" w:rsidR="00F7261F" w:rsidRPr="004776EE" w:rsidRDefault="00F7261F">
            <w:pPr>
              <w:jc w:val="both"/>
              <w:rPr>
                <w:b/>
                <w:sz w:val="24"/>
                <w:szCs w:val="24"/>
                <w:u w:val="single"/>
              </w:rPr>
            </w:pPr>
            <w:r w:rsidRPr="6716047C">
              <w:rPr>
                <w:b/>
                <w:sz w:val="24"/>
                <w:szCs w:val="24"/>
              </w:rPr>
              <w:t>Experiences and Outcomes (E’s and O’s)</w:t>
            </w:r>
          </w:p>
        </w:tc>
        <w:tc>
          <w:tcPr>
            <w:tcW w:w="3686" w:type="dxa"/>
          </w:tcPr>
          <w:p w14:paraId="3A24D8F2" w14:textId="77777777" w:rsidR="00F7261F" w:rsidRPr="004776EE" w:rsidRDefault="00F7261F">
            <w:pPr>
              <w:jc w:val="both"/>
              <w:rPr>
                <w:b/>
                <w:bCs/>
                <w:sz w:val="28"/>
                <w:szCs w:val="28"/>
                <w:u w:val="single"/>
              </w:rPr>
            </w:pPr>
            <w:r w:rsidRPr="004776EE">
              <w:rPr>
                <w:b/>
                <w:bCs/>
                <w:sz w:val="28"/>
                <w:szCs w:val="28"/>
              </w:rPr>
              <w:t>Learning Intensions</w:t>
            </w:r>
          </w:p>
        </w:tc>
        <w:tc>
          <w:tcPr>
            <w:tcW w:w="1275" w:type="dxa"/>
          </w:tcPr>
          <w:p w14:paraId="32A38233" w14:textId="77777777" w:rsidR="00F7261F" w:rsidRPr="004776EE" w:rsidRDefault="00F7261F">
            <w:pPr>
              <w:rPr>
                <w:b/>
                <w:bCs/>
                <w:sz w:val="28"/>
                <w:szCs w:val="28"/>
              </w:rPr>
            </w:pPr>
            <w:r w:rsidRPr="004776EE">
              <w:rPr>
                <w:b/>
                <w:bCs/>
                <w:sz w:val="28"/>
                <w:szCs w:val="28"/>
              </w:rPr>
              <w:t>Progress</w:t>
            </w:r>
          </w:p>
          <w:p w14:paraId="45C6A08A" w14:textId="77777777" w:rsidR="00F7261F" w:rsidRPr="004776EE" w:rsidRDefault="00F7261F">
            <w:pPr>
              <w:rPr>
                <w:b/>
                <w:bCs/>
                <w:sz w:val="28"/>
                <w:szCs w:val="28"/>
              </w:rPr>
            </w:pPr>
            <w:r w:rsidRPr="004776EE">
              <w:rPr>
                <w:b/>
                <w:bCs/>
                <w:sz w:val="28"/>
                <w:szCs w:val="28"/>
              </w:rPr>
              <w:t>Tracker</w:t>
            </w:r>
          </w:p>
        </w:tc>
        <w:tc>
          <w:tcPr>
            <w:tcW w:w="4967" w:type="dxa"/>
          </w:tcPr>
          <w:p w14:paraId="7009A8F1" w14:textId="77777777" w:rsidR="00F7261F" w:rsidRPr="004776EE" w:rsidRDefault="00F7261F">
            <w:pPr>
              <w:rPr>
                <w:b/>
                <w:bCs/>
                <w:sz w:val="28"/>
                <w:szCs w:val="28"/>
              </w:rPr>
            </w:pPr>
            <w:r w:rsidRPr="004776EE">
              <w:rPr>
                <w:b/>
                <w:bCs/>
                <w:sz w:val="28"/>
                <w:szCs w:val="28"/>
              </w:rPr>
              <w:t xml:space="preserve">Resources </w:t>
            </w:r>
          </w:p>
          <w:p w14:paraId="3DA32B73" w14:textId="77777777" w:rsidR="00F7261F" w:rsidRPr="004776EE" w:rsidRDefault="00F7261F">
            <w:pPr>
              <w:jc w:val="both"/>
              <w:rPr>
                <w:b/>
                <w:bCs/>
                <w:sz w:val="28"/>
                <w:szCs w:val="28"/>
                <w:u w:val="single"/>
              </w:rPr>
            </w:pPr>
          </w:p>
        </w:tc>
        <w:tc>
          <w:tcPr>
            <w:tcW w:w="4819" w:type="dxa"/>
          </w:tcPr>
          <w:p w14:paraId="37C6A508" w14:textId="77777777" w:rsidR="00F7261F" w:rsidRPr="004776EE" w:rsidRDefault="00F7261F">
            <w:pPr>
              <w:jc w:val="both"/>
              <w:rPr>
                <w:b/>
                <w:bCs/>
                <w:sz w:val="28"/>
                <w:szCs w:val="28"/>
                <w:u w:val="single"/>
              </w:rPr>
            </w:pPr>
            <w:proofErr w:type="spellStart"/>
            <w:r w:rsidRPr="004776EE">
              <w:rPr>
                <w:b/>
                <w:bCs/>
                <w:sz w:val="28"/>
                <w:szCs w:val="28"/>
              </w:rPr>
              <w:t>AiFL</w:t>
            </w:r>
            <w:proofErr w:type="spellEnd"/>
          </w:p>
        </w:tc>
      </w:tr>
      <w:tr w:rsidR="00765CE8" w:rsidRPr="00AB087F" w14:paraId="1A8C489E" w14:textId="77777777" w:rsidTr="00765CE8">
        <w:trPr>
          <w:trHeight w:val="3137"/>
          <w:jc w:val="center"/>
        </w:trPr>
        <w:tc>
          <w:tcPr>
            <w:tcW w:w="2410" w:type="dxa"/>
          </w:tcPr>
          <w:p w14:paraId="12DCF9AC" w14:textId="77777777" w:rsidR="00F7261F" w:rsidRDefault="00F7261F">
            <w:pPr>
              <w:jc w:val="both"/>
              <w:rPr>
                <w:b/>
                <w:bCs/>
                <w:sz w:val="36"/>
                <w:szCs w:val="36"/>
                <w:u w:val="single"/>
              </w:rPr>
            </w:pPr>
            <w:r w:rsidRPr="0AA01ABF">
              <w:rPr>
                <w:b/>
                <w:bCs/>
                <w:sz w:val="28"/>
                <w:szCs w:val="28"/>
              </w:rPr>
              <w:t>Physical changes</w:t>
            </w:r>
          </w:p>
        </w:tc>
        <w:tc>
          <w:tcPr>
            <w:tcW w:w="1559" w:type="dxa"/>
          </w:tcPr>
          <w:p w14:paraId="19C4F75A" w14:textId="64DB3D87" w:rsidR="00F7261F" w:rsidRDefault="00F7261F" w:rsidP="00801225">
            <w:pPr>
              <w:rPr>
                <w:rFonts w:ascii="Calibri" w:eastAsia="Calibri" w:hAnsi="Calibri" w:cs="Calibri"/>
                <w:bCs/>
                <w:sz w:val="24"/>
                <w:szCs w:val="24"/>
              </w:rPr>
            </w:pPr>
            <w:r w:rsidRPr="00576090">
              <w:rPr>
                <w:rFonts w:ascii="Calibri" w:eastAsia="Calibri" w:hAnsi="Calibri" w:cs="Calibri"/>
                <w:bCs/>
                <w:sz w:val="24"/>
                <w:szCs w:val="24"/>
              </w:rPr>
              <w:t>Emotional Wellbeing/</w:t>
            </w:r>
            <w:r w:rsidR="004363D8">
              <w:rPr>
                <w:rFonts w:ascii="Calibri" w:eastAsia="Calibri" w:hAnsi="Calibri" w:cs="Calibri"/>
                <w:bCs/>
                <w:sz w:val="24"/>
                <w:szCs w:val="24"/>
              </w:rPr>
              <w:t xml:space="preserve"> </w:t>
            </w:r>
            <w:r w:rsidRPr="00576090">
              <w:rPr>
                <w:rFonts w:ascii="Calibri" w:eastAsia="Calibri" w:hAnsi="Calibri" w:cs="Calibri"/>
                <w:bCs/>
                <w:sz w:val="24"/>
                <w:szCs w:val="24"/>
              </w:rPr>
              <w:t xml:space="preserve">Body image </w:t>
            </w:r>
          </w:p>
          <w:p w14:paraId="42630883" w14:textId="77777777" w:rsidR="00F7261F" w:rsidRDefault="00F7261F">
            <w:pPr>
              <w:jc w:val="both"/>
              <w:rPr>
                <w:b/>
                <w:bCs/>
                <w:sz w:val="36"/>
                <w:szCs w:val="36"/>
                <w:u w:val="single"/>
              </w:rPr>
            </w:pPr>
          </w:p>
        </w:tc>
        <w:tc>
          <w:tcPr>
            <w:tcW w:w="4678" w:type="dxa"/>
          </w:tcPr>
          <w:p w14:paraId="6C4A58F0" w14:textId="49EBEF81" w:rsidR="00F7261F" w:rsidRPr="001C0DBC" w:rsidRDefault="383DBA0C" w:rsidP="1EC42E03">
            <w:pPr>
              <w:spacing w:after="160" w:line="259" w:lineRule="auto"/>
              <w:rPr>
                <w:color w:val="000000" w:themeColor="text1"/>
                <w:kern w:val="0"/>
                <w:sz w:val="24"/>
                <w:szCs w:val="24"/>
                <w14:ligatures w14:val="none"/>
              </w:rPr>
            </w:pPr>
            <w:r w:rsidRPr="001C0DBC">
              <w:rPr>
                <w:color w:val="000000" w:themeColor="text1"/>
                <w:sz w:val="24"/>
                <w:szCs w:val="24"/>
              </w:rPr>
              <w:t>I am developing my understanding of the human body and can use this knowledge to maintain and improve my wellbeing and health. HWB 0-15a / HWB 1-15a / HWB 2-</w:t>
            </w:r>
          </w:p>
        </w:tc>
        <w:tc>
          <w:tcPr>
            <w:tcW w:w="3686" w:type="dxa"/>
          </w:tcPr>
          <w:p w14:paraId="5D3E7A34" w14:textId="77777777" w:rsidR="00F7261F" w:rsidRPr="001C0DBC" w:rsidRDefault="00F7261F">
            <w:pPr>
              <w:rPr>
                <w:sz w:val="24"/>
                <w:szCs w:val="24"/>
              </w:rPr>
            </w:pPr>
            <w:r w:rsidRPr="001C0DBC">
              <w:rPr>
                <w:sz w:val="24"/>
                <w:szCs w:val="24"/>
              </w:rPr>
              <w:t xml:space="preserve">Identify the correct names for parts of their body, including male and female genitalia, and their functions. </w:t>
            </w:r>
          </w:p>
          <w:p w14:paraId="79B53623" w14:textId="77777777" w:rsidR="00F7261F" w:rsidRPr="001C0DBC" w:rsidRDefault="00F7261F">
            <w:pPr>
              <w:rPr>
                <w:sz w:val="24"/>
                <w:szCs w:val="24"/>
              </w:rPr>
            </w:pPr>
          </w:p>
          <w:p w14:paraId="4930C4C5" w14:textId="77777777" w:rsidR="00F7261F" w:rsidRPr="001C0DBC" w:rsidRDefault="00F7261F">
            <w:pPr>
              <w:rPr>
                <w:sz w:val="24"/>
                <w:szCs w:val="24"/>
              </w:rPr>
            </w:pPr>
            <w:r w:rsidRPr="001C0DBC">
              <w:rPr>
                <w:sz w:val="24"/>
                <w:szCs w:val="24"/>
              </w:rPr>
              <w:t xml:space="preserve">Recognise that body changes with puberty impact on feelings and behaviour. </w:t>
            </w:r>
          </w:p>
          <w:p w14:paraId="7B42D6BC" w14:textId="3143D567" w:rsidR="00F7261F" w:rsidRPr="00C24866" w:rsidRDefault="00F7261F" w:rsidP="1EC42E03">
            <w:pPr>
              <w:rPr>
                <w:sz w:val="24"/>
                <w:szCs w:val="24"/>
              </w:rPr>
            </w:pPr>
            <w:r w:rsidRPr="001C0DBC">
              <w:rPr>
                <w:sz w:val="24"/>
                <w:szCs w:val="24"/>
              </w:rPr>
              <w:t>Understand the importance of personal hygiene.</w:t>
            </w:r>
          </w:p>
        </w:tc>
        <w:tc>
          <w:tcPr>
            <w:tcW w:w="1275" w:type="dxa"/>
          </w:tcPr>
          <w:p w14:paraId="4E34EBB3" w14:textId="77777777" w:rsidR="00F7261F" w:rsidRDefault="00F7261F">
            <w:pPr>
              <w:rPr>
                <w:kern w:val="0"/>
                <w14:ligatures w14:val="none"/>
              </w:rPr>
            </w:pPr>
          </w:p>
          <w:p w14:paraId="5F43002D" w14:textId="77777777" w:rsidR="00F7261F" w:rsidRDefault="00F7261F">
            <w:pPr>
              <w:rPr>
                <w:kern w:val="0"/>
                <w14:ligatures w14:val="none"/>
              </w:rPr>
            </w:pPr>
            <w:r w:rsidRPr="00632E0C">
              <w:rPr>
                <w:noProof/>
                <w:kern w:val="0"/>
                <w:shd w:val="clear" w:color="auto" w:fill="00B050"/>
              </w:rPr>
              <w:drawing>
                <wp:inline distT="0" distB="0" distL="0" distR="0" wp14:anchorId="488E3673" wp14:editId="12CBBAAA">
                  <wp:extent cx="381000" cy="381000"/>
                  <wp:effectExtent l="0" t="0" r="0" b="0"/>
                  <wp:docPr id="613390499"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286AA97F" w14:textId="77777777" w:rsidR="00F7261F" w:rsidRDefault="00F7261F">
            <w:pPr>
              <w:rPr>
                <w:kern w:val="0"/>
                <w14:ligatures w14:val="none"/>
              </w:rPr>
            </w:pPr>
          </w:p>
          <w:p w14:paraId="1EF53D3D" w14:textId="77777777" w:rsidR="00F7261F" w:rsidRDefault="00F7261F">
            <w:pPr>
              <w:rPr>
                <w:kern w:val="0"/>
                <w14:ligatures w14:val="none"/>
              </w:rPr>
            </w:pPr>
            <w:r w:rsidRPr="00632E0C">
              <w:rPr>
                <w:noProof/>
                <w:kern w:val="0"/>
                <w:shd w:val="clear" w:color="auto" w:fill="FFC000"/>
              </w:rPr>
              <w:drawing>
                <wp:inline distT="0" distB="0" distL="0" distR="0" wp14:anchorId="2CC4B9EA" wp14:editId="121D1BA7">
                  <wp:extent cx="381000" cy="381000"/>
                  <wp:effectExtent l="0" t="0" r="0" b="0"/>
                  <wp:docPr id="334779067"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413B074E" w14:textId="77777777" w:rsidR="00F7261F" w:rsidRDefault="00F7261F">
            <w:pPr>
              <w:rPr>
                <w:kern w:val="0"/>
                <w14:ligatures w14:val="none"/>
              </w:rPr>
            </w:pPr>
          </w:p>
          <w:p w14:paraId="10941361" w14:textId="77777777" w:rsidR="00F7261F" w:rsidRPr="00F50C81" w:rsidRDefault="00F7261F">
            <w:pPr>
              <w:rPr>
                <w:kern w:val="0"/>
                <w14:ligatures w14:val="none"/>
              </w:rPr>
            </w:pPr>
            <w:r w:rsidRPr="00256B95">
              <w:rPr>
                <w:noProof/>
                <w:kern w:val="0"/>
                <w:shd w:val="clear" w:color="auto" w:fill="FF0000"/>
              </w:rPr>
              <w:drawing>
                <wp:inline distT="0" distB="0" distL="0" distR="0" wp14:anchorId="01BAA0C0" wp14:editId="6FB5995F">
                  <wp:extent cx="372110" cy="372110"/>
                  <wp:effectExtent l="0" t="0" r="0" b="8890"/>
                  <wp:docPr id="569564960"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4967" w:type="dxa"/>
          </w:tcPr>
          <w:p w14:paraId="398E7D05" w14:textId="77777777" w:rsidR="00F7261F" w:rsidRDefault="00F7261F">
            <w:pPr>
              <w:spacing w:after="160" w:line="259" w:lineRule="auto"/>
              <w:rPr>
                <w:rFonts w:eastAsiaTheme="minorEastAsia"/>
                <w:kern w:val="0"/>
                <w:sz w:val="24"/>
                <w:szCs w:val="24"/>
                <w14:ligatures w14:val="none"/>
              </w:rPr>
            </w:pPr>
            <w:hyperlink r:id="rId75" w:history="1">
              <w:r w:rsidRPr="00E77992">
                <w:rPr>
                  <w:rStyle w:val="Hyperlink"/>
                  <w:rFonts w:eastAsiaTheme="minorEastAsia"/>
                  <w:kern w:val="0"/>
                  <w:sz w:val="24"/>
                  <w:szCs w:val="24"/>
                  <w14:ligatures w14:val="none"/>
                </w:rPr>
                <w:t>https://rshp.scot/wp-content/uploads/2024/01/Part-2.-My-Body-Activity-plan-1.pdf</w:t>
              </w:r>
            </w:hyperlink>
            <w:r>
              <w:rPr>
                <w:rFonts w:eastAsiaTheme="minorEastAsia"/>
                <w:kern w:val="0"/>
                <w:sz w:val="24"/>
                <w:szCs w:val="24"/>
                <w14:ligatures w14:val="none"/>
              </w:rPr>
              <w:t xml:space="preserve"> </w:t>
            </w:r>
          </w:p>
          <w:p w14:paraId="66C9E3CC" w14:textId="77777777" w:rsidR="00F7261F" w:rsidRDefault="00F7261F" w:rsidP="00956333">
            <w:pPr>
              <w:rPr>
                <w:rFonts w:ascii="Calibri" w:eastAsia="Calibri" w:hAnsi="Calibri" w:cs="Calibri"/>
                <w:sz w:val="24"/>
                <w:szCs w:val="24"/>
              </w:rPr>
            </w:pPr>
            <w:hyperlink r:id="rId76">
              <w:r w:rsidRPr="72AF011C">
                <w:rPr>
                  <w:rStyle w:val="Hyperlink"/>
                  <w:rFonts w:ascii="Calibri" w:eastAsia="Calibri" w:hAnsi="Calibri" w:cs="Calibri"/>
                  <w:sz w:val="24"/>
                  <w:szCs w:val="24"/>
                </w:rPr>
                <w:t>Part-2.-My-body-is-changing-Activity-plan-1.pdf</w:t>
              </w:r>
            </w:hyperlink>
          </w:p>
          <w:p w14:paraId="0AD94B9B" w14:textId="77777777" w:rsidR="00F7261F" w:rsidRDefault="00F7261F" w:rsidP="00956333">
            <w:pPr>
              <w:rPr>
                <w:rFonts w:ascii="Calibri" w:eastAsia="Calibri" w:hAnsi="Calibri" w:cs="Calibri"/>
                <w:sz w:val="24"/>
                <w:szCs w:val="24"/>
              </w:rPr>
            </w:pPr>
            <w:hyperlink r:id="rId77">
              <w:r w:rsidRPr="72AF011C">
                <w:rPr>
                  <w:rStyle w:val="Hyperlink"/>
                  <w:rFonts w:ascii="Calibri" w:eastAsia="Calibri" w:hAnsi="Calibri" w:cs="Calibri"/>
                  <w:sz w:val="24"/>
                  <w:szCs w:val="24"/>
                </w:rPr>
                <w:t>Part-3.-Feelings-and-Puberty-Activity-plan-1.pdf</w:t>
              </w:r>
            </w:hyperlink>
          </w:p>
          <w:p w14:paraId="1BB83420" w14:textId="662C3437" w:rsidR="00F7261F" w:rsidRPr="00F50C81" w:rsidRDefault="00F7261F" w:rsidP="00956333">
            <w:pPr>
              <w:spacing w:after="160" w:line="259" w:lineRule="auto"/>
              <w:rPr>
                <w:rFonts w:eastAsiaTheme="minorEastAsia"/>
                <w:kern w:val="0"/>
                <w:sz w:val="24"/>
                <w:szCs w:val="24"/>
                <w14:ligatures w14:val="none"/>
              </w:rPr>
            </w:pPr>
            <w:hyperlink r:id="rId78" w:anchor="emotionalwellbeing" w:history="1">
              <w:r w:rsidRPr="00E77992">
                <w:rPr>
                  <w:rStyle w:val="Hyperlink"/>
                  <w:rFonts w:eastAsiaTheme="minorEastAsia"/>
                  <w:kern w:val="0"/>
                  <w:sz w:val="24"/>
                  <w:szCs w:val="24"/>
                  <w14:ligatures w14:val="none"/>
                </w:rPr>
                <w:t>https://rshp.scot/second-level/#emotionalwellbeing</w:t>
              </w:r>
            </w:hyperlink>
            <w:r>
              <w:rPr>
                <w:rFonts w:eastAsiaTheme="minorEastAsia"/>
                <w:kern w:val="0"/>
                <w:sz w:val="24"/>
                <w:szCs w:val="24"/>
                <w14:ligatures w14:val="none"/>
              </w:rPr>
              <w:t xml:space="preserve"> </w:t>
            </w:r>
          </w:p>
        </w:tc>
        <w:tc>
          <w:tcPr>
            <w:tcW w:w="4819" w:type="dxa"/>
          </w:tcPr>
          <w:p w14:paraId="2B493A0A" w14:textId="77777777" w:rsidR="00F7261F" w:rsidRDefault="00F7261F" w:rsidP="003C4AE2">
            <w:pPr>
              <w:rPr>
                <w:rFonts w:ascii="Calibri" w:eastAsia="Calibri" w:hAnsi="Calibri" w:cs="Calibri"/>
                <w:sz w:val="24"/>
                <w:szCs w:val="24"/>
              </w:rPr>
            </w:pPr>
            <w:hyperlink r:id="rId79">
              <w:r w:rsidRPr="72AF011C">
                <w:rPr>
                  <w:rStyle w:val="Hyperlink"/>
                  <w:rFonts w:ascii="Calibri" w:eastAsia="Calibri" w:hAnsi="Calibri" w:cs="Calibri"/>
                  <w:sz w:val="24"/>
                  <w:szCs w:val="24"/>
                </w:rPr>
                <w:t>My-Body-Part-2-My-body-is-changing-Slides.pptx</w:t>
              </w:r>
            </w:hyperlink>
          </w:p>
          <w:p w14:paraId="212A5819" w14:textId="77777777" w:rsidR="00F7261F" w:rsidRDefault="00F7261F">
            <w:pPr>
              <w:rPr>
                <w:rStyle w:val="Hyperlink"/>
                <w:rFonts w:ascii="Calibri" w:eastAsia="Calibri" w:hAnsi="Calibri" w:cs="Calibri"/>
                <w:sz w:val="24"/>
                <w:szCs w:val="24"/>
              </w:rPr>
            </w:pPr>
            <w:hyperlink r:id="rId80">
              <w:r w:rsidRPr="72AF011C">
                <w:rPr>
                  <w:rStyle w:val="Hyperlink"/>
                  <w:rFonts w:ascii="Calibri" w:eastAsia="Calibri" w:hAnsi="Calibri" w:cs="Calibri"/>
                  <w:sz w:val="24"/>
                  <w:szCs w:val="24"/>
                </w:rPr>
                <w:t>My-Body-Part-3.-Feelings-and-Puberty-Slides.pptx</w:t>
              </w:r>
            </w:hyperlink>
          </w:p>
          <w:p w14:paraId="50EC1A09" w14:textId="77777777" w:rsidR="00F7261F" w:rsidRPr="00211865" w:rsidRDefault="00F7261F" w:rsidP="000D5279">
            <w:pPr>
              <w:rPr>
                <w:sz w:val="24"/>
                <w:szCs w:val="24"/>
              </w:rPr>
            </w:pPr>
            <w:r w:rsidRPr="00211865">
              <w:rPr>
                <w:sz w:val="24"/>
                <w:szCs w:val="24"/>
              </w:rPr>
              <w:t>Self/peer/teacher assessment</w:t>
            </w:r>
          </w:p>
          <w:p w14:paraId="0CAFA616" w14:textId="77777777" w:rsidR="00F7261F" w:rsidRPr="00211865" w:rsidRDefault="00F7261F" w:rsidP="000D5279">
            <w:pPr>
              <w:rPr>
                <w:sz w:val="24"/>
                <w:szCs w:val="24"/>
              </w:rPr>
            </w:pPr>
            <w:r w:rsidRPr="00211865">
              <w:rPr>
                <w:sz w:val="24"/>
                <w:szCs w:val="24"/>
              </w:rPr>
              <w:t>Recording folders</w:t>
            </w:r>
          </w:p>
          <w:p w14:paraId="4983532A" w14:textId="77777777" w:rsidR="00F7261F" w:rsidRPr="00211865" w:rsidRDefault="00F7261F" w:rsidP="000D5279">
            <w:pPr>
              <w:rPr>
                <w:sz w:val="24"/>
                <w:szCs w:val="24"/>
              </w:rPr>
            </w:pPr>
            <w:r w:rsidRPr="00211865">
              <w:rPr>
                <w:sz w:val="24"/>
                <w:szCs w:val="24"/>
              </w:rPr>
              <w:t xml:space="preserve">Photographs </w:t>
            </w:r>
          </w:p>
          <w:p w14:paraId="4E1A3C70" w14:textId="77777777" w:rsidR="00F7261F" w:rsidRPr="00211865" w:rsidRDefault="00F7261F" w:rsidP="000D5279">
            <w:pPr>
              <w:rPr>
                <w:sz w:val="24"/>
                <w:szCs w:val="24"/>
              </w:rPr>
            </w:pPr>
            <w:r w:rsidRPr="00211865">
              <w:rPr>
                <w:sz w:val="24"/>
                <w:szCs w:val="24"/>
              </w:rPr>
              <w:t>Unit summary of activities matched to outcomes</w:t>
            </w:r>
          </w:p>
          <w:p w14:paraId="04B478D5" w14:textId="308933BD" w:rsidR="00F7261F" w:rsidRPr="00AB087F" w:rsidRDefault="00F7261F" w:rsidP="000D5279">
            <w:pPr>
              <w:rPr>
                <w:sz w:val="24"/>
                <w:szCs w:val="24"/>
              </w:rPr>
            </w:pPr>
            <w:r w:rsidRPr="00211865">
              <w:rPr>
                <w:sz w:val="24"/>
                <w:szCs w:val="24"/>
              </w:rPr>
              <w:t>Unit guidance from rshp.scot.gov</w:t>
            </w:r>
            <w:r w:rsidR="004363D8">
              <w:rPr>
                <w:sz w:val="24"/>
                <w:szCs w:val="24"/>
              </w:rPr>
              <w:t xml:space="preserve"> </w:t>
            </w:r>
            <w:r w:rsidRPr="00211865">
              <w:rPr>
                <w:sz w:val="24"/>
                <w:szCs w:val="24"/>
              </w:rPr>
              <w:t>website</w:t>
            </w:r>
          </w:p>
        </w:tc>
      </w:tr>
      <w:tr w:rsidR="00765CE8" w:rsidRPr="00242EA0" w14:paraId="6CD41FCB" w14:textId="77777777" w:rsidTr="00765CE8">
        <w:trPr>
          <w:trHeight w:val="117"/>
          <w:jc w:val="center"/>
        </w:trPr>
        <w:tc>
          <w:tcPr>
            <w:tcW w:w="2410" w:type="dxa"/>
          </w:tcPr>
          <w:p w14:paraId="12CA8295" w14:textId="77777777" w:rsidR="00F7261F" w:rsidRPr="00F50C81" w:rsidRDefault="00F7261F" w:rsidP="00E82D8F">
            <w:pPr>
              <w:spacing w:after="160" w:line="259" w:lineRule="auto"/>
              <w:rPr>
                <w:b/>
                <w:bCs/>
                <w:kern w:val="0"/>
                <w:sz w:val="28"/>
                <w:szCs w:val="28"/>
                <w14:ligatures w14:val="none"/>
              </w:rPr>
            </w:pPr>
            <w:r w:rsidRPr="00F50C81">
              <w:rPr>
                <w:b/>
                <w:bCs/>
                <w:kern w:val="0"/>
                <w:sz w:val="28"/>
                <w:szCs w:val="28"/>
                <w14:ligatures w14:val="none"/>
              </w:rPr>
              <w:t>Safe Relationships</w:t>
            </w:r>
          </w:p>
        </w:tc>
        <w:tc>
          <w:tcPr>
            <w:tcW w:w="1559" w:type="dxa"/>
          </w:tcPr>
          <w:p w14:paraId="25919440" w14:textId="77777777" w:rsidR="00F7261F" w:rsidRPr="001C0DBC" w:rsidRDefault="00F7261F" w:rsidP="00E82D8F">
            <w:pPr>
              <w:contextualSpacing/>
              <w:rPr>
                <w:sz w:val="24"/>
                <w:szCs w:val="24"/>
              </w:rPr>
            </w:pPr>
            <w:r w:rsidRPr="001C0DBC">
              <w:rPr>
                <w:sz w:val="24"/>
                <w:szCs w:val="24"/>
              </w:rPr>
              <w:t xml:space="preserve">Consent </w:t>
            </w:r>
          </w:p>
          <w:p w14:paraId="7DE2145C" w14:textId="77777777" w:rsidR="00F7261F" w:rsidRPr="001C0DBC" w:rsidRDefault="00F7261F" w:rsidP="00E82D8F">
            <w:pPr>
              <w:contextualSpacing/>
              <w:rPr>
                <w:sz w:val="24"/>
                <w:szCs w:val="24"/>
              </w:rPr>
            </w:pPr>
          </w:p>
          <w:p w14:paraId="7E0055E8" w14:textId="19B09CCD" w:rsidR="00F7261F" w:rsidRPr="00E82D8F" w:rsidRDefault="00F7261F" w:rsidP="00E82D8F">
            <w:pPr>
              <w:jc w:val="both"/>
              <w:rPr>
                <w:sz w:val="24"/>
                <w:szCs w:val="24"/>
                <w:u w:val="single"/>
              </w:rPr>
            </w:pPr>
            <w:r w:rsidRPr="001C0DBC">
              <w:rPr>
                <w:sz w:val="24"/>
                <w:szCs w:val="24"/>
              </w:rPr>
              <w:t>Types of Relationships (Friendship, Romantic, Family)</w:t>
            </w:r>
          </w:p>
        </w:tc>
        <w:tc>
          <w:tcPr>
            <w:tcW w:w="4678" w:type="dxa"/>
          </w:tcPr>
          <w:p w14:paraId="7A588421" w14:textId="750CBED8" w:rsidR="00F7261F" w:rsidRPr="001C0DBC" w:rsidRDefault="3D1128F2" w:rsidP="00E82D8F">
            <w:pPr>
              <w:autoSpaceDE w:val="0"/>
              <w:autoSpaceDN w:val="0"/>
              <w:adjustRightInd w:val="0"/>
              <w:spacing w:after="160" w:line="259" w:lineRule="auto"/>
              <w:rPr>
                <w:sz w:val="24"/>
                <w:szCs w:val="24"/>
              </w:rPr>
            </w:pPr>
            <w:r w:rsidRPr="001C0DBC">
              <w:rPr>
                <w:rFonts w:eastAsiaTheme="minorEastAsia"/>
                <w:color w:val="000000" w:themeColor="text1"/>
                <w:sz w:val="24"/>
                <w:szCs w:val="24"/>
              </w:rPr>
              <w:t xml:space="preserve">I am aware of how friendships are formed and that likes, dislikes, special qualities and needs can influence relationships.  HWB 0-44a / HWB 1-44a  </w:t>
            </w:r>
          </w:p>
          <w:p w14:paraId="6DECA5EE" w14:textId="0391D2A1" w:rsidR="00F7261F" w:rsidRPr="00F52A63" w:rsidRDefault="3D1128F2" w:rsidP="00E82D8F">
            <w:pPr>
              <w:autoSpaceDE w:val="0"/>
              <w:autoSpaceDN w:val="0"/>
              <w:adjustRightInd w:val="0"/>
              <w:spacing w:after="160" w:line="259" w:lineRule="auto"/>
            </w:pPr>
            <w:r w:rsidRPr="001C0DBC">
              <w:rPr>
                <w:rFonts w:eastAsiaTheme="minorEastAsia"/>
                <w:color w:val="000000" w:themeColor="text1"/>
                <w:sz w:val="24"/>
                <w:szCs w:val="24"/>
              </w:rPr>
              <w:t>I understand positive things about friendships and relationships</w:t>
            </w:r>
            <w:r w:rsidRPr="1EC42E03">
              <w:rPr>
                <w:rFonts w:eastAsiaTheme="minorEastAsia"/>
                <w:color w:val="000000" w:themeColor="text1"/>
              </w:rPr>
              <w:t xml:space="preserve"> </w:t>
            </w:r>
            <w:r w:rsidRPr="001C0DBC">
              <w:rPr>
                <w:rFonts w:eastAsiaTheme="minorEastAsia"/>
                <w:color w:val="000000" w:themeColor="text1"/>
                <w:sz w:val="24"/>
                <w:szCs w:val="24"/>
              </w:rPr>
              <w:t xml:space="preserve">but when something worries or upsets </w:t>
            </w:r>
            <w:proofErr w:type="gramStart"/>
            <w:r w:rsidRPr="001C0DBC">
              <w:rPr>
                <w:rFonts w:eastAsiaTheme="minorEastAsia"/>
                <w:color w:val="000000" w:themeColor="text1"/>
                <w:sz w:val="24"/>
                <w:szCs w:val="24"/>
              </w:rPr>
              <w:t>me</w:t>
            </w:r>
            <w:proofErr w:type="gramEnd"/>
            <w:r w:rsidRPr="001C0DBC">
              <w:rPr>
                <w:rFonts w:eastAsiaTheme="minorEastAsia"/>
                <w:color w:val="000000" w:themeColor="text1"/>
                <w:sz w:val="24"/>
                <w:szCs w:val="24"/>
              </w:rPr>
              <w:t xml:space="preserve"> I know who I should talk to.  HWB 0-44b / HWB 1-44b</w:t>
            </w:r>
          </w:p>
        </w:tc>
        <w:tc>
          <w:tcPr>
            <w:tcW w:w="3686" w:type="dxa"/>
          </w:tcPr>
          <w:p w14:paraId="2B413DA6" w14:textId="563172A9" w:rsidR="00F7261F" w:rsidRPr="001C0DBC" w:rsidRDefault="459ADD03" w:rsidP="00E82D8F">
            <w:pPr>
              <w:jc w:val="both"/>
              <w:rPr>
                <w:sz w:val="24"/>
                <w:szCs w:val="24"/>
              </w:rPr>
            </w:pPr>
            <w:r w:rsidRPr="001C0DBC">
              <w:rPr>
                <w:sz w:val="24"/>
                <w:szCs w:val="24"/>
              </w:rPr>
              <w:t>U</w:t>
            </w:r>
            <w:r w:rsidR="00F7261F" w:rsidRPr="001C0DBC">
              <w:rPr>
                <w:sz w:val="24"/>
                <w:szCs w:val="24"/>
              </w:rPr>
              <w:t xml:space="preserve">nderstand the concept of consent. </w:t>
            </w:r>
          </w:p>
          <w:p w14:paraId="0B7F4C97" w14:textId="43E50AA4" w:rsidR="1EC42E03" w:rsidRPr="001C0DBC" w:rsidRDefault="1EC42E03" w:rsidP="1EC42E03">
            <w:pPr>
              <w:jc w:val="both"/>
              <w:rPr>
                <w:sz w:val="24"/>
                <w:szCs w:val="24"/>
              </w:rPr>
            </w:pPr>
          </w:p>
          <w:p w14:paraId="143EB295" w14:textId="77777777" w:rsidR="00F7261F" w:rsidRPr="001C0DBC" w:rsidRDefault="00F7261F" w:rsidP="00E82D8F">
            <w:pPr>
              <w:jc w:val="both"/>
              <w:rPr>
                <w:sz w:val="24"/>
                <w:szCs w:val="24"/>
              </w:rPr>
            </w:pPr>
            <w:r w:rsidRPr="001C0DBC">
              <w:rPr>
                <w:sz w:val="24"/>
                <w:szCs w:val="24"/>
              </w:rPr>
              <w:t>Understand personal space and boundaries.</w:t>
            </w:r>
          </w:p>
          <w:p w14:paraId="7F1A7CBA" w14:textId="21827571" w:rsidR="1EC42E03" w:rsidRPr="001C0DBC" w:rsidRDefault="1EC42E03" w:rsidP="1EC42E03">
            <w:pPr>
              <w:jc w:val="both"/>
              <w:rPr>
                <w:sz w:val="24"/>
                <w:szCs w:val="24"/>
              </w:rPr>
            </w:pPr>
          </w:p>
          <w:p w14:paraId="2AA69705" w14:textId="6095E4F9" w:rsidR="00F7261F" w:rsidRDefault="00F7261F" w:rsidP="00E82D8F">
            <w:pPr>
              <w:jc w:val="both"/>
              <w:rPr>
                <w:b/>
                <w:bCs/>
                <w:sz w:val="36"/>
                <w:szCs w:val="36"/>
                <w:u w:val="single"/>
              </w:rPr>
            </w:pPr>
            <w:r w:rsidRPr="001C0DBC">
              <w:rPr>
                <w:sz w:val="24"/>
                <w:szCs w:val="24"/>
              </w:rPr>
              <w:t>Know that all forms of abuse are wrong</w:t>
            </w:r>
            <w:r w:rsidR="35E0328F" w:rsidRPr="001C0DBC">
              <w:rPr>
                <w:sz w:val="24"/>
                <w:szCs w:val="24"/>
              </w:rPr>
              <w:t>.</w:t>
            </w:r>
          </w:p>
        </w:tc>
        <w:tc>
          <w:tcPr>
            <w:tcW w:w="1275" w:type="dxa"/>
          </w:tcPr>
          <w:p w14:paraId="53FC6286" w14:textId="77777777" w:rsidR="00F7261F" w:rsidRDefault="00F7261F" w:rsidP="00E82D8F">
            <w:pPr>
              <w:rPr>
                <w:kern w:val="0"/>
                <w14:ligatures w14:val="none"/>
              </w:rPr>
            </w:pPr>
            <w:r w:rsidRPr="00632E0C">
              <w:rPr>
                <w:noProof/>
                <w:kern w:val="0"/>
                <w:shd w:val="clear" w:color="auto" w:fill="00B050"/>
              </w:rPr>
              <w:drawing>
                <wp:inline distT="0" distB="0" distL="0" distR="0" wp14:anchorId="24C9D77D" wp14:editId="6E5C9845">
                  <wp:extent cx="381000" cy="381000"/>
                  <wp:effectExtent l="0" t="0" r="0" b="0"/>
                  <wp:docPr id="1854547699"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145C8201" w14:textId="77777777" w:rsidR="00F7261F" w:rsidRDefault="00F7261F" w:rsidP="00E82D8F">
            <w:pPr>
              <w:rPr>
                <w:kern w:val="0"/>
                <w14:ligatures w14:val="none"/>
              </w:rPr>
            </w:pPr>
          </w:p>
          <w:p w14:paraId="3BF4133D" w14:textId="77777777" w:rsidR="00F7261F" w:rsidRDefault="00F7261F" w:rsidP="00E82D8F">
            <w:pPr>
              <w:rPr>
                <w:kern w:val="0"/>
                <w14:ligatures w14:val="none"/>
              </w:rPr>
            </w:pPr>
            <w:r w:rsidRPr="00632E0C">
              <w:rPr>
                <w:noProof/>
                <w:kern w:val="0"/>
                <w:shd w:val="clear" w:color="auto" w:fill="FFC000"/>
              </w:rPr>
              <w:drawing>
                <wp:inline distT="0" distB="0" distL="0" distR="0" wp14:anchorId="714A824E" wp14:editId="5275D243">
                  <wp:extent cx="381000" cy="381000"/>
                  <wp:effectExtent l="0" t="0" r="0" b="0"/>
                  <wp:docPr id="1365267564"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1D92F1D0" w14:textId="77777777" w:rsidR="00F7261F" w:rsidRDefault="00F7261F" w:rsidP="00E82D8F">
            <w:pPr>
              <w:rPr>
                <w:kern w:val="0"/>
                <w14:ligatures w14:val="none"/>
              </w:rPr>
            </w:pPr>
          </w:p>
          <w:p w14:paraId="29538C8F" w14:textId="77777777" w:rsidR="00F7261F" w:rsidRPr="00F50C81" w:rsidRDefault="00F7261F" w:rsidP="00E82D8F">
            <w:pPr>
              <w:rPr>
                <w:kern w:val="0"/>
                <w14:ligatures w14:val="none"/>
              </w:rPr>
            </w:pPr>
            <w:r w:rsidRPr="00256B95">
              <w:rPr>
                <w:noProof/>
                <w:kern w:val="0"/>
                <w:shd w:val="clear" w:color="auto" w:fill="FF0000"/>
              </w:rPr>
              <w:drawing>
                <wp:inline distT="0" distB="0" distL="0" distR="0" wp14:anchorId="0D102BC9" wp14:editId="406C7086">
                  <wp:extent cx="372110" cy="372110"/>
                  <wp:effectExtent l="0" t="0" r="0" b="8890"/>
                  <wp:docPr id="1492886322"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4967" w:type="dxa"/>
          </w:tcPr>
          <w:p w14:paraId="11DF06AC" w14:textId="77777777" w:rsidR="00F7261F" w:rsidRPr="002837D4" w:rsidRDefault="00F7261F" w:rsidP="008F50D7">
            <w:pPr>
              <w:rPr>
                <w:rFonts w:ascii="Calibri" w:eastAsia="Calibri" w:hAnsi="Calibri" w:cs="Calibri"/>
                <w:color w:val="2998E3" w:themeColor="hyperlink"/>
                <w:sz w:val="24"/>
                <w:szCs w:val="24"/>
                <w:u w:val="single"/>
              </w:rPr>
            </w:pPr>
            <w:hyperlink r:id="rId81">
              <w:r w:rsidRPr="007562B5">
                <w:rPr>
                  <w:rStyle w:val="Hyperlink"/>
                  <w:rFonts w:ascii="Calibri" w:eastAsia="Calibri" w:hAnsi="Calibri" w:cs="Calibri"/>
                  <w:sz w:val="24"/>
                  <w:szCs w:val="24"/>
                </w:rPr>
                <w:t>https://rshp.scot/wp-content/uploads/2019/10/Part-1.-What-is-consent-Activity-plan.pdf</w:t>
              </w:r>
            </w:hyperlink>
          </w:p>
          <w:p w14:paraId="340FC170" w14:textId="77777777" w:rsidR="00F7261F" w:rsidRPr="003D7D0B" w:rsidRDefault="00F7261F" w:rsidP="008F50D7">
            <w:pPr>
              <w:rPr>
                <w:rFonts w:ascii="Calibri" w:eastAsia="Calibri" w:hAnsi="Calibri" w:cs="Calibri"/>
                <w:sz w:val="24"/>
                <w:szCs w:val="24"/>
              </w:rPr>
            </w:pPr>
            <w:hyperlink r:id="rId82" w:history="1">
              <w:r w:rsidRPr="003D7D0B">
                <w:rPr>
                  <w:rStyle w:val="Hyperlink"/>
                  <w:rFonts w:ascii="Calibri" w:eastAsia="Calibri" w:hAnsi="Calibri" w:cs="Calibri"/>
                  <w:sz w:val="24"/>
                  <w:szCs w:val="24"/>
                </w:rPr>
                <w:t>https://rshp.scot/wp-content/uploads/2022/02/CONSENT-08.pdf</w:t>
              </w:r>
            </w:hyperlink>
            <w:r w:rsidRPr="003D7D0B">
              <w:rPr>
                <w:rFonts w:ascii="Calibri" w:eastAsia="Calibri" w:hAnsi="Calibri" w:cs="Calibri"/>
                <w:sz w:val="24"/>
                <w:szCs w:val="24"/>
              </w:rPr>
              <w:t xml:space="preserve"> </w:t>
            </w:r>
          </w:p>
          <w:p w14:paraId="5B7CAE11" w14:textId="77777777" w:rsidR="00F7261F" w:rsidRDefault="00F7261F" w:rsidP="008F50D7">
            <w:hyperlink r:id="rId83" w:history="1">
              <w:r w:rsidRPr="00D058A3">
                <w:rPr>
                  <w:rStyle w:val="Hyperlink"/>
                </w:rPr>
                <w:t>https://rshp.scot/complex-asn/consent/</w:t>
              </w:r>
            </w:hyperlink>
            <w:r>
              <w:t xml:space="preserve"> </w:t>
            </w:r>
          </w:p>
          <w:p w14:paraId="0544152E" w14:textId="592EADD9" w:rsidR="00F7261F" w:rsidRPr="00F50C81" w:rsidRDefault="00F7261F" w:rsidP="008F50D7">
            <w:pPr>
              <w:spacing w:after="160" w:line="259" w:lineRule="auto"/>
              <w:rPr>
                <w:rFonts w:eastAsiaTheme="minorEastAsia"/>
                <w:kern w:val="0"/>
                <w:sz w:val="28"/>
                <w:szCs w:val="28"/>
                <w14:ligatures w14:val="none"/>
              </w:rPr>
            </w:pPr>
            <w:hyperlink r:id="rId84" w:anchor="consent" w:history="1">
              <w:r w:rsidRPr="00D058A3">
                <w:rPr>
                  <w:rStyle w:val="Hyperlink"/>
                </w:rPr>
                <w:t>https://rshp.scot/second-level/#consent</w:t>
              </w:r>
            </w:hyperlink>
          </w:p>
        </w:tc>
        <w:tc>
          <w:tcPr>
            <w:tcW w:w="4819" w:type="dxa"/>
          </w:tcPr>
          <w:p w14:paraId="3E9C992F" w14:textId="77777777" w:rsidR="00F7261F" w:rsidRPr="00211865" w:rsidRDefault="00F7261F" w:rsidP="00E90441">
            <w:pPr>
              <w:rPr>
                <w:sz w:val="24"/>
                <w:szCs w:val="24"/>
              </w:rPr>
            </w:pPr>
            <w:r w:rsidRPr="00211865">
              <w:rPr>
                <w:sz w:val="24"/>
                <w:szCs w:val="24"/>
              </w:rPr>
              <w:t>Self/peer/teacher assessment</w:t>
            </w:r>
          </w:p>
          <w:p w14:paraId="18AD6BE8" w14:textId="77777777" w:rsidR="00F7261F" w:rsidRPr="00211865" w:rsidRDefault="00F7261F" w:rsidP="00E90441">
            <w:pPr>
              <w:rPr>
                <w:sz w:val="24"/>
                <w:szCs w:val="24"/>
              </w:rPr>
            </w:pPr>
            <w:r w:rsidRPr="00211865">
              <w:rPr>
                <w:sz w:val="24"/>
                <w:szCs w:val="24"/>
              </w:rPr>
              <w:t>Recording folders</w:t>
            </w:r>
          </w:p>
          <w:p w14:paraId="50114FDD" w14:textId="77777777" w:rsidR="00F7261F" w:rsidRPr="00211865" w:rsidRDefault="00F7261F" w:rsidP="00E90441">
            <w:pPr>
              <w:rPr>
                <w:sz w:val="24"/>
                <w:szCs w:val="24"/>
              </w:rPr>
            </w:pPr>
            <w:r w:rsidRPr="00211865">
              <w:rPr>
                <w:sz w:val="24"/>
                <w:szCs w:val="24"/>
              </w:rPr>
              <w:t xml:space="preserve">Photographs </w:t>
            </w:r>
          </w:p>
          <w:p w14:paraId="4331AE0C" w14:textId="77777777" w:rsidR="00F7261F" w:rsidRPr="00211865" w:rsidRDefault="00F7261F" w:rsidP="00E90441">
            <w:pPr>
              <w:rPr>
                <w:sz w:val="24"/>
                <w:szCs w:val="24"/>
              </w:rPr>
            </w:pPr>
            <w:r w:rsidRPr="00211865">
              <w:rPr>
                <w:sz w:val="24"/>
                <w:szCs w:val="24"/>
              </w:rPr>
              <w:t>Unit summary of activities matched to outcomes</w:t>
            </w:r>
          </w:p>
          <w:p w14:paraId="1FED4747" w14:textId="63EED740" w:rsidR="00F7261F" w:rsidRPr="00242EA0" w:rsidRDefault="00F7261F" w:rsidP="00E90441">
            <w:pPr>
              <w:rPr>
                <w:sz w:val="24"/>
                <w:szCs w:val="24"/>
              </w:rPr>
            </w:pPr>
            <w:r w:rsidRPr="00211865">
              <w:rPr>
                <w:sz w:val="24"/>
                <w:szCs w:val="24"/>
              </w:rPr>
              <w:t>Unit guidance from rshp.scot.gov website</w:t>
            </w:r>
          </w:p>
        </w:tc>
      </w:tr>
      <w:tr w:rsidR="00765CE8" w:rsidRPr="00AB087F" w14:paraId="433FD680" w14:textId="77777777" w:rsidTr="00765CE8">
        <w:trPr>
          <w:trHeight w:val="2246"/>
          <w:jc w:val="center"/>
        </w:trPr>
        <w:tc>
          <w:tcPr>
            <w:tcW w:w="2410" w:type="dxa"/>
          </w:tcPr>
          <w:p w14:paraId="20D4A702" w14:textId="6CFBA0A8" w:rsidR="00F2635F" w:rsidRDefault="00F2635F" w:rsidP="00E82D8F">
            <w:pPr>
              <w:jc w:val="both"/>
              <w:rPr>
                <w:b/>
                <w:bCs/>
                <w:sz w:val="36"/>
                <w:szCs w:val="36"/>
                <w:u w:val="single"/>
              </w:rPr>
            </w:pPr>
            <w:r w:rsidRPr="0AA01ABF">
              <w:rPr>
                <w:b/>
                <w:bCs/>
                <w:sz w:val="28"/>
                <w:szCs w:val="28"/>
              </w:rPr>
              <w:t>Sexual</w:t>
            </w:r>
            <w:r w:rsidR="004363D8">
              <w:rPr>
                <w:b/>
                <w:bCs/>
                <w:sz w:val="28"/>
                <w:szCs w:val="28"/>
              </w:rPr>
              <w:t xml:space="preserve"> </w:t>
            </w:r>
            <w:r w:rsidRPr="0AA01ABF">
              <w:rPr>
                <w:b/>
                <w:bCs/>
                <w:sz w:val="28"/>
                <w:szCs w:val="28"/>
              </w:rPr>
              <w:t>Health and Sexuality</w:t>
            </w:r>
          </w:p>
        </w:tc>
        <w:tc>
          <w:tcPr>
            <w:tcW w:w="1559" w:type="dxa"/>
          </w:tcPr>
          <w:p w14:paraId="7557F277" w14:textId="77777777" w:rsidR="00F2635F" w:rsidRPr="00B30D30" w:rsidRDefault="00F2635F" w:rsidP="00E82D8F">
            <w:pPr>
              <w:rPr>
                <w:rFonts w:ascii="Calibri" w:eastAsia="Calibri" w:hAnsi="Calibri" w:cs="Calibri"/>
                <w:sz w:val="24"/>
                <w:szCs w:val="24"/>
              </w:rPr>
            </w:pPr>
            <w:r w:rsidRPr="00B30D30">
              <w:rPr>
                <w:rFonts w:ascii="Calibri" w:eastAsia="Calibri" w:hAnsi="Calibri" w:cs="Calibri"/>
                <w:sz w:val="24"/>
                <w:szCs w:val="24"/>
              </w:rPr>
              <w:t>Pornography and sexual health</w:t>
            </w:r>
          </w:p>
          <w:p w14:paraId="1917BFBC" w14:textId="77777777" w:rsidR="00F2635F" w:rsidRDefault="00F2635F" w:rsidP="00E82D8F">
            <w:pPr>
              <w:jc w:val="both"/>
              <w:rPr>
                <w:b/>
                <w:bCs/>
                <w:sz w:val="36"/>
                <w:szCs w:val="36"/>
                <w:u w:val="single"/>
              </w:rPr>
            </w:pPr>
          </w:p>
        </w:tc>
        <w:tc>
          <w:tcPr>
            <w:tcW w:w="4678" w:type="dxa"/>
          </w:tcPr>
          <w:p w14:paraId="6CCF8DB2" w14:textId="755BEBD6" w:rsidR="00F2635F" w:rsidRPr="001C0DBC" w:rsidRDefault="3E47BE8C" w:rsidP="001C0DBC">
            <w:pPr>
              <w:rPr>
                <w:sz w:val="24"/>
                <w:szCs w:val="24"/>
              </w:rPr>
            </w:pPr>
            <w:r w:rsidRPr="001C0DBC">
              <w:rPr>
                <w:sz w:val="24"/>
                <w:szCs w:val="24"/>
              </w:rPr>
              <w:t xml:space="preserve">I am learning to assess and manage risk, to protect myself and others, and to reduce the potential for harm when possible. HWB 0-16a / HWB 1-16a / HWB 2-16a / HWB </w:t>
            </w:r>
          </w:p>
        </w:tc>
        <w:tc>
          <w:tcPr>
            <w:tcW w:w="3686" w:type="dxa"/>
          </w:tcPr>
          <w:p w14:paraId="49F8B2BE" w14:textId="3C5FC971" w:rsidR="00F2635F" w:rsidRPr="001C0DBC" w:rsidRDefault="5F610FBC" w:rsidP="00E82D8F">
            <w:pPr>
              <w:jc w:val="both"/>
              <w:rPr>
                <w:sz w:val="24"/>
                <w:szCs w:val="24"/>
              </w:rPr>
            </w:pPr>
            <w:r w:rsidRPr="001C0DBC">
              <w:rPr>
                <w:sz w:val="24"/>
                <w:szCs w:val="24"/>
              </w:rPr>
              <w:t>Be introduced to</w:t>
            </w:r>
            <w:r w:rsidR="00F2635F" w:rsidRPr="001C0DBC">
              <w:rPr>
                <w:sz w:val="24"/>
                <w:szCs w:val="24"/>
              </w:rPr>
              <w:t xml:space="preserve"> approaches to</w:t>
            </w:r>
            <w:r w:rsidR="3B085EE5" w:rsidRPr="001C0DBC">
              <w:rPr>
                <w:sz w:val="24"/>
                <w:szCs w:val="24"/>
              </w:rPr>
              <w:t xml:space="preserve"> </w:t>
            </w:r>
            <w:r w:rsidR="004363D8" w:rsidRPr="001C0DBC">
              <w:rPr>
                <w:sz w:val="24"/>
                <w:szCs w:val="24"/>
              </w:rPr>
              <w:t>manage exposure</w:t>
            </w:r>
            <w:r w:rsidR="00F2635F" w:rsidRPr="001C0DBC">
              <w:rPr>
                <w:sz w:val="24"/>
                <w:szCs w:val="24"/>
              </w:rPr>
              <w:t xml:space="preserve"> to images/films they see. </w:t>
            </w:r>
          </w:p>
        </w:tc>
        <w:tc>
          <w:tcPr>
            <w:tcW w:w="1275" w:type="dxa"/>
          </w:tcPr>
          <w:p w14:paraId="64EE0B2C" w14:textId="77777777" w:rsidR="00F2635F" w:rsidRDefault="00F2635F" w:rsidP="00E82D8F">
            <w:pPr>
              <w:rPr>
                <w:kern w:val="0"/>
                <w14:ligatures w14:val="none"/>
              </w:rPr>
            </w:pPr>
            <w:r w:rsidRPr="00632E0C">
              <w:rPr>
                <w:noProof/>
                <w:kern w:val="0"/>
                <w:shd w:val="clear" w:color="auto" w:fill="00B050"/>
              </w:rPr>
              <w:drawing>
                <wp:inline distT="0" distB="0" distL="0" distR="0" wp14:anchorId="1B25887E" wp14:editId="09F20C04">
                  <wp:extent cx="381000" cy="381000"/>
                  <wp:effectExtent l="0" t="0" r="0" b="0"/>
                  <wp:docPr id="155083779"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1B2F8342" w14:textId="77777777" w:rsidR="00F2635F" w:rsidRDefault="00F2635F" w:rsidP="00E82D8F">
            <w:pPr>
              <w:rPr>
                <w:kern w:val="0"/>
                <w14:ligatures w14:val="none"/>
              </w:rPr>
            </w:pPr>
          </w:p>
          <w:p w14:paraId="08CB4084" w14:textId="77777777" w:rsidR="00F2635F" w:rsidRDefault="00F2635F" w:rsidP="00E82D8F">
            <w:pPr>
              <w:rPr>
                <w:kern w:val="0"/>
                <w14:ligatures w14:val="none"/>
              </w:rPr>
            </w:pPr>
            <w:r w:rsidRPr="00632E0C">
              <w:rPr>
                <w:noProof/>
                <w:kern w:val="0"/>
                <w:shd w:val="clear" w:color="auto" w:fill="FFC000"/>
              </w:rPr>
              <w:drawing>
                <wp:inline distT="0" distB="0" distL="0" distR="0" wp14:anchorId="25C39872" wp14:editId="5BBC2095">
                  <wp:extent cx="381000" cy="381000"/>
                  <wp:effectExtent l="0" t="0" r="0" b="0"/>
                  <wp:docPr id="996618666"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7876AAA4" w14:textId="77777777" w:rsidR="00F2635F" w:rsidRDefault="00F2635F" w:rsidP="00E82D8F">
            <w:pPr>
              <w:rPr>
                <w:kern w:val="0"/>
                <w14:ligatures w14:val="none"/>
              </w:rPr>
            </w:pPr>
          </w:p>
          <w:p w14:paraId="7B7D5999" w14:textId="77777777" w:rsidR="00F2635F" w:rsidRPr="00F50C81" w:rsidRDefault="00F2635F" w:rsidP="00E82D8F">
            <w:pPr>
              <w:rPr>
                <w:kern w:val="0"/>
                <w14:ligatures w14:val="none"/>
              </w:rPr>
            </w:pPr>
            <w:r w:rsidRPr="00256B95">
              <w:rPr>
                <w:noProof/>
                <w:kern w:val="0"/>
                <w:shd w:val="clear" w:color="auto" w:fill="FF0000"/>
              </w:rPr>
              <w:drawing>
                <wp:inline distT="0" distB="0" distL="0" distR="0" wp14:anchorId="5B3AE5CB" wp14:editId="7D8E8BA3">
                  <wp:extent cx="372110" cy="372110"/>
                  <wp:effectExtent l="0" t="0" r="0" b="8890"/>
                  <wp:docPr id="1255641877"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4967" w:type="dxa"/>
          </w:tcPr>
          <w:p w14:paraId="7869DD45" w14:textId="32A47015" w:rsidR="00F2635F" w:rsidRPr="0087025B" w:rsidRDefault="00F2635F" w:rsidP="00E82D8F">
            <w:pPr>
              <w:spacing w:after="160" w:line="259" w:lineRule="auto"/>
              <w:rPr>
                <w:rFonts w:ascii="Calibri" w:eastAsia="Calibri" w:hAnsi="Calibri" w:cs="Times New Roman"/>
                <w:kern w:val="0"/>
                <w14:ligatures w14:val="none"/>
              </w:rPr>
            </w:pPr>
            <w:hyperlink r:id="rId85" w:history="1">
              <w:r w:rsidRPr="0087025B">
                <w:rPr>
                  <w:rFonts w:ascii="Calibri" w:eastAsia="Calibri" w:hAnsi="Calibri" w:cs="Times New Roman"/>
                  <w:color w:val="0563C1"/>
                  <w:kern w:val="0"/>
                  <w:u w:val="single"/>
                  <w14:ligatures w14:val="none"/>
                </w:rPr>
                <w:t>https://rshp.scot/wp-content/uploads/2024/01/Pornography-Activity-plan.pdf</w:t>
              </w:r>
            </w:hyperlink>
            <w:r w:rsidRPr="0087025B">
              <w:rPr>
                <w:rFonts w:ascii="Calibri" w:eastAsia="Calibri" w:hAnsi="Calibri" w:cs="Times New Roman"/>
                <w:kern w:val="0"/>
                <w14:ligatures w14:val="none"/>
              </w:rPr>
              <w:t xml:space="preserve"> </w:t>
            </w:r>
          </w:p>
          <w:p w14:paraId="7F44CE80" w14:textId="696C9F22" w:rsidR="00F2635F" w:rsidRPr="0087025B" w:rsidRDefault="00F2635F" w:rsidP="00E82D8F">
            <w:pPr>
              <w:spacing w:after="160" w:line="259" w:lineRule="auto"/>
              <w:rPr>
                <w:rFonts w:ascii="Calibri" w:eastAsia="Calibri" w:hAnsi="Calibri" w:cs="Times New Roman"/>
                <w:kern w:val="0"/>
                <w14:ligatures w14:val="none"/>
              </w:rPr>
            </w:pPr>
            <w:hyperlink r:id="rId86" w:anchor="pornography" w:history="1">
              <w:r w:rsidRPr="0087025B">
                <w:rPr>
                  <w:rFonts w:ascii="Calibri" w:eastAsia="Calibri" w:hAnsi="Calibri" w:cs="Times New Roman"/>
                  <w:color w:val="0563C1"/>
                  <w:kern w:val="0"/>
                  <w:u w:val="single"/>
                  <w14:ligatures w14:val="none"/>
                </w:rPr>
                <w:t>https://rshp.scot/third-fourth-level/#pornography</w:t>
              </w:r>
            </w:hyperlink>
            <w:r w:rsidRPr="0087025B">
              <w:rPr>
                <w:rFonts w:ascii="Calibri" w:eastAsia="Calibri" w:hAnsi="Calibri" w:cs="Times New Roman"/>
                <w:kern w:val="0"/>
                <w14:ligatures w14:val="none"/>
              </w:rPr>
              <w:t xml:space="preserve"> </w:t>
            </w:r>
          </w:p>
          <w:p w14:paraId="12E344E3" w14:textId="0DB300BC" w:rsidR="00F2635F" w:rsidRPr="00F50C81" w:rsidRDefault="00F2635F" w:rsidP="00E82D8F">
            <w:pPr>
              <w:spacing w:after="160" w:line="259" w:lineRule="auto"/>
              <w:rPr>
                <w:kern w:val="0"/>
                <w14:ligatures w14:val="none"/>
              </w:rPr>
            </w:pPr>
            <w:hyperlink r:id="rId87" w:history="1">
              <w:r w:rsidRPr="0087025B">
                <w:rPr>
                  <w:rFonts w:ascii="Calibri" w:eastAsia="Calibri" w:hAnsi="Calibri" w:cs="Times New Roman"/>
                  <w:color w:val="0563C1"/>
                  <w:kern w:val="0"/>
                  <w:u w:val="single"/>
                  <w14:ligatures w14:val="none"/>
                </w:rPr>
                <w:t>https://www.childnet.com/resources/supporting-young-people-with-send/online-pornography/</w:t>
              </w:r>
            </w:hyperlink>
          </w:p>
        </w:tc>
        <w:tc>
          <w:tcPr>
            <w:tcW w:w="4819" w:type="dxa"/>
          </w:tcPr>
          <w:p w14:paraId="272FE612" w14:textId="77777777" w:rsidR="00F2635F" w:rsidRPr="00211865" w:rsidRDefault="00F2635F" w:rsidP="00E82D8F">
            <w:pPr>
              <w:rPr>
                <w:sz w:val="24"/>
                <w:szCs w:val="24"/>
              </w:rPr>
            </w:pPr>
            <w:r w:rsidRPr="00211865">
              <w:rPr>
                <w:sz w:val="24"/>
                <w:szCs w:val="24"/>
              </w:rPr>
              <w:t>Self/peer/teacher assessment</w:t>
            </w:r>
          </w:p>
          <w:p w14:paraId="7399F5BC" w14:textId="77777777" w:rsidR="00F2635F" w:rsidRPr="00211865" w:rsidRDefault="00F2635F" w:rsidP="00E82D8F">
            <w:pPr>
              <w:rPr>
                <w:sz w:val="24"/>
                <w:szCs w:val="24"/>
              </w:rPr>
            </w:pPr>
            <w:r w:rsidRPr="00211865">
              <w:rPr>
                <w:sz w:val="24"/>
                <w:szCs w:val="24"/>
              </w:rPr>
              <w:t>Recording folders</w:t>
            </w:r>
          </w:p>
          <w:p w14:paraId="74752C26" w14:textId="77777777" w:rsidR="00F2635F" w:rsidRPr="00211865" w:rsidRDefault="00F2635F" w:rsidP="00E82D8F">
            <w:pPr>
              <w:rPr>
                <w:sz w:val="24"/>
                <w:szCs w:val="24"/>
              </w:rPr>
            </w:pPr>
            <w:r w:rsidRPr="00211865">
              <w:rPr>
                <w:sz w:val="24"/>
                <w:szCs w:val="24"/>
              </w:rPr>
              <w:t xml:space="preserve">Photographs </w:t>
            </w:r>
          </w:p>
          <w:p w14:paraId="4E2B9B93" w14:textId="77777777" w:rsidR="00F2635F" w:rsidRPr="00211865" w:rsidRDefault="00F2635F" w:rsidP="00E82D8F">
            <w:pPr>
              <w:rPr>
                <w:sz w:val="24"/>
                <w:szCs w:val="24"/>
              </w:rPr>
            </w:pPr>
            <w:r w:rsidRPr="00211865">
              <w:rPr>
                <w:sz w:val="24"/>
                <w:szCs w:val="24"/>
              </w:rPr>
              <w:t>Unit summary of activities matched to outcomes</w:t>
            </w:r>
          </w:p>
          <w:p w14:paraId="33D66725" w14:textId="79FC3449" w:rsidR="00F2635F" w:rsidRPr="00AB087F" w:rsidRDefault="00F2635F" w:rsidP="00E82D8F">
            <w:pPr>
              <w:rPr>
                <w:sz w:val="24"/>
                <w:szCs w:val="24"/>
              </w:rPr>
            </w:pPr>
            <w:r w:rsidRPr="00211865">
              <w:rPr>
                <w:sz w:val="24"/>
                <w:szCs w:val="24"/>
              </w:rPr>
              <w:t>Unit guidance from rshp.scot.gov website</w:t>
            </w:r>
          </w:p>
        </w:tc>
      </w:tr>
      <w:tr w:rsidR="00765CE8" w:rsidRPr="00AB087F" w14:paraId="151E5ACD" w14:textId="77777777" w:rsidTr="00765CE8">
        <w:trPr>
          <w:trHeight w:val="117"/>
          <w:jc w:val="center"/>
        </w:trPr>
        <w:tc>
          <w:tcPr>
            <w:tcW w:w="2410" w:type="dxa"/>
          </w:tcPr>
          <w:p w14:paraId="0314C119" w14:textId="77777777" w:rsidR="00F7261F" w:rsidRDefault="00F7261F" w:rsidP="00E82D8F">
            <w:pPr>
              <w:jc w:val="both"/>
              <w:rPr>
                <w:b/>
                <w:bCs/>
                <w:sz w:val="36"/>
                <w:szCs w:val="36"/>
                <w:u w:val="single"/>
              </w:rPr>
            </w:pPr>
            <w:r w:rsidRPr="0AA01ABF">
              <w:rPr>
                <w:b/>
                <w:bCs/>
                <w:sz w:val="28"/>
                <w:szCs w:val="28"/>
              </w:rPr>
              <w:t>Role of parent / carer</w:t>
            </w:r>
          </w:p>
        </w:tc>
        <w:tc>
          <w:tcPr>
            <w:tcW w:w="1559" w:type="dxa"/>
          </w:tcPr>
          <w:p w14:paraId="4E409254" w14:textId="1AB2D417" w:rsidR="00F7261F" w:rsidRDefault="00F7261F" w:rsidP="00E82D8F">
            <w:pPr>
              <w:jc w:val="both"/>
              <w:rPr>
                <w:b/>
                <w:bCs/>
                <w:sz w:val="36"/>
                <w:szCs w:val="36"/>
                <w:u w:val="single"/>
              </w:rPr>
            </w:pPr>
            <w:r w:rsidRPr="00843FB3">
              <w:rPr>
                <w:rFonts w:ascii="Calibri-Bold" w:eastAsia="Calibri-Bold" w:hAnsi="Calibri-Bold" w:cs="Calibri-Bold"/>
                <w:bCs/>
                <w:sz w:val="24"/>
                <w:szCs w:val="24"/>
              </w:rPr>
              <w:t>Being a parent or carer Part 2</w:t>
            </w:r>
          </w:p>
        </w:tc>
        <w:tc>
          <w:tcPr>
            <w:tcW w:w="4678" w:type="dxa"/>
          </w:tcPr>
          <w:p w14:paraId="671D9947" w14:textId="77777777" w:rsidR="00765CE8" w:rsidRDefault="0300CC4B" w:rsidP="1EC42E03">
            <w:pPr>
              <w:rPr>
                <w:rFonts w:ascii="Calibri-Bold" w:eastAsia="Calibri-Bold" w:hAnsi="Calibri-Bold" w:cs="Calibri-Bold"/>
                <w:sz w:val="24"/>
                <w:szCs w:val="24"/>
              </w:rPr>
            </w:pPr>
            <w:r w:rsidRPr="001C0DBC">
              <w:rPr>
                <w:rFonts w:ascii="Calibri-Bold" w:eastAsia="Calibri-Bold" w:hAnsi="Calibri-Bold" w:cs="Calibri-Bold"/>
                <w:sz w:val="24"/>
                <w:szCs w:val="24"/>
              </w:rPr>
              <w:t>I know that there are people in our lives who care for and look after us and I am aware that people may be cared for by parents, carers or other adults.  HWB 0-45a / HWB 1-45a</w:t>
            </w:r>
          </w:p>
          <w:p w14:paraId="0142D016" w14:textId="77777777" w:rsidR="00765CE8" w:rsidRDefault="009A0EDF" w:rsidP="1EC42E03">
            <w:pPr>
              <w:rPr>
                <w:rFonts w:ascii="Calibri-Bold" w:eastAsia="Calibri-Bold" w:hAnsi="Calibri-Bold" w:cs="Calibri-Bold"/>
                <w:sz w:val="24"/>
                <w:szCs w:val="24"/>
              </w:rPr>
            </w:pPr>
            <w:r w:rsidRPr="001C0DBC">
              <w:rPr>
                <w:rFonts w:ascii="Calibri-Bold" w:eastAsia="Calibri-Bold" w:hAnsi="Calibri-Bold" w:cs="Calibri-Bold"/>
                <w:sz w:val="24"/>
                <w:szCs w:val="24"/>
              </w:rPr>
              <w:t xml:space="preserve">I </w:t>
            </w:r>
            <w:proofErr w:type="gramStart"/>
            <w:r w:rsidRPr="001C0DBC">
              <w:rPr>
                <w:rFonts w:ascii="Calibri-Bold" w:eastAsia="Calibri-Bold" w:hAnsi="Calibri-Bold" w:cs="Calibri-Bold"/>
                <w:sz w:val="24"/>
                <w:szCs w:val="24"/>
              </w:rPr>
              <w:t>am able to</w:t>
            </w:r>
            <w:proofErr w:type="gramEnd"/>
            <w:r w:rsidRPr="001C0DBC">
              <w:rPr>
                <w:rFonts w:ascii="Calibri-Bold" w:eastAsia="Calibri-Bold" w:hAnsi="Calibri-Bold" w:cs="Calibri-Bold"/>
                <w:sz w:val="24"/>
                <w:szCs w:val="24"/>
              </w:rPr>
              <w:t xml:space="preserve"> show an awareness of the tasks required to look after a baby. HWB 0-51a / HWB 1-51a</w:t>
            </w:r>
          </w:p>
          <w:p w14:paraId="1E3A8DD7" w14:textId="4A0372C5" w:rsidR="00F7261F" w:rsidRPr="00765CE8" w:rsidRDefault="00F7261F" w:rsidP="00765CE8">
            <w:pPr>
              <w:rPr>
                <w:rFonts w:ascii="Calibri-Bold" w:eastAsia="Calibri-Bold" w:hAnsi="Calibri-Bold" w:cs="Calibri-Bold"/>
                <w:sz w:val="24"/>
                <w:szCs w:val="24"/>
              </w:rPr>
            </w:pPr>
            <w:r w:rsidRPr="4FE1C4A5">
              <w:rPr>
                <w:rFonts w:ascii="Calibri-Bold" w:eastAsia="Calibri-Bold" w:hAnsi="Calibri-Bold" w:cs="Calibri-Bold"/>
                <w:sz w:val="24"/>
                <w:szCs w:val="24"/>
              </w:rPr>
              <w:t xml:space="preserve">I can describe the role of a parent / carer and the skills, commitment and qualities the role requires. </w:t>
            </w:r>
            <w:r w:rsidRPr="4FE1C4A5">
              <w:rPr>
                <w:rFonts w:ascii="Calibri-Bold" w:eastAsia="Calibri-Bold" w:hAnsi="Calibri-Bold" w:cs="Calibri-Bold"/>
                <w:color w:val="000000" w:themeColor="text1"/>
                <w:sz w:val="24"/>
                <w:szCs w:val="24"/>
              </w:rPr>
              <w:t>HWB 2-51a</w:t>
            </w:r>
          </w:p>
        </w:tc>
        <w:tc>
          <w:tcPr>
            <w:tcW w:w="3686" w:type="dxa"/>
          </w:tcPr>
          <w:p w14:paraId="4A26897C" w14:textId="6949013B" w:rsidR="00F7261F" w:rsidRPr="001C0DBC" w:rsidRDefault="00F7261F" w:rsidP="00E82D8F">
            <w:pPr>
              <w:jc w:val="both"/>
              <w:rPr>
                <w:sz w:val="24"/>
                <w:szCs w:val="24"/>
              </w:rPr>
            </w:pPr>
            <w:r w:rsidRPr="001C0DBC">
              <w:rPr>
                <w:sz w:val="24"/>
                <w:szCs w:val="24"/>
              </w:rPr>
              <w:t>Talk about what a parent/carer does to make sure their child is healthy, happy and safe.</w:t>
            </w:r>
          </w:p>
          <w:p w14:paraId="010F8BC1" w14:textId="77777777" w:rsidR="00F7261F" w:rsidRPr="001C0DBC" w:rsidRDefault="00F7261F" w:rsidP="00E82D8F">
            <w:pPr>
              <w:jc w:val="both"/>
              <w:rPr>
                <w:sz w:val="24"/>
                <w:szCs w:val="24"/>
              </w:rPr>
            </w:pPr>
          </w:p>
          <w:p w14:paraId="47603C1C" w14:textId="23C4FACB" w:rsidR="00F7261F" w:rsidRDefault="00F7261F" w:rsidP="00E82D8F">
            <w:pPr>
              <w:jc w:val="both"/>
              <w:rPr>
                <w:b/>
                <w:bCs/>
                <w:sz w:val="36"/>
                <w:szCs w:val="36"/>
                <w:u w:val="single"/>
              </w:rPr>
            </w:pPr>
            <w:r w:rsidRPr="001C0DBC">
              <w:rPr>
                <w:sz w:val="24"/>
                <w:szCs w:val="24"/>
              </w:rPr>
              <w:t>Discuss some of the challenges of being a parent/carer.</w:t>
            </w:r>
            <w:r>
              <w:t xml:space="preserve"> </w:t>
            </w:r>
          </w:p>
        </w:tc>
        <w:tc>
          <w:tcPr>
            <w:tcW w:w="1275" w:type="dxa"/>
          </w:tcPr>
          <w:p w14:paraId="51EED131" w14:textId="77777777" w:rsidR="00F7261F" w:rsidRDefault="00F7261F" w:rsidP="00E82D8F">
            <w:pPr>
              <w:rPr>
                <w:kern w:val="0"/>
                <w14:ligatures w14:val="none"/>
              </w:rPr>
            </w:pPr>
            <w:r w:rsidRPr="00632E0C">
              <w:rPr>
                <w:noProof/>
                <w:kern w:val="0"/>
                <w:shd w:val="clear" w:color="auto" w:fill="00B050"/>
              </w:rPr>
              <w:drawing>
                <wp:inline distT="0" distB="0" distL="0" distR="0" wp14:anchorId="608FE5D2" wp14:editId="0B70A201">
                  <wp:extent cx="381000" cy="381000"/>
                  <wp:effectExtent l="0" t="0" r="0" b="0"/>
                  <wp:docPr id="2027467674"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51DC2888" w14:textId="77777777" w:rsidR="00F7261F" w:rsidRDefault="00F7261F" w:rsidP="00E82D8F">
            <w:pPr>
              <w:rPr>
                <w:kern w:val="0"/>
                <w14:ligatures w14:val="none"/>
              </w:rPr>
            </w:pPr>
          </w:p>
          <w:p w14:paraId="060BBA2F" w14:textId="77777777" w:rsidR="00F7261F" w:rsidRDefault="00F7261F" w:rsidP="00E82D8F">
            <w:pPr>
              <w:rPr>
                <w:kern w:val="0"/>
                <w14:ligatures w14:val="none"/>
              </w:rPr>
            </w:pPr>
            <w:r w:rsidRPr="00632E0C">
              <w:rPr>
                <w:noProof/>
                <w:kern w:val="0"/>
                <w:shd w:val="clear" w:color="auto" w:fill="FFC000"/>
              </w:rPr>
              <w:drawing>
                <wp:inline distT="0" distB="0" distL="0" distR="0" wp14:anchorId="7B03A560" wp14:editId="55EC49BC">
                  <wp:extent cx="381000" cy="381000"/>
                  <wp:effectExtent l="0" t="0" r="0" b="0"/>
                  <wp:docPr id="1222156073"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0AF24936" w14:textId="77777777" w:rsidR="00F7261F" w:rsidRDefault="00F7261F" w:rsidP="00E82D8F">
            <w:pPr>
              <w:rPr>
                <w:kern w:val="0"/>
                <w14:ligatures w14:val="none"/>
              </w:rPr>
            </w:pPr>
          </w:p>
          <w:p w14:paraId="0BEF4F92" w14:textId="77777777" w:rsidR="00F7261F" w:rsidRPr="00AB087F" w:rsidRDefault="00F7261F" w:rsidP="00E82D8F">
            <w:pPr>
              <w:rPr>
                <w:kern w:val="0"/>
                <w14:ligatures w14:val="none"/>
              </w:rPr>
            </w:pPr>
            <w:r w:rsidRPr="00256B95">
              <w:rPr>
                <w:noProof/>
                <w:kern w:val="0"/>
                <w:shd w:val="clear" w:color="auto" w:fill="FF0000"/>
              </w:rPr>
              <w:drawing>
                <wp:inline distT="0" distB="0" distL="0" distR="0" wp14:anchorId="64D5A6DC" wp14:editId="736F1F89">
                  <wp:extent cx="372110" cy="372110"/>
                  <wp:effectExtent l="0" t="0" r="0" b="8890"/>
                  <wp:docPr id="384975553"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4967" w:type="dxa"/>
          </w:tcPr>
          <w:p w14:paraId="3F59D3F8" w14:textId="77777777" w:rsidR="00F7261F" w:rsidRDefault="00F7261F" w:rsidP="005A500D">
            <w:hyperlink r:id="rId88">
              <w:r w:rsidRPr="0AA01ABF">
                <w:rPr>
                  <w:rStyle w:val="Hyperlink"/>
                  <w:rFonts w:ascii="Calibri-Bold" w:eastAsia="Calibri-Bold" w:hAnsi="Calibri-Bold" w:cs="Calibri-Bold"/>
                  <w:sz w:val="24"/>
                  <w:szCs w:val="24"/>
                </w:rPr>
                <w:t>https://rshp.scot/wp-content/uploads/2019/07/Part-2.-If-I-were-a-parent-or-carer-Activity-plan.pdf</w:t>
              </w:r>
            </w:hyperlink>
            <w:r w:rsidRPr="0AA01ABF">
              <w:rPr>
                <w:rFonts w:ascii="Calibri-Bold" w:eastAsia="Calibri-Bold" w:hAnsi="Calibri-Bold" w:cs="Calibri-Bold"/>
                <w:sz w:val="24"/>
                <w:szCs w:val="24"/>
              </w:rPr>
              <w:t xml:space="preserve"> </w:t>
            </w:r>
          </w:p>
          <w:p w14:paraId="76CC5B4B" w14:textId="77777777" w:rsidR="00F7261F" w:rsidRDefault="00F7261F" w:rsidP="00E82D8F">
            <w:pPr>
              <w:jc w:val="both"/>
              <w:rPr>
                <w:b/>
                <w:bCs/>
                <w:sz w:val="36"/>
                <w:szCs w:val="36"/>
                <w:u w:val="single"/>
              </w:rPr>
            </w:pPr>
          </w:p>
        </w:tc>
        <w:tc>
          <w:tcPr>
            <w:tcW w:w="4819" w:type="dxa"/>
          </w:tcPr>
          <w:p w14:paraId="1823DB73" w14:textId="77777777" w:rsidR="00F7261F" w:rsidRPr="00211865" w:rsidRDefault="00F7261F" w:rsidP="00E90441">
            <w:pPr>
              <w:rPr>
                <w:sz w:val="24"/>
                <w:szCs w:val="24"/>
              </w:rPr>
            </w:pPr>
            <w:r w:rsidRPr="00211865">
              <w:rPr>
                <w:sz w:val="24"/>
                <w:szCs w:val="24"/>
              </w:rPr>
              <w:t>Self/peer/teacher assessment</w:t>
            </w:r>
          </w:p>
          <w:p w14:paraId="32A69C27" w14:textId="77777777" w:rsidR="00F7261F" w:rsidRPr="00211865" w:rsidRDefault="00F7261F" w:rsidP="00E90441">
            <w:pPr>
              <w:rPr>
                <w:sz w:val="24"/>
                <w:szCs w:val="24"/>
              </w:rPr>
            </w:pPr>
            <w:r w:rsidRPr="00211865">
              <w:rPr>
                <w:sz w:val="24"/>
                <w:szCs w:val="24"/>
              </w:rPr>
              <w:t>Recording folders</w:t>
            </w:r>
          </w:p>
          <w:p w14:paraId="3CC141AF" w14:textId="77777777" w:rsidR="00F7261F" w:rsidRPr="00211865" w:rsidRDefault="00F7261F" w:rsidP="00E90441">
            <w:pPr>
              <w:rPr>
                <w:sz w:val="24"/>
                <w:szCs w:val="24"/>
              </w:rPr>
            </w:pPr>
            <w:r w:rsidRPr="00211865">
              <w:rPr>
                <w:sz w:val="24"/>
                <w:szCs w:val="24"/>
              </w:rPr>
              <w:t xml:space="preserve">Photographs </w:t>
            </w:r>
          </w:p>
          <w:p w14:paraId="5D01B548" w14:textId="77777777" w:rsidR="00F7261F" w:rsidRPr="00211865" w:rsidRDefault="00F7261F" w:rsidP="00E90441">
            <w:pPr>
              <w:rPr>
                <w:sz w:val="24"/>
                <w:szCs w:val="24"/>
              </w:rPr>
            </w:pPr>
            <w:r w:rsidRPr="00211865">
              <w:rPr>
                <w:sz w:val="24"/>
                <w:szCs w:val="24"/>
              </w:rPr>
              <w:t>Unit summary of activities matched to outcomes</w:t>
            </w:r>
          </w:p>
          <w:p w14:paraId="18D7427C" w14:textId="25947BC7" w:rsidR="00F7261F" w:rsidRPr="00AB087F" w:rsidRDefault="00F7261F" w:rsidP="00E90441">
            <w:pPr>
              <w:rPr>
                <w:sz w:val="24"/>
                <w:szCs w:val="24"/>
              </w:rPr>
            </w:pPr>
            <w:r w:rsidRPr="00211865">
              <w:rPr>
                <w:sz w:val="24"/>
                <w:szCs w:val="24"/>
              </w:rPr>
              <w:t>Unit guidance from rshp.scot.gov website</w:t>
            </w:r>
          </w:p>
        </w:tc>
      </w:tr>
    </w:tbl>
    <w:tbl>
      <w:tblPr>
        <w:tblStyle w:val="TableGrid"/>
        <w:tblW w:w="22108" w:type="dxa"/>
        <w:jc w:val="center"/>
        <w:tblLook w:val="04A0" w:firstRow="1" w:lastRow="0" w:firstColumn="1" w:lastColumn="0" w:noHBand="0" w:noVBand="1"/>
      </w:tblPr>
      <w:tblGrid>
        <w:gridCol w:w="1781"/>
        <w:gridCol w:w="2750"/>
        <w:gridCol w:w="5103"/>
        <w:gridCol w:w="3989"/>
        <w:gridCol w:w="1206"/>
        <w:gridCol w:w="4474"/>
        <w:gridCol w:w="2805"/>
      </w:tblGrid>
      <w:tr w:rsidR="00904870" w:rsidRPr="00A441BE" w14:paraId="3CAF20B5" w14:textId="77777777" w:rsidTr="00F45552">
        <w:trPr>
          <w:jc w:val="center"/>
        </w:trPr>
        <w:tc>
          <w:tcPr>
            <w:tcW w:w="1781" w:type="dxa"/>
          </w:tcPr>
          <w:p w14:paraId="6BE498C8" w14:textId="77777777" w:rsidR="00904870" w:rsidRPr="00A07F96" w:rsidRDefault="00904870" w:rsidP="00F45552">
            <w:pPr>
              <w:jc w:val="both"/>
              <w:rPr>
                <w:b/>
                <w:bCs/>
                <w:sz w:val="36"/>
                <w:szCs w:val="36"/>
              </w:rPr>
            </w:pPr>
            <w:bookmarkStart w:id="6" w:name="_Hlk183958700"/>
            <w:r>
              <w:rPr>
                <w:b/>
                <w:bCs/>
                <w:sz w:val="36"/>
                <w:szCs w:val="36"/>
              </w:rPr>
              <w:lastRenderedPageBreak/>
              <w:t>Year Group</w:t>
            </w:r>
          </w:p>
        </w:tc>
        <w:tc>
          <w:tcPr>
            <w:tcW w:w="20327" w:type="dxa"/>
            <w:gridSpan w:val="6"/>
          </w:tcPr>
          <w:p w14:paraId="3BC62CBD" w14:textId="77777777" w:rsidR="00904870" w:rsidRPr="00A441BE" w:rsidRDefault="00904870" w:rsidP="00F45552">
            <w:pPr>
              <w:jc w:val="both"/>
              <w:rPr>
                <w:b/>
                <w:bCs/>
                <w:sz w:val="44"/>
                <w:szCs w:val="44"/>
              </w:rPr>
            </w:pPr>
            <w:r>
              <w:rPr>
                <w:b/>
                <w:bCs/>
                <w:sz w:val="44"/>
                <w:szCs w:val="44"/>
              </w:rPr>
              <w:t xml:space="preserve">S6 - </w:t>
            </w:r>
            <w:r w:rsidRPr="005633ED">
              <w:rPr>
                <w:b/>
                <w:bCs/>
                <w:sz w:val="44"/>
                <w:szCs w:val="44"/>
              </w:rPr>
              <w:t xml:space="preserve">Adulthood </w:t>
            </w:r>
            <w:r>
              <w:rPr>
                <w:b/>
                <w:bCs/>
                <w:sz w:val="44"/>
                <w:szCs w:val="44"/>
              </w:rPr>
              <w:t>p</w:t>
            </w:r>
            <w:r w:rsidRPr="005633ED">
              <w:rPr>
                <w:b/>
                <w:bCs/>
                <w:sz w:val="44"/>
                <w:szCs w:val="44"/>
              </w:rPr>
              <w:t>reparation</w:t>
            </w:r>
          </w:p>
        </w:tc>
      </w:tr>
      <w:tr w:rsidR="00904870" w:rsidRPr="004776EE" w14:paraId="23103EB3" w14:textId="77777777" w:rsidTr="00904870">
        <w:trPr>
          <w:trHeight w:val="119"/>
          <w:jc w:val="center"/>
        </w:trPr>
        <w:tc>
          <w:tcPr>
            <w:tcW w:w="1781" w:type="dxa"/>
          </w:tcPr>
          <w:p w14:paraId="258695A0" w14:textId="77777777" w:rsidR="00904870" w:rsidRPr="004776EE" w:rsidRDefault="00904870" w:rsidP="00F45552">
            <w:pPr>
              <w:jc w:val="both"/>
              <w:rPr>
                <w:b/>
                <w:bCs/>
                <w:sz w:val="28"/>
                <w:szCs w:val="28"/>
                <w:u w:val="single"/>
              </w:rPr>
            </w:pPr>
            <w:r w:rsidRPr="004776EE">
              <w:rPr>
                <w:b/>
                <w:bCs/>
                <w:sz w:val="28"/>
                <w:szCs w:val="28"/>
              </w:rPr>
              <w:t>Curriculum Area</w:t>
            </w:r>
          </w:p>
        </w:tc>
        <w:tc>
          <w:tcPr>
            <w:tcW w:w="2750" w:type="dxa"/>
          </w:tcPr>
          <w:p w14:paraId="3726D4BF" w14:textId="77777777" w:rsidR="00904870" w:rsidRPr="004776EE" w:rsidRDefault="00904870" w:rsidP="00F45552">
            <w:pPr>
              <w:jc w:val="both"/>
              <w:rPr>
                <w:b/>
                <w:bCs/>
                <w:sz w:val="28"/>
                <w:szCs w:val="28"/>
                <w:u w:val="single"/>
              </w:rPr>
            </w:pPr>
            <w:r w:rsidRPr="004776EE">
              <w:rPr>
                <w:b/>
                <w:bCs/>
                <w:sz w:val="28"/>
                <w:szCs w:val="28"/>
              </w:rPr>
              <w:t>Activities</w:t>
            </w:r>
          </w:p>
        </w:tc>
        <w:tc>
          <w:tcPr>
            <w:tcW w:w="5103" w:type="dxa"/>
          </w:tcPr>
          <w:p w14:paraId="67BC7103" w14:textId="77777777" w:rsidR="00904870" w:rsidRPr="004776EE" w:rsidRDefault="00904870" w:rsidP="00F45552">
            <w:pPr>
              <w:jc w:val="both"/>
              <w:rPr>
                <w:b/>
                <w:bCs/>
                <w:sz w:val="28"/>
                <w:szCs w:val="28"/>
                <w:u w:val="single"/>
              </w:rPr>
            </w:pPr>
            <w:r w:rsidRPr="004776EE">
              <w:rPr>
                <w:b/>
                <w:bCs/>
                <w:sz w:val="28"/>
                <w:szCs w:val="28"/>
              </w:rPr>
              <w:t>Experiences and Outcomes (E’s and O’s)</w:t>
            </w:r>
          </w:p>
        </w:tc>
        <w:tc>
          <w:tcPr>
            <w:tcW w:w="3989" w:type="dxa"/>
          </w:tcPr>
          <w:p w14:paraId="434860D3" w14:textId="77777777" w:rsidR="00904870" w:rsidRPr="004776EE" w:rsidRDefault="00904870" w:rsidP="00F45552">
            <w:pPr>
              <w:jc w:val="both"/>
              <w:rPr>
                <w:b/>
                <w:bCs/>
                <w:sz w:val="28"/>
                <w:szCs w:val="28"/>
                <w:u w:val="single"/>
              </w:rPr>
            </w:pPr>
            <w:r w:rsidRPr="004776EE">
              <w:rPr>
                <w:b/>
                <w:bCs/>
                <w:sz w:val="28"/>
                <w:szCs w:val="28"/>
              </w:rPr>
              <w:t>Learning Intensions</w:t>
            </w:r>
          </w:p>
        </w:tc>
        <w:tc>
          <w:tcPr>
            <w:tcW w:w="1206" w:type="dxa"/>
          </w:tcPr>
          <w:p w14:paraId="4AB7453C" w14:textId="77777777" w:rsidR="00904870" w:rsidRPr="004776EE" w:rsidRDefault="00904870" w:rsidP="00F45552">
            <w:pPr>
              <w:rPr>
                <w:b/>
                <w:bCs/>
                <w:sz w:val="28"/>
                <w:szCs w:val="28"/>
              </w:rPr>
            </w:pPr>
            <w:r w:rsidRPr="004776EE">
              <w:rPr>
                <w:b/>
                <w:bCs/>
                <w:sz w:val="28"/>
                <w:szCs w:val="28"/>
              </w:rPr>
              <w:t>Progress</w:t>
            </w:r>
          </w:p>
          <w:p w14:paraId="73E7ECAE" w14:textId="77777777" w:rsidR="00904870" w:rsidRPr="004776EE" w:rsidRDefault="00904870" w:rsidP="00F45552">
            <w:pPr>
              <w:rPr>
                <w:b/>
                <w:bCs/>
                <w:sz w:val="28"/>
                <w:szCs w:val="28"/>
              </w:rPr>
            </w:pPr>
            <w:r w:rsidRPr="004776EE">
              <w:rPr>
                <w:b/>
                <w:bCs/>
                <w:sz w:val="28"/>
                <w:szCs w:val="28"/>
              </w:rPr>
              <w:t>Tracker</w:t>
            </w:r>
          </w:p>
        </w:tc>
        <w:tc>
          <w:tcPr>
            <w:tcW w:w="4474" w:type="dxa"/>
          </w:tcPr>
          <w:p w14:paraId="236FBFE8" w14:textId="77777777" w:rsidR="00904870" w:rsidRPr="004776EE" w:rsidRDefault="00904870" w:rsidP="00F45552">
            <w:pPr>
              <w:rPr>
                <w:b/>
                <w:bCs/>
                <w:sz w:val="28"/>
                <w:szCs w:val="28"/>
              </w:rPr>
            </w:pPr>
            <w:r w:rsidRPr="004776EE">
              <w:rPr>
                <w:b/>
                <w:bCs/>
                <w:sz w:val="28"/>
                <w:szCs w:val="28"/>
              </w:rPr>
              <w:t xml:space="preserve">Resources </w:t>
            </w:r>
          </w:p>
          <w:p w14:paraId="1121E1F4" w14:textId="77777777" w:rsidR="00904870" w:rsidRPr="004776EE" w:rsidRDefault="00904870" w:rsidP="00F45552">
            <w:pPr>
              <w:jc w:val="both"/>
              <w:rPr>
                <w:b/>
                <w:bCs/>
                <w:sz w:val="28"/>
                <w:szCs w:val="28"/>
                <w:u w:val="single"/>
              </w:rPr>
            </w:pPr>
          </w:p>
        </w:tc>
        <w:tc>
          <w:tcPr>
            <w:tcW w:w="2805" w:type="dxa"/>
          </w:tcPr>
          <w:p w14:paraId="5BE609BB" w14:textId="77777777" w:rsidR="00904870" w:rsidRPr="004776EE" w:rsidRDefault="00904870" w:rsidP="00F45552">
            <w:pPr>
              <w:jc w:val="both"/>
              <w:rPr>
                <w:b/>
                <w:bCs/>
                <w:sz w:val="28"/>
                <w:szCs w:val="28"/>
                <w:u w:val="single"/>
              </w:rPr>
            </w:pPr>
            <w:proofErr w:type="spellStart"/>
            <w:r w:rsidRPr="004776EE">
              <w:rPr>
                <w:b/>
                <w:bCs/>
                <w:sz w:val="28"/>
                <w:szCs w:val="28"/>
              </w:rPr>
              <w:t>AiFL</w:t>
            </w:r>
            <w:proofErr w:type="spellEnd"/>
          </w:p>
        </w:tc>
      </w:tr>
      <w:tr w:rsidR="00904870" w:rsidRPr="00AB087F" w14:paraId="74A62733" w14:textId="77777777" w:rsidTr="00904870">
        <w:trPr>
          <w:trHeight w:val="117"/>
          <w:jc w:val="center"/>
        </w:trPr>
        <w:tc>
          <w:tcPr>
            <w:tcW w:w="1781" w:type="dxa"/>
          </w:tcPr>
          <w:p w14:paraId="414224DB" w14:textId="77777777" w:rsidR="00904870" w:rsidRDefault="00904870" w:rsidP="00F45552">
            <w:pPr>
              <w:jc w:val="both"/>
              <w:rPr>
                <w:b/>
                <w:bCs/>
                <w:sz w:val="36"/>
                <w:szCs w:val="36"/>
                <w:u w:val="single"/>
              </w:rPr>
            </w:pPr>
            <w:r w:rsidRPr="0AA01ABF">
              <w:rPr>
                <w:b/>
                <w:bCs/>
                <w:sz w:val="28"/>
                <w:szCs w:val="28"/>
              </w:rPr>
              <w:t>Physical changes</w:t>
            </w:r>
          </w:p>
        </w:tc>
        <w:tc>
          <w:tcPr>
            <w:tcW w:w="2750" w:type="dxa"/>
          </w:tcPr>
          <w:p w14:paraId="218CB882" w14:textId="77777777" w:rsidR="00904870" w:rsidRPr="001C0DBC" w:rsidRDefault="00904870" w:rsidP="00F45552">
            <w:pPr>
              <w:rPr>
                <w:bCs/>
                <w:sz w:val="24"/>
                <w:szCs w:val="24"/>
              </w:rPr>
            </w:pPr>
            <w:r w:rsidRPr="001C0DBC">
              <w:rPr>
                <w:bCs/>
                <w:sz w:val="24"/>
                <w:szCs w:val="24"/>
              </w:rPr>
              <w:t>My body Part 4: Personal hygiene</w:t>
            </w:r>
          </w:p>
          <w:p w14:paraId="2E8F09A0" w14:textId="77777777" w:rsidR="00904870" w:rsidRPr="001C0DBC" w:rsidRDefault="00904870" w:rsidP="00F45552">
            <w:pPr>
              <w:rPr>
                <w:bCs/>
                <w:sz w:val="24"/>
                <w:szCs w:val="24"/>
              </w:rPr>
            </w:pPr>
          </w:p>
          <w:p w14:paraId="40711405" w14:textId="77777777" w:rsidR="00904870" w:rsidRDefault="00904870" w:rsidP="00F45552">
            <w:pPr>
              <w:jc w:val="both"/>
              <w:rPr>
                <w:b/>
                <w:bCs/>
                <w:sz w:val="36"/>
                <w:szCs w:val="36"/>
                <w:u w:val="single"/>
              </w:rPr>
            </w:pPr>
            <w:r w:rsidRPr="001C0DBC">
              <w:rPr>
                <w:bCs/>
                <w:sz w:val="24"/>
                <w:szCs w:val="24"/>
              </w:rPr>
              <w:t>Understanding the biological processes behind puberty and their emotional effects</w:t>
            </w:r>
          </w:p>
        </w:tc>
        <w:tc>
          <w:tcPr>
            <w:tcW w:w="5103" w:type="dxa"/>
          </w:tcPr>
          <w:p w14:paraId="4D19D5F0" w14:textId="77777777" w:rsidR="00904870" w:rsidRPr="001C0DBC" w:rsidRDefault="00904870" w:rsidP="00F45552">
            <w:pPr>
              <w:rPr>
                <w:rFonts w:ascii="Calibri" w:eastAsia="Calibri" w:hAnsi="Calibri" w:cs="Calibri"/>
                <w:color w:val="000000" w:themeColor="text1"/>
                <w:sz w:val="24"/>
                <w:szCs w:val="24"/>
              </w:rPr>
            </w:pPr>
            <w:r w:rsidRPr="001C0DBC">
              <w:rPr>
                <w:rFonts w:ascii="Calibri" w:eastAsia="Calibri" w:hAnsi="Calibri" w:cs="Calibri"/>
                <w:color w:val="000000" w:themeColor="text1"/>
                <w:sz w:val="24"/>
                <w:szCs w:val="24"/>
              </w:rPr>
              <w:t xml:space="preserve">I am developing my understanding of the human body and can use this knowledge to maintain and improve my wellbeing and health. HWB 0-15a / HWB 1-15a / HWB 2-15a </w:t>
            </w:r>
          </w:p>
          <w:p w14:paraId="73313505" w14:textId="77777777" w:rsidR="00904870" w:rsidRPr="00765CE8" w:rsidRDefault="00904870" w:rsidP="00F45552">
            <w:pPr>
              <w:rPr>
                <w:color w:val="000000" w:themeColor="text1"/>
                <w:sz w:val="24"/>
                <w:szCs w:val="24"/>
              </w:rPr>
            </w:pPr>
            <w:r w:rsidRPr="001C0DBC">
              <w:rPr>
                <w:rFonts w:ascii="Calibri" w:eastAsia="Calibri" w:hAnsi="Calibri" w:cs="Calibri"/>
                <w:color w:val="000000" w:themeColor="text1"/>
                <w:sz w:val="24"/>
                <w:szCs w:val="24"/>
              </w:rPr>
              <w:t xml:space="preserve">I can describe the physical and emotional changes during </w:t>
            </w:r>
            <w:proofErr w:type="gramStart"/>
            <w:r w:rsidRPr="001C0DBC">
              <w:rPr>
                <w:rFonts w:ascii="Calibri" w:eastAsia="Calibri" w:hAnsi="Calibri" w:cs="Calibri"/>
                <w:color w:val="000000" w:themeColor="text1"/>
                <w:sz w:val="24"/>
                <w:szCs w:val="24"/>
              </w:rPr>
              <w:t>puberty,</w:t>
            </w:r>
            <w:proofErr w:type="gramEnd"/>
            <w:r w:rsidRPr="001C0DBC">
              <w:rPr>
                <w:rFonts w:ascii="Calibri" w:eastAsia="Calibri" w:hAnsi="Calibri" w:cs="Calibri"/>
                <w:color w:val="000000" w:themeColor="text1"/>
                <w:sz w:val="24"/>
                <w:szCs w:val="24"/>
              </w:rPr>
              <w:t xml:space="preserve"> understand why they are taking place and the importance of personal hygiene. HWB 2-48a</w:t>
            </w:r>
          </w:p>
        </w:tc>
        <w:tc>
          <w:tcPr>
            <w:tcW w:w="3989" w:type="dxa"/>
          </w:tcPr>
          <w:p w14:paraId="41CC030B" w14:textId="77777777" w:rsidR="00904870" w:rsidRDefault="00904870" w:rsidP="00F45552">
            <w:pPr>
              <w:rPr>
                <w:sz w:val="24"/>
                <w:szCs w:val="24"/>
              </w:rPr>
            </w:pPr>
            <w:r w:rsidRPr="001C0DBC">
              <w:rPr>
                <w:sz w:val="24"/>
                <w:szCs w:val="24"/>
              </w:rPr>
              <w:t xml:space="preserve">Learn the correct names for parts of their body, including male and female genitalia, and their functions. </w:t>
            </w:r>
          </w:p>
          <w:p w14:paraId="4A9D8B25" w14:textId="77777777" w:rsidR="00904870" w:rsidRPr="001C0DBC" w:rsidRDefault="00904870" w:rsidP="00F45552">
            <w:pPr>
              <w:rPr>
                <w:sz w:val="24"/>
                <w:szCs w:val="24"/>
              </w:rPr>
            </w:pPr>
          </w:p>
          <w:p w14:paraId="18EFF597" w14:textId="77777777" w:rsidR="00904870" w:rsidRPr="001C0DBC" w:rsidRDefault="00904870" w:rsidP="00F45552">
            <w:pPr>
              <w:rPr>
                <w:sz w:val="24"/>
                <w:szCs w:val="24"/>
              </w:rPr>
            </w:pPr>
            <w:r w:rsidRPr="001C0DBC">
              <w:rPr>
                <w:sz w:val="24"/>
                <w:szCs w:val="24"/>
              </w:rPr>
              <w:t xml:space="preserve">Recognise that body changes with puberty impact on feelings and behaviour. </w:t>
            </w:r>
          </w:p>
          <w:p w14:paraId="48AD71F4" w14:textId="77777777" w:rsidR="00904870" w:rsidRPr="00C24866" w:rsidRDefault="00904870" w:rsidP="00F45552">
            <w:pPr>
              <w:rPr>
                <w:sz w:val="24"/>
                <w:szCs w:val="24"/>
              </w:rPr>
            </w:pPr>
            <w:r w:rsidRPr="001C0DBC">
              <w:rPr>
                <w:sz w:val="24"/>
                <w:szCs w:val="24"/>
              </w:rPr>
              <w:t>Understand the importance of personal hygiene.</w:t>
            </w:r>
          </w:p>
        </w:tc>
        <w:tc>
          <w:tcPr>
            <w:tcW w:w="1206" w:type="dxa"/>
          </w:tcPr>
          <w:p w14:paraId="40F97E26" w14:textId="77777777" w:rsidR="00904870" w:rsidRDefault="00904870" w:rsidP="00F45552">
            <w:pPr>
              <w:rPr>
                <w:kern w:val="0"/>
                <w14:ligatures w14:val="none"/>
              </w:rPr>
            </w:pPr>
          </w:p>
          <w:p w14:paraId="3E694FD9" w14:textId="77777777" w:rsidR="00904870" w:rsidRDefault="00904870" w:rsidP="00F45552">
            <w:pPr>
              <w:rPr>
                <w:kern w:val="0"/>
                <w14:ligatures w14:val="none"/>
              </w:rPr>
            </w:pPr>
            <w:r w:rsidRPr="00632E0C">
              <w:rPr>
                <w:noProof/>
                <w:kern w:val="0"/>
                <w:shd w:val="clear" w:color="auto" w:fill="00B050"/>
              </w:rPr>
              <w:drawing>
                <wp:inline distT="0" distB="0" distL="0" distR="0" wp14:anchorId="046B1E1C" wp14:editId="1C6ED7F0">
                  <wp:extent cx="381000" cy="381000"/>
                  <wp:effectExtent l="0" t="0" r="0" b="0"/>
                  <wp:docPr id="967549890"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6928FBB7" w14:textId="77777777" w:rsidR="00904870" w:rsidRDefault="00904870" w:rsidP="00F45552">
            <w:pPr>
              <w:rPr>
                <w:kern w:val="0"/>
                <w14:ligatures w14:val="none"/>
              </w:rPr>
            </w:pPr>
          </w:p>
          <w:p w14:paraId="644D8B0C" w14:textId="77777777" w:rsidR="00904870" w:rsidRDefault="00904870" w:rsidP="00F45552">
            <w:pPr>
              <w:rPr>
                <w:kern w:val="0"/>
                <w14:ligatures w14:val="none"/>
              </w:rPr>
            </w:pPr>
            <w:r w:rsidRPr="00632E0C">
              <w:rPr>
                <w:noProof/>
                <w:kern w:val="0"/>
                <w:shd w:val="clear" w:color="auto" w:fill="FFC000"/>
              </w:rPr>
              <w:drawing>
                <wp:inline distT="0" distB="0" distL="0" distR="0" wp14:anchorId="635EDBC4" wp14:editId="4921D647">
                  <wp:extent cx="381000" cy="381000"/>
                  <wp:effectExtent l="0" t="0" r="0" b="0"/>
                  <wp:docPr id="961930484"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0DDC36F6" w14:textId="77777777" w:rsidR="00904870" w:rsidRDefault="00904870" w:rsidP="00F45552">
            <w:pPr>
              <w:rPr>
                <w:kern w:val="0"/>
                <w14:ligatures w14:val="none"/>
              </w:rPr>
            </w:pPr>
          </w:p>
          <w:p w14:paraId="5435288C" w14:textId="77777777" w:rsidR="00904870" w:rsidRPr="00F50C81" w:rsidRDefault="00904870" w:rsidP="00F45552">
            <w:pPr>
              <w:rPr>
                <w:kern w:val="0"/>
                <w14:ligatures w14:val="none"/>
              </w:rPr>
            </w:pPr>
            <w:r w:rsidRPr="00256B95">
              <w:rPr>
                <w:noProof/>
                <w:kern w:val="0"/>
                <w:shd w:val="clear" w:color="auto" w:fill="FF0000"/>
              </w:rPr>
              <w:drawing>
                <wp:inline distT="0" distB="0" distL="0" distR="0" wp14:anchorId="32264719" wp14:editId="018253BE">
                  <wp:extent cx="372110" cy="372110"/>
                  <wp:effectExtent l="0" t="0" r="0" b="8890"/>
                  <wp:docPr id="561141307"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4474" w:type="dxa"/>
          </w:tcPr>
          <w:p w14:paraId="16617102" w14:textId="77777777" w:rsidR="00904870" w:rsidRDefault="00904870" w:rsidP="00F45552">
            <w:pPr>
              <w:rPr>
                <w:rStyle w:val="Hyperlink"/>
                <w:rFonts w:ascii="Calibri" w:eastAsia="Calibri" w:hAnsi="Calibri" w:cs="Calibri"/>
                <w:sz w:val="24"/>
                <w:szCs w:val="24"/>
              </w:rPr>
            </w:pPr>
            <w:hyperlink r:id="rId89">
              <w:r w:rsidRPr="72AF011C">
                <w:rPr>
                  <w:rStyle w:val="Hyperlink"/>
                  <w:rFonts w:ascii="Calibri" w:eastAsia="Calibri" w:hAnsi="Calibri" w:cs="Calibri"/>
                  <w:sz w:val="24"/>
                  <w:szCs w:val="24"/>
                </w:rPr>
                <w:t>Part-4.-Personal-Hygiene-Activity-plan-1.pdf</w:t>
              </w:r>
            </w:hyperlink>
          </w:p>
          <w:p w14:paraId="33390DA7" w14:textId="77777777" w:rsidR="00904870" w:rsidRDefault="00904870" w:rsidP="00F45552">
            <w:pPr>
              <w:rPr>
                <w:rFonts w:ascii="Calibri" w:eastAsia="Calibri" w:hAnsi="Calibri" w:cs="Calibri"/>
                <w:sz w:val="24"/>
                <w:szCs w:val="24"/>
              </w:rPr>
            </w:pPr>
          </w:p>
          <w:p w14:paraId="2ECD94CA" w14:textId="77777777" w:rsidR="00904870" w:rsidRDefault="00904870" w:rsidP="00F45552">
            <w:pPr>
              <w:rPr>
                <w:rFonts w:ascii="Calibri" w:eastAsia="Calibri" w:hAnsi="Calibri" w:cs="Calibri"/>
                <w:sz w:val="24"/>
                <w:szCs w:val="24"/>
              </w:rPr>
            </w:pPr>
            <w:hyperlink r:id="rId90">
              <w:r w:rsidRPr="72AF011C">
                <w:rPr>
                  <w:rStyle w:val="Hyperlink"/>
                  <w:rFonts w:ascii="Calibri" w:eastAsia="Calibri" w:hAnsi="Calibri" w:cs="Calibri"/>
                  <w:sz w:val="24"/>
                  <w:szCs w:val="24"/>
                </w:rPr>
                <w:t>Part-1.-Stereotypes-and-Equality-Activity-plan-3.pdf</w:t>
              </w:r>
            </w:hyperlink>
          </w:p>
          <w:p w14:paraId="1FD1CA0C" w14:textId="77777777" w:rsidR="00904870" w:rsidRDefault="00904870" w:rsidP="00F45552">
            <w:pPr>
              <w:rPr>
                <w:rFonts w:ascii="Calibri" w:eastAsia="Calibri" w:hAnsi="Calibri" w:cs="Calibri"/>
                <w:sz w:val="24"/>
                <w:szCs w:val="24"/>
              </w:rPr>
            </w:pPr>
          </w:p>
          <w:p w14:paraId="4E40FED5" w14:textId="77777777" w:rsidR="00904870" w:rsidRPr="00F50C81" w:rsidRDefault="00904870" w:rsidP="00F45552">
            <w:pPr>
              <w:spacing w:after="160" w:line="259" w:lineRule="auto"/>
              <w:rPr>
                <w:rFonts w:eastAsiaTheme="minorEastAsia"/>
                <w:kern w:val="0"/>
                <w:sz w:val="24"/>
                <w:szCs w:val="24"/>
                <w14:ligatures w14:val="none"/>
              </w:rPr>
            </w:pPr>
          </w:p>
        </w:tc>
        <w:tc>
          <w:tcPr>
            <w:tcW w:w="2805" w:type="dxa"/>
          </w:tcPr>
          <w:p w14:paraId="2E7D0E5E" w14:textId="77777777" w:rsidR="00904870" w:rsidRDefault="00904870" w:rsidP="00F45552">
            <w:pPr>
              <w:rPr>
                <w:rFonts w:ascii="Calibri" w:eastAsia="Calibri" w:hAnsi="Calibri" w:cs="Calibri"/>
                <w:sz w:val="24"/>
                <w:szCs w:val="24"/>
              </w:rPr>
            </w:pPr>
            <w:hyperlink r:id="rId91">
              <w:r w:rsidRPr="72AF011C">
                <w:rPr>
                  <w:rStyle w:val="Hyperlink"/>
                  <w:rFonts w:ascii="Calibri" w:eastAsia="Calibri" w:hAnsi="Calibri" w:cs="Calibri"/>
                  <w:sz w:val="24"/>
                  <w:szCs w:val="24"/>
                </w:rPr>
                <w:t>My-body-Part-4-Personal-Hygiene-Slides.pptx</w:t>
              </w:r>
            </w:hyperlink>
          </w:p>
          <w:p w14:paraId="0E9CEF96" w14:textId="77777777" w:rsidR="00904870" w:rsidRDefault="00904870" w:rsidP="00F45552">
            <w:pPr>
              <w:rPr>
                <w:rFonts w:ascii="Calibri" w:eastAsia="Calibri" w:hAnsi="Calibri" w:cs="Calibri"/>
                <w:sz w:val="24"/>
                <w:szCs w:val="24"/>
              </w:rPr>
            </w:pPr>
            <w:hyperlink r:id="rId92">
              <w:r w:rsidRPr="72AF011C">
                <w:rPr>
                  <w:rStyle w:val="Hyperlink"/>
                  <w:rFonts w:ascii="Calibri" w:eastAsia="Calibri" w:hAnsi="Calibri" w:cs="Calibri"/>
                  <w:sz w:val="24"/>
                  <w:szCs w:val="24"/>
                </w:rPr>
                <w:t>Part-1.-Stereotypes-and-Equality-Slides.pptx</w:t>
              </w:r>
            </w:hyperlink>
          </w:p>
          <w:p w14:paraId="35A01340" w14:textId="77777777" w:rsidR="00904870" w:rsidRDefault="00904870" w:rsidP="00F45552">
            <w:pPr>
              <w:rPr>
                <w:rStyle w:val="Hyperlink"/>
                <w:rFonts w:ascii="Calibri" w:eastAsia="Calibri" w:hAnsi="Calibri" w:cs="Calibri"/>
                <w:sz w:val="24"/>
                <w:szCs w:val="24"/>
              </w:rPr>
            </w:pPr>
            <w:hyperlink r:id="rId93">
              <w:r w:rsidRPr="72AF011C">
                <w:rPr>
                  <w:rStyle w:val="Hyperlink"/>
                  <w:rFonts w:ascii="Calibri" w:eastAsia="Calibri" w:hAnsi="Calibri" w:cs="Calibri"/>
                  <w:sz w:val="24"/>
                  <w:szCs w:val="24"/>
                </w:rPr>
                <w:t>Part-1.-Stereotypes-and-Equality-Prop.pdf</w:t>
              </w:r>
            </w:hyperlink>
          </w:p>
          <w:p w14:paraId="590F5C35" w14:textId="77777777" w:rsidR="00904870" w:rsidRPr="00211865" w:rsidRDefault="00904870" w:rsidP="00F45552">
            <w:pPr>
              <w:rPr>
                <w:sz w:val="24"/>
                <w:szCs w:val="24"/>
              </w:rPr>
            </w:pPr>
            <w:r w:rsidRPr="00211865">
              <w:rPr>
                <w:sz w:val="24"/>
                <w:szCs w:val="24"/>
              </w:rPr>
              <w:t>Recording folders</w:t>
            </w:r>
          </w:p>
          <w:p w14:paraId="3D5154EA" w14:textId="77777777" w:rsidR="00904870" w:rsidRPr="00211865" w:rsidRDefault="00904870" w:rsidP="00F45552">
            <w:pPr>
              <w:rPr>
                <w:sz w:val="24"/>
                <w:szCs w:val="24"/>
              </w:rPr>
            </w:pPr>
            <w:r w:rsidRPr="00211865">
              <w:rPr>
                <w:sz w:val="24"/>
                <w:szCs w:val="24"/>
              </w:rPr>
              <w:t xml:space="preserve">Photographs </w:t>
            </w:r>
          </w:p>
          <w:p w14:paraId="743371EB" w14:textId="77777777" w:rsidR="00904870" w:rsidRPr="00AB087F" w:rsidRDefault="00904870" w:rsidP="00F45552">
            <w:pPr>
              <w:rPr>
                <w:sz w:val="24"/>
                <w:szCs w:val="24"/>
              </w:rPr>
            </w:pPr>
          </w:p>
        </w:tc>
      </w:tr>
      <w:tr w:rsidR="00904870" w:rsidRPr="00242EA0" w14:paraId="062F35B9" w14:textId="77777777" w:rsidTr="00904870">
        <w:trPr>
          <w:trHeight w:val="117"/>
          <w:jc w:val="center"/>
        </w:trPr>
        <w:tc>
          <w:tcPr>
            <w:tcW w:w="1781" w:type="dxa"/>
          </w:tcPr>
          <w:p w14:paraId="253ABFD9" w14:textId="77777777" w:rsidR="00904870" w:rsidRPr="00F50C81" w:rsidRDefault="00904870" w:rsidP="00F45552">
            <w:pPr>
              <w:spacing w:after="160" w:line="259" w:lineRule="auto"/>
              <w:rPr>
                <w:b/>
                <w:bCs/>
                <w:kern w:val="0"/>
                <w:sz w:val="28"/>
                <w:szCs w:val="28"/>
                <w14:ligatures w14:val="none"/>
              </w:rPr>
            </w:pPr>
            <w:r w:rsidRPr="00F50C81">
              <w:rPr>
                <w:b/>
                <w:bCs/>
                <w:kern w:val="0"/>
                <w:sz w:val="28"/>
                <w:szCs w:val="28"/>
                <w14:ligatures w14:val="none"/>
              </w:rPr>
              <w:t>Safe Relationships</w:t>
            </w:r>
          </w:p>
        </w:tc>
        <w:tc>
          <w:tcPr>
            <w:tcW w:w="2750" w:type="dxa"/>
          </w:tcPr>
          <w:p w14:paraId="59DEA619" w14:textId="77777777" w:rsidR="00904870" w:rsidRPr="001C0DBC" w:rsidRDefault="00904870" w:rsidP="00F45552">
            <w:pPr>
              <w:spacing w:after="160" w:line="259" w:lineRule="auto"/>
              <w:contextualSpacing/>
              <w:rPr>
                <w:rFonts w:ascii="Calibri" w:eastAsia="Calibri" w:hAnsi="Calibri" w:cs="Times New Roman"/>
                <w:sz w:val="24"/>
                <w:szCs w:val="24"/>
              </w:rPr>
            </w:pPr>
            <w:r w:rsidRPr="001C0DBC">
              <w:rPr>
                <w:rFonts w:ascii="Calibri" w:eastAsia="Calibri" w:hAnsi="Calibri" w:cs="Times New Roman"/>
                <w:sz w:val="24"/>
                <w:szCs w:val="24"/>
              </w:rPr>
              <w:t>Love and Relationships Part 2: Being attracted to someone</w:t>
            </w:r>
          </w:p>
          <w:p w14:paraId="4D96E4BF" w14:textId="77777777" w:rsidR="00904870" w:rsidRPr="001C0DBC" w:rsidRDefault="00904870" w:rsidP="00F45552">
            <w:pPr>
              <w:spacing w:after="160" w:line="259" w:lineRule="auto"/>
              <w:contextualSpacing/>
              <w:rPr>
                <w:rFonts w:ascii="Calibri" w:eastAsia="Calibri" w:hAnsi="Calibri" w:cs="Times New Roman"/>
                <w:sz w:val="24"/>
                <w:szCs w:val="24"/>
              </w:rPr>
            </w:pPr>
          </w:p>
          <w:p w14:paraId="30D26128" w14:textId="77777777" w:rsidR="00904870" w:rsidRDefault="00904870" w:rsidP="00F45552">
            <w:pPr>
              <w:jc w:val="both"/>
              <w:rPr>
                <w:b/>
                <w:bCs/>
                <w:sz w:val="36"/>
                <w:szCs w:val="36"/>
                <w:u w:val="single"/>
              </w:rPr>
            </w:pPr>
            <w:r w:rsidRPr="001C0DBC">
              <w:rPr>
                <w:rFonts w:ascii="Calibri" w:eastAsia="Calibri" w:hAnsi="Calibri" w:cs="Times New Roman"/>
                <w:sz w:val="24"/>
                <w:szCs w:val="24"/>
              </w:rPr>
              <w:t>Understanding different types of relationships and their dynamics</w:t>
            </w:r>
          </w:p>
        </w:tc>
        <w:tc>
          <w:tcPr>
            <w:tcW w:w="5103" w:type="dxa"/>
          </w:tcPr>
          <w:p w14:paraId="11E61958" w14:textId="77777777" w:rsidR="00904870" w:rsidRPr="001C0DBC" w:rsidRDefault="00904870" w:rsidP="00F45552">
            <w:pPr>
              <w:rPr>
                <w:rFonts w:ascii="Calibri" w:eastAsia="Calibri" w:hAnsi="Calibri" w:cs="Calibri"/>
                <w:sz w:val="24"/>
                <w:szCs w:val="24"/>
              </w:rPr>
            </w:pPr>
            <w:r w:rsidRPr="001C0DBC">
              <w:rPr>
                <w:rFonts w:ascii="Calibri" w:eastAsia="Calibri" w:hAnsi="Calibri" w:cs="Calibri"/>
                <w:sz w:val="24"/>
                <w:szCs w:val="24"/>
              </w:rPr>
              <w:t xml:space="preserve">I know that friendship, caring, sharing, fairness, equality and love are important in building positive relationships. As I develop and value relationships, I care and show respect for myself and others. HWB 0-05a / HWB 1-05a / HWB 2-05a / </w:t>
            </w:r>
          </w:p>
          <w:p w14:paraId="43670854" w14:textId="77777777" w:rsidR="00904870" w:rsidRPr="00765CE8" w:rsidRDefault="00904870" w:rsidP="00F45552">
            <w:pPr>
              <w:rPr>
                <w:color w:val="000000" w:themeColor="text1"/>
                <w:sz w:val="24"/>
                <w:szCs w:val="24"/>
              </w:rPr>
            </w:pPr>
            <w:r w:rsidRPr="001C0DBC">
              <w:rPr>
                <w:rFonts w:ascii="Calibri" w:eastAsia="Calibri" w:hAnsi="Calibri" w:cs="Calibri"/>
                <w:sz w:val="24"/>
                <w:szCs w:val="24"/>
              </w:rPr>
              <w:t xml:space="preserve">I am identifying and practising skills to manage changing relationships and I understand the positive impact this can have on my </w:t>
            </w:r>
            <w:r w:rsidRPr="001C0DBC">
              <w:rPr>
                <w:rFonts w:ascii="Calibri" w:eastAsia="Calibri" w:hAnsi="Calibri" w:cs="Calibri"/>
                <w:color w:val="000000" w:themeColor="text1"/>
                <w:sz w:val="24"/>
                <w:szCs w:val="24"/>
              </w:rPr>
              <w:t>emotional wellbeing. HWB 2-45a</w:t>
            </w:r>
          </w:p>
        </w:tc>
        <w:tc>
          <w:tcPr>
            <w:tcW w:w="3989" w:type="dxa"/>
          </w:tcPr>
          <w:p w14:paraId="62B763AB" w14:textId="77777777" w:rsidR="00904870" w:rsidRPr="001C0DBC" w:rsidRDefault="00904870" w:rsidP="00F45552">
            <w:pPr>
              <w:jc w:val="both"/>
              <w:rPr>
                <w:sz w:val="24"/>
                <w:szCs w:val="24"/>
              </w:rPr>
            </w:pPr>
            <w:r w:rsidRPr="001C0DBC">
              <w:rPr>
                <w:sz w:val="24"/>
                <w:szCs w:val="24"/>
              </w:rPr>
              <w:t xml:space="preserve">Understand that different kinds of friendships and relationships exist; and that positive relationships have a positive impact on wellbeing. </w:t>
            </w:r>
          </w:p>
          <w:p w14:paraId="30777934" w14:textId="77777777" w:rsidR="00904870" w:rsidRPr="001C0DBC" w:rsidRDefault="00904870" w:rsidP="00F45552">
            <w:pPr>
              <w:jc w:val="both"/>
              <w:rPr>
                <w:sz w:val="24"/>
                <w:szCs w:val="24"/>
              </w:rPr>
            </w:pPr>
          </w:p>
          <w:p w14:paraId="727190CF" w14:textId="77777777" w:rsidR="00904870" w:rsidRPr="001C0DBC" w:rsidRDefault="00904870" w:rsidP="00F45552">
            <w:pPr>
              <w:jc w:val="both"/>
              <w:rPr>
                <w:sz w:val="24"/>
                <w:szCs w:val="24"/>
              </w:rPr>
            </w:pPr>
            <w:r w:rsidRPr="001C0DBC">
              <w:rPr>
                <w:sz w:val="24"/>
                <w:szCs w:val="24"/>
              </w:rPr>
              <w:t xml:space="preserve">Respect and value friendships with children of the opposite sex. </w:t>
            </w:r>
          </w:p>
          <w:p w14:paraId="09CD5C00" w14:textId="77777777" w:rsidR="00904870" w:rsidRDefault="00904870" w:rsidP="00F45552">
            <w:pPr>
              <w:jc w:val="both"/>
              <w:rPr>
                <w:b/>
                <w:bCs/>
                <w:sz w:val="36"/>
                <w:szCs w:val="36"/>
                <w:u w:val="single"/>
              </w:rPr>
            </w:pPr>
            <w:r w:rsidRPr="001C0DBC">
              <w:rPr>
                <w:sz w:val="24"/>
                <w:szCs w:val="24"/>
              </w:rPr>
              <w:t>Understand the pressures on them to be in boyfriend/girlfriend relationships.</w:t>
            </w:r>
          </w:p>
        </w:tc>
        <w:tc>
          <w:tcPr>
            <w:tcW w:w="1206" w:type="dxa"/>
          </w:tcPr>
          <w:p w14:paraId="264F16C9" w14:textId="77777777" w:rsidR="00904870" w:rsidRDefault="00904870" w:rsidP="00F45552">
            <w:pPr>
              <w:rPr>
                <w:kern w:val="0"/>
                <w14:ligatures w14:val="none"/>
              </w:rPr>
            </w:pPr>
            <w:r w:rsidRPr="00632E0C">
              <w:rPr>
                <w:noProof/>
                <w:kern w:val="0"/>
                <w:shd w:val="clear" w:color="auto" w:fill="00B050"/>
              </w:rPr>
              <w:drawing>
                <wp:inline distT="0" distB="0" distL="0" distR="0" wp14:anchorId="7FD34256" wp14:editId="66A4E4C9">
                  <wp:extent cx="381000" cy="381000"/>
                  <wp:effectExtent l="0" t="0" r="0" b="0"/>
                  <wp:docPr id="1138416762"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4329EBFE" w14:textId="77777777" w:rsidR="00904870" w:rsidRDefault="00904870" w:rsidP="00F45552">
            <w:pPr>
              <w:rPr>
                <w:kern w:val="0"/>
                <w14:ligatures w14:val="none"/>
              </w:rPr>
            </w:pPr>
          </w:p>
          <w:p w14:paraId="3A4F5A59" w14:textId="77777777" w:rsidR="00904870" w:rsidRDefault="00904870" w:rsidP="00F45552">
            <w:pPr>
              <w:rPr>
                <w:kern w:val="0"/>
                <w14:ligatures w14:val="none"/>
              </w:rPr>
            </w:pPr>
            <w:r w:rsidRPr="00632E0C">
              <w:rPr>
                <w:noProof/>
                <w:kern w:val="0"/>
                <w:shd w:val="clear" w:color="auto" w:fill="FFC000"/>
              </w:rPr>
              <w:drawing>
                <wp:inline distT="0" distB="0" distL="0" distR="0" wp14:anchorId="5EE9EF06" wp14:editId="4F83AA9F">
                  <wp:extent cx="381000" cy="381000"/>
                  <wp:effectExtent l="0" t="0" r="0" b="0"/>
                  <wp:docPr id="9787791"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1149D177" w14:textId="77777777" w:rsidR="00904870" w:rsidRDefault="00904870" w:rsidP="00F45552">
            <w:pPr>
              <w:rPr>
                <w:kern w:val="0"/>
                <w14:ligatures w14:val="none"/>
              </w:rPr>
            </w:pPr>
          </w:p>
          <w:p w14:paraId="57F5807F" w14:textId="77777777" w:rsidR="00904870" w:rsidRPr="00F50C81" w:rsidRDefault="00904870" w:rsidP="00F45552">
            <w:pPr>
              <w:rPr>
                <w:kern w:val="0"/>
                <w14:ligatures w14:val="none"/>
              </w:rPr>
            </w:pPr>
            <w:r w:rsidRPr="00256B95">
              <w:rPr>
                <w:noProof/>
                <w:kern w:val="0"/>
                <w:shd w:val="clear" w:color="auto" w:fill="FF0000"/>
              </w:rPr>
              <w:drawing>
                <wp:inline distT="0" distB="0" distL="0" distR="0" wp14:anchorId="09356FC1" wp14:editId="620CF85B">
                  <wp:extent cx="372110" cy="372110"/>
                  <wp:effectExtent l="0" t="0" r="0" b="8890"/>
                  <wp:docPr id="140081862"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4474" w:type="dxa"/>
          </w:tcPr>
          <w:p w14:paraId="004F5FCF" w14:textId="77777777" w:rsidR="00904870" w:rsidRDefault="00904870" w:rsidP="00F45552">
            <w:pPr>
              <w:spacing w:after="160" w:line="259" w:lineRule="auto"/>
              <w:rPr>
                <w:rStyle w:val="Hyperlink"/>
                <w:rFonts w:ascii="Calibri" w:eastAsia="Calibri" w:hAnsi="Calibri" w:cs="Calibri"/>
                <w:sz w:val="24"/>
                <w:szCs w:val="24"/>
              </w:rPr>
            </w:pPr>
            <w:hyperlink r:id="rId94">
              <w:r w:rsidRPr="00F67AE1">
                <w:rPr>
                  <w:rStyle w:val="Hyperlink"/>
                  <w:rFonts w:ascii="Calibri" w:eastAsia="Calibri" w:hAnsi="Calibri" w:cs="Calibri"/>
                  <w:sz w:val="24"/>
                  <w:szCs w:val="24"/>
                </w:rPr>
                <w:t>https://rshp.scot/wp-content/uploads/2019/08/Part-2.-Being-attracted-to-someone-Activity-plan.pdf</w:t>
              </w:r>
            </w:hyperlink>
          </w:p>
          <w:p w14:paraId="001B293F" w14:textId="77777777" w:rsidR="00904870" w:rsidRDefault="00904870" w:rsidP="00F45552">
            <w:pPr>
              <w:spacing w:after="160" w:line="259" w:lineRule="auto"/>
              <w:rPr>
                <w:rStyle w:val="Hyperlink"/>
                <w:rFonts w:ascii="Calibri" w:eastAsia="Calibri" w:hAnsi="Calibri" w:cs="Calibri"/>
                <w:sz w:val="24"/>
                <w:szCs w:val="24"/>
              </w:rPr>
            </w:pPr>
          </w:p>
          <w:p w14:paraId="2D0A0D56" w14:textId="77777777" w:rsidR="00904870" w:rsidRPr="00F50C81" w:rsidRDefault="00904870" w:rsidP="00F45552">
            <w:pPr>
              <w:spacing w:after="160" w:line="259" w:lineRule="auto"/>
              <w:rPr>
                <w:rFonts w:eastAsiaTheme="minorEastAsia"/>
                <w:kern w:val="0"/>
                <w:sz w:val="28"/>
                <w:szCs w:val="28"/>
                <w14:ligatures w14:val="none"/>
              </w:rPr>
            </w:pPr>
            <w:hyperlink r:id="rId95" w:history="1">
              <w:r w:rsidRPr="009D3191">
                <w:rPr>
                  <w:rStyle w:val="Hyperlink"/>
                  <w:rFonts w:eastAsiaTheme="minorEastAsia"/>
                  <w:kern w:val="0"/>
                  <w:sz w:val="24"/>
                  <w:szCs w:val="24"/>
                  <w14:ligatures w14:val="none"/>
                </w:rPr>
                <w:t>https://rshp.scot/complex-asn/relationships</w:t>
              </w:r>
              <w:r w:rsidRPr="00E77992">
                <w:rPr>
                  <w:rStyle w:val="Hyperlink"/>
                  <w:rFonts w:eastAsiaTheme="minorEastAsia"/>
                  <w:kern w:val="0"/>
                  <w:sz w:val="28"/>
                  <w:szCs w:val="28"/>
                  <w14:ligatures w14:val="none"/>
                </w:rPr>
                <w:t>/</w:t>
              </w:r>
            </w:hyperlink>
            <w:r>
              <w:rPr>
                <w:rFonts w:eastAsiaTheme="minorEastAsia"/>
                <w:kern w:val="0"/>
                <w:sz w:val="28"/>
                <w:szCs w:val="28"/>
                <w14:ligatures w14:val="none"/>
              </w:rPr>
              <w:t xml:space="preserve"> </w:t>
            </w:r>
          </w:p>
        </w:tc>
        <w:tc>
          <w:tcPr>
            <w:tcW w:w="2805" w:type="dxa"/>
          </w:tcPr>
          <w:p w14:paraId="75AE6DF9" w14:textId="77777777" w:rsidR="00904870" w:rsidRPr="00211865" w:rsidRDefault="00904870" w:rsidP="00F45552">
            <w:pPr>
              <w:rPr>
                <w:sz w:val="24"/>
                <w:szCs w:val="24"/>
              </w:rPr>
            </w:pPr>
            <w:r w:rsidRPr="00211865">
              <w:rPr>
                <w:sz w:val="24"/>
                <w:szCs w:val="24"/>
              </w:rPr>
              <w:t>Self/peer/teacher assessment</w:t>
            </w:r>
          </w:p>
          <w:p w14:paraId="3FBDEA85" w14:textId="77777777" w:rsidR="00904870" w:rsidRPr="00211865" w:rsidRDefault="00904870" w:rsidP="00F45552">
            <w:pPr>
              <w:rPr>
                <w:sz w:val="24"/>
                <w:szCs w:val="24"/>
              </w:rPr>
            </w:pPr>
            <w:r w:rsidRPr="00211865">
              <w:rPr>
                <w:sz w:val="24"/>
                <w:szCs w:val="24"/>
              </w:rPr>
              <w:t>Recording folders</w:t>
            </w:r>
          </w:p>
          <w:p w14:paraId="73DAD8B0" w14:textId="77777777" w:rsidR="00904870" w:rsidRPr="00211865" w:rsidRDefault="00904870" w:rsidP="00F45552">
            <w:pPr>
              <w:rPr>
                <w:sz w:val="24"/>
                <w:szCs w:val="24"/>
              </w:rPr>
            </w:pPr>
            <w:r w:rsidRPr="00211865">
              <w:rPr>
                <w:sz w:val="24"/>
                <w:szCs w:val="24"/>
              </w:rPr>
              <w:t xml:space="preserve">Photographs </w:t>
            </w:r>
          </w:p>
          <w:p w14:paraId="2DB7D91E" w14:textId="77777777" w:rsidR="00904870" w:rsidRPr="00211865" w:rsidRDefault="00904870" w:rsidP="00F45552">
            <w:pPr>
              <w:rPr>
                <w:sz w:val="24"/>
                <w:szCs w:val="24"/>
              </w:rPr>
            </w:pPr>
            <w:r w:rsidRPr="00211865">
              <w:rPr>
                <w:sz w:val="24"/>
                <w:szCs w:val="24"/>
              </w:rPr>
              <w:t>Unit summary of activities matched to outcomes</w:t>
            </w:r>
          </w:p>
          <w:p w14:paraId="01110D13" w14:textId="77777777" w:rsidR="00904870" w:rsidRPr="00242EA0" w:rsidRDefault="00904870" w:rsidP="00F45552">
            <w:pPr>
              <w:rPr>
                <w:sz w:val="24"/>
                <w:szCs w:val="24"/>
              </w:rPr>
            </w:pPr>
            <w:r w:rsidRPr="00211865">
              <w:rPr>
                <w:sz w:val="24"/>
                <w:szCs w:val="24"/>
              </w:rPr>
              <w:t>Unit guidance from rshp.scot.gov website</w:t>
            </w:r>
          </w:p>
        </w:tc>
      </w:tr>
      <w:tr w:rsidR="00904870" w:rsidRPr="00AB087F" w14:paraId="430ABEE3" w14:textId="77777777" w:rsidTr="00904870">
        <w:trPr>
          <w:trHeight w:val="117"/>
          <w:jc w:val="center"/>
        </w:trPr>
        <w:tc>
          <w:tcPr>
            <w:tcW w:w="1781" w:type="dxa"/>
          </w:tcPr>
          <w:p w14:paraId="5C2CA6F0" w14:textId="77777777" w:rsidR="00904870" w:rsidRDefault="00904870" w:rsidP="00F45552">
            <w:pPr>
              <w:jc w:val="both"/>
              <w:rPr>
                <w:b/>
                <w:bCs/>
                <w:sz w:val="36"/>
                <w:szCs w:val="36"/>
                <w:u w:val="single"/>
              </w:rPr>
            </w:pPr>
            <w:r w:rsidRPr="0AA01ABF">
              <w:rPr>
                <w:b/>
                <w:bCs/>
                <w:sz w:val="28"/>
                <w:szCs w:val="28"/>
              </w:rPr>
              <w:t>Sexual Health and Sexuality</w:t>
            </w:r>
          </w:p>
        </w:tc>
        <w:tc>
          <w:tcPr>
            <w:tcW w:w="2750" w:type="dxa"/>
          </w:tcPr>
          <w:p w14:paraId="380D3B62" w14:textId="77777777" w:rsidR="00904870" w:rsidRPr="001C0DBC" w:rsidRDefault="00904870" w:rsidP="00F45552">
            <w:pPr>
              <w:spacing w:after="160" w:line="259" w:lineRule="auto"/>
              <w:contextualSpacing/>
              <w:rPr>
                <w:rFonts w:ascii="Calibri" w:eastAsia="Calibri" w:hAnsi="Calibri" w:cs="Times New Roman"/>
                <w:sz w:val="24"/>
                <w:szCs w:val="24"/>
              </w:rPr>
            </w:pPr>
            <w:r w:rsidRPr="001C0DBC">
              <w:rPr>
                <w:rFonts w:ascii="Calibri" w:eastAsia="Calibri" w:hAnsi="Calibri" w:cs="Times New Roman"/>
                <w:sz w:val="24"/>
                <w:szCs w:val="24"/>
              </w:rPr>
              <w:t xml:space="preserve">How adults plan and prevent a pregnancy: contraception and condoms </w:t>
            </w:r>
          </w:p>
          <w:p w14:paraId="6EABF24B" w14:textId="77777777" w:rsidR="00904870" w:rsidRPr="001C0DBC" w:rsidRDefault="00904870" w:rsidP="00F45552">
            <w:pPr>
              <w:spacing w:after="160" w:line="259" w:lineRule="auto"/>
              <w:contextualSpacing/>
              <w:rPr>
                <w:rFonts w:ascii="Calibri" w:eastAsia="Calibri" w:hAnsi="Calibri" w:cs="Times New Roman"/>
                <w:sz w:val="24"/>
                <w:szCs w:val="24"/>
              </w:rPr>
            </w:pPr>
          </w:p>
          <w:p w14:paraId="557B2354" w14:textId="77777777" w:rsidR="00904870" w:rsidRPr="001C0DBC" w:rsidRDefault="00904870" w:rsidP="00F45552">
            <w:pPr>
              <w:jc w:val="both"/>
              <w:rPr>
                <w:b/>
                <w:bCs/>
                <w:sz w:val="24"/>
                <w:szCs w:val="24"/>
                <w:u w:val="single"/>
              </w:rPr>
            </w:pPr>
            <w:r w:rsidRPr="001C0DBC">
              <w:rPr>
                <w:rFonts w:ascii="Calibri" w:eastAsia="Calibri" w:hAnsi="Calibri" w:cs="Times New Roman"/>
                <w:sz w:val="24"/>
                <w:szCs w:val="24"/>
              </w:rPr>
              <w:t>In-depth look at contraception and protection</w:t>
            </w:r>
          </w:p>
        </w:tc>
        <w:tc>
          <w:tcPr>
            <w:tcW w:w="5103" w:type="dxa"/>
          </w:tcPr>
          <w:p w14:paraId="70071F8F" w14:textId="77777777" w:rsidR="00904870" w:rsidRPr="001C0DBC" w:rsidRDefault="00904870" w:rsidP="00F45552">
            <w:pPr>
              <w:spacing w:after="160" w:line="259" w:lineRule="auto"/>
              <w:rPr>
                <w:kern w:val="0"/>
                <w:sz w:val="24"/>
                <w:szCs w:val="24"/>
                <w14:ligatures w14:val="none"/>
              </w:rPr>
            </w:pPr>
            <w:r w:rsidRPr="001C0DBC">
              <w:rPr>
                <w:kern w:val="0"/>
                <w:sz w:val="24"/>
                <w:szCs w:val="24"/>
                <w14:ligatures w14:val="none"/>
              </w:rPr>
              <w:t>I am learning what I can do to look after my body and who can help me. HWB 0-48a / HWB 1-48a</w:t>
            </w:r>
          </w:p>
          <w:p w14:paraId="5C52AD2E" w14:textId="77777777" w:rsidR="00904870" w:rsidRPr="00765CE8" w:rsidRDefault="00904870" w:rsidP="00F45552">
            <w:pPr>
              <w:spacing w:after="160" w:line="259" w:lineRule="auto"/>
              <w:rPr>
                <w:kern w:val="0"/>
                <w:sz w:val="24"/>
                <w:szCs w:val="24"/>
                <w14:ligatures w14:val="none"/>
              </w:rPr>
            </w:pPr>
            <w:r w:rsidRPr="001C0DBC">
              <w:rPr>
                <w:kern w:val="0"/>
                <w:sz w:val="24"/>
                <w:szCs w:val="24"/>
                <w14:ligatures w14:val="none"/>
              </w:rPr>
              <w:t xml:space="preserve">I </w:t>
            </w:r>
            <w:proofErr w:type="gramStart"/>
            <w:r w:rsidRPr="001C0DBC">
              <w:rPr>
                <w:kern w:val="0"/>
                <w:sz w:val="24"/>
                <w:szCs w:val="24"/>
                <w14:ligatures w14:val="none"/>
              </w:rPr>
              <w:t>am able to</w:t>
            </w:r>
            <w:proofErr w:type="gramEnd"/>
            <w:r w:rsidRPr="001C0DBC">
              <w:rPr>
                <w:kern w:val="0"/>
                <w:sz w:val="24"/>
                <w:szCs w:val="24"/>
                <w14:ligatures w14:val="none"/>
              </w:rPr>
              <w:t xml:space="preserve"> describe how human life begins and how a baby is </w:t>
            </w:r>
            <w:r w:rsidRPr="001C0DBC">
              <w:rPr>
                <w:color w:val="000000" w:themeColor="text1"/>
                <w:kern w:val="0"/>
                <w:sz w:val="24"/>
                <w:szCs w:val="24"/>
                <w14:ligatures w14:val="none"/>
              </w:rPr>
              <w:t>born. HWB 2-50a</w:t>
            </w:r>
          </w:p>
        </w:tc>
        <w:tc>
          <w:tcPr>
            <w:tcW w:w="3989" w:type="dxa"/>
          </w:tcPr>
          <w:p w14:paraId="6ACA9DD7" w14:textId="77777777" w:rsidR="00904870" w:rsidRPr="001C0DBC" w:rsidRDefault="00904870" w:rsidP="00F45552">
            <w:pPr>
              <w:jc w:val="both"/>
              <w:rPr>
                <w:b/>
                <w:bCs/>
                <w:sz w:val="24"/>
                <w:szCs w:val="24"/>
                <w:u w:val="single"/>
              </w:rPr>
            </w:pPr>
            <w:r w:rsidRPr="001C0DBC">
              <w:rPr>
                <w:sz w:val="24"/>
                <w:szCs w:val="24"/>
              </w:rPr>
              <w:t>Understand the reasons why contraception may be used.</w:t>
            </w:r>
          </w:p>
        </w:tc>
        <w:tc>
          <w:tcPr>
            <w:tcW w:w="1206" w:type="dxa"/>
          </w:tcPr>
          <w:p w14:paraId="7A164307" w14:textId="77777777" w:rsidR="00904870" w:rsidRDefault="00904870" w:rsidP="00F45552">
            <w:pPr>
              <w:rPr>
                <w:kern w:val="0"/>
                <w14:ligatures w14:val="none"/>
              </w:rPr>
            </w:pPr>
            <w:r w:rsidRPr="00632E0C">
              <w:rPr>
                <w:noProof/>
                <w:kern w:val="0"/>
                <w:shd w:val="clear" w:color="auto" w:fill="00B050"/>
              </w:rPr>
              <w:drawing>
                <wp:inline distT="0" distB="0" distL="0" distR="0" wp14:anchorId="26A0B292" wp14:editId="7DEF5A03">
                  <wp:extent cx="381000" cy="381000"/>
                  <wp:effectExtent l="0" t="0" r="0" b="0"/>
                  <wp:docPr id="1918925666"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4316628C" w14:textId="77777777" w:rsidR="00904870" w:rsidRDefault="00904870" w:rsidP="00F45552">
            <w:pPr>
              <w:rPr>
                <w:kern w:val="0"/>
                <w14:ligatures w14:val="none"/>
              </w:rPr>
            </w:pPr>
          </w:p>
          <w:p w14:paraId="4CCF6A34" w14:textId="77777777" w:rsidR="00904870" w:rsidRDefault="00904870" w:rsidP="00F45552">
            <w:pPr>
              <w:rPr>
                <w:kern w:val="0"/>
                <w14:ligatures w14:val="none"/>
              </w:rPr>
            </w:pPr>
            <w:r w:rsidRPr="00632E0C">
              <w:rPr>
                <w:noProof/>
                <w:kern w:val="0"/>
                <w:shd w:val="clear" w:color="auto" w:fill="FFC000"/>
              </w:rPr>
              <w:drawing>
                <wp:inline distT="0" distB="0" distL="0" distR="0" wp14:anchorId="625D1029" wp14:editId="2741E477">
                  <wp:extent cx="381000" cy="381000"/>
                  <wp:effectExtent l="0" t="0" r="0" b="0"/>
                  <wp:docPr id="1865842173"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4C2A2275" w14:textId="77777777" w:rsidR="00904870" w:rsidRDefault="00904870" w:rsidP="00F45552">
            <w:pPr>
              <w:rPr>
                <w:kern w:val="0"/>
                <w14:ligatures w14:val="none"/>
              </w:rPr>
            </w:pPr>
          </w:p>
          <w:p w14:paraId="0778CCFB" w14:textId="77777777" w:rsidR="00904870" w:rsidRPr="00F50C81" w:rsidRDefault="00904870" w:rsidP="00F45552">
            <w:pPr>
              <w:rPr>
                <w:kern w:val="0"/>
                <w14:ligatures w14:val="none"/>
              </w:rPr>
            </w:pPr>
            <w:r w:rsidRPr="00256B95">
              <w:rPr>
                <w:noProof/>
                <w:kern w:val="0"/>
                <w:shd w:val="clear" w:color="auto" w:fill="FF0000"/>
              </w:rPr>
              <w:drawing>
                <wp:inline distT="0" distB="0" distL="0" distR="0" wp14:anchorId="25E66E77" wp14:editId="14289EC7">
                  <wp:extent cx="372110" cy="372110"/>
                  <wp:effectExtent l="0" t="0" r="0" b="8890"/>
                  <wp:docPr id="1652562440"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4474" w:type="dxa"/>
          </w:tcPr>
          <w:p w14:paraId="405C70EE" w14:textId="77777777" w:rsidR="00904870" w:rsidRPr="002B1B9D" w:rsidRDefault="00904870" w:rsidP="00F45552">
            <w:pPr>
              <w:spacing w:after="160" w:line="259" w:lineRule="auto"/>
              <w:rPr>
                <w:rFonts w:ascii="Calibri" w:eastAsia="Calibri" w:hAnsi="Calibri" w:cs="Calibri"/>
                <w:kern w:val="0"/>
                <w:sz w:val="24"/>
                <w:szCs w:val="24"/>
                <w14:ligatures w14:val="none"/>
              </w:rPr>
            </w:pPr>
            <w:hyperlink r:id="rId96">
              <w:r w:rsidRPr="002B1B9D">
                <w:rPr>
                  <w:rFonts w:ascii="Calibri" w:eastAsia="Calibri" w:hAnsi="Calibri" w:cs="Calibri"/>
                  <w:color w:val="0563C1"/>
                  <w:kern w:val="0"/>
                  <w:sz w:val="24"/>
                  <w:szCs w:val="24"/>
                  <w:u w:val="single"/>
                  <w14:ligatures w14:val="none"/>
                </w:rPr>
                <w:t>https://rshp.scot/wp-content/uploads/2019/08/How-adults-plan-and-prevent-pregnancy-Contraception-and-Condoms-Activity-plan.pdf</w:t>
              </w:r>
            </w:hyperlink>
            <w:r w:rsidRPr="002B1B9D">
              <w:rPr>
                <w:rFonts w:ascii="Calibri" w:eastAsia="Calibri" w:hAnsi="Calibri" w:cs="Calibri"/>
                <w:kern w:val="0"/>
                <w:sz w:val="24"/>
                <w:szCs w:val="24"/>
                <w14:ligatures w14:val="none"/>
              </w:rPr>
              <w:t xml:space="preserve"> </w:t>
            </w:r>
          </w:p>
          <w:p w14:paraId="356539B2" w14:textId="77777777" w:rsidR="00904870" w:rsidRPr="00F50C81" w:rsidRDefault="00904870" w:rsidP="00F45552">
            <w:pPr>
              <w:spacing w:after="160" w:line="259" w:lineRule="auto"/>
              <w:rPr>
                <w:kern w:val="0"/>
                <w14:ligatures w14:val="none"/>
              </w:rPr>
            </w:pPr>
            <w:hyperlink r:id="rId97" w:anchor="howadultsplan" w:history="1">
              <w:r w:rsidRPr="002B1B9D">
                <w:rPr>
                  <w:rFonts w:ascii="Calibri" w:eastAsia="Calibri" w:hAnsi="Calibri" w:cs="Times New Roman"/>
                  <w:color w:val="0563C1"/>
                  <w:kern w:val="0"/>
                  <w:u w:val="single"/>
                  <w14:ligatures w14:val="none"/>
                </w:rPr>
                <w:t>https://rshp.scot/second-level/#howadultsplan</w:t>
              </w:r>
            </w:hyperlink>
          </w:p>
        </w:tc>
        <w:tc>
          <w:tcPr>
            <w:tcW w:w="2805" w:type="dxa"/>
          </w:tcPr>
          <w:p w14:paraId="07633656" w14:textId="77777777" w:rsidR="00904870" w:rsidRPr="00211865" w:rsidRDefault="00904870" w:rsidP="00F45552">
            <w:pPr>
              <w:rPr>
                <w:sz w:val="24"/>
                <w:szCs w:val="24"/>
              </w:rPr>
            </w:pPr>
            <w:r w:rsidRPr="00211865">
              <w:rPr>
                <w:sz w:val="24"/>
                <w:szCs w:val="24"/>
              </w:rPr>
              <w:t>Self/peer/teacher assessment</w:t>
            </w:r>
          </w:p>
          <w:p w14:paraId="04283E76" w14:textId="77777777" w:rsidR="00904870" w:rsidRPr="00211865" w:rsidRDefault="00904870" w:rsidP="00F45552">
            <w:pPr>
              <w:rPr>
                <w:sz w:val="24"/>
                <w:szCs w:val="24"/>
              </w:rPr>
            </w:pPr>
            <w:r w:rsidRPr="00211865">
              <w:rPr>
                <w:sz w:val="24"/>
                <w:szCs w:val="24"/>
              </w:rPr>
              <w:t>Recording folders</w:t>
            </w:r>
          </w:p>
          <w:p w14:paraId="16F0F7B5" w14:textId="77777777" w:rsidR="00904870" w:rsidRPr="00211865" w:rsidRDefault="00904870" w:rsidP="00F45552">
            <w:pPr>
              <w:rPr>
                <w:sz w:val="24"/>
                <w:szCs w:val="24"/>
              </w:rPr>
            </w:pPr>
            <w:r w:rsidRPr="00211865">
              <w:rPr>
                <w:sz w:val="24"/>
                <w:szCs w:val="24"/>
              </w:rPr>
              <w:t xml:space="preserve">Photographs </w:t>
            </w:r>
          </w:p>
          <w:p w14:paraId="355B8F21" w14:textId="77777777" w:rsidR="00904870" w:rsidRPr="00211865" w:rsidRDefault="00904870" w:rsidP="00F45552">
            <w:pPr>
              <w:rPr>
                <w:sz w:val="24"/>
                <w:szCs w:val="24"/>
              </w:rPr>
            </w:pPr>
            <w:r w:rsidRPr="00211865">
              <w:rPr>
                <w:sz w:val="24"/>
                <w:szCs w:val="24"/>
              </w:rPr>
              <w:t>Unit summary of activities matched to outcomes</w:t>
            </w:r>
          </w:p>
          <w:p w14:paraId="148EBD8E" w14:textId="77777777" w:rsidR="00904870" w:rsidRPr="00AB087F" w:rsidRDefault="00904870" w:rsidP="00F45552">
            <w:pPr>
              <w:rPr>
                <w:sz w:val="24"/>
                <w:szCs w:val="24"/>
              </w:rPr>
            </w:pPr>
            <w:r w:rsidRPr="00211865">
              <w:rPr>
                <w:sz w:val="24"/>
                <w:szCs w:val="24"/>
              </w:rPr>
              <w:t>Unit guidance from rshp.scot.gov website</w:t>
            </w:r>
          </w:p>
        </w:tc>
      </w:tr>
      <w:tr w:rsidR="00904870" w:rsidRPr="00AB087F" w14:paraId="7D50160E" w14:textId="77777777" w:rsidTr="00904870">
        <w:trPr>
          <w:trHeight w:val="117"/>
          <w:jc w:val="center"/>
        </w:trPr>
        <w:tc>
          <w:tcPr>
            <w:tcW w:w="1781" w:type="dxa"/>
          </w:tcPr>
          <w:p w14:paraId="0E49DD30" w14:textId="77777777" w:rsidR="00904870" w:rsidRDefault="00904870" w:rsidP="00F45552">
            <w:pPr>
              <w:jc w:val="both"/>
              <w:rPr>
                <w:b/>
                <w:bCs/>
                <w:sz w:val="36"/>
                <w:szCs w:val="36"/>
                <w:u w:val="single"/>
              </w:rPr>
            </w:pPr>
            <w:r w:rsidRPr="0AA01ABF">
              <w:rPr>
                <w:b/>
                <w:bCs/>
                <w:sz w:val="28"/>
                <w:szCs w:val="28"/>
              </w:rPr>
              <w:t>Role of parent / carer</w:t>
            </w:r>
          </w:p>
        </w:tc>
        <w:tc>
          <w:tcPr>
            <w:tcW w:w="2750" w:type="dxa"/>
          </w:tcPr>
          <w:p w14:paraId="42B7424B" w14:textId="77777777" w:rsidR="00904870" w:rsidRPr="001C0DBC" w:rsidRDefault="00904870" w:rsidP="00F45552">
            <w:pPr>
              <w:contextualSpacing/>
              <w:rPr>
                <w:bCs/>
                <w:sz w:val="24"/>
                <w:szCs w:val="24"/>
              </w:rPr>
            </w:pPr>
            <w:r w:rsidRPr="001C0DBC">
              <w:rPr>
                <w:bCs/>
                <w:sz w:val="24"/>
                <w:szCs w:val="24"/>
              </w:rPr>
              <w:t>Sex/Sexual Intercourse</w:t>
            </w:r>
          </w:p>
          <w:p w14:paraId="0B771882" w14:textId="77777777" w:rsidR="00904870" w:rsidRPr="001C0DBC" w:rsidRDefault="00904870" w:rsidP="00F45552">
            <w:pPr>
              <w:contextualSpacing/>
              <w:rPr>
                <w:bCs/>
                <w:kern w:val="0"/>
                <w:sz w:val="24"/>
                <w:szCs w:val="24"/>
                <w14:ligatures w14:val="none"/>
              </w:rPr>
            </w:pPr>
          </w:p>
          <w:p w14:paraId="72F3DDDC" w14:textId="77777777" w:rsidR="00904870" w:rsidRPr="001C0DBC" w:rsidRDefault="00904870" w:rsidP="00F45552">
            <w:pPr>
              <w:jc w:val="both"/>
              <w:rPr>
                <w:b/>
                <w:bCs/>
                <w:sz w:val="24"/>
                <w:szCs w:val="24"/>
                <w:u w:val="single"/>
              </w:rPr>
            </w:pPr>
            <w:r w:rsidRPr="001C0DBC">
              <w:rPr>
                <w:bCs/>
                <w:sz w:val="24"/>
                <w:szCs w:val="24"/>
              </w:rPr>
              <w:t>Reflection on Relationships and Parenting</w:t>
            </w:r>
          </w:p>
        </w:tc>
        <w:tc>
          <w:tcPr>
            <w:tcW w:w="5103" w:type="dxa"/>
          </w:tcPr>
          <w:p w14:paraId="10932853" w14:textId="77777777" w:rsidR="00904870" w:rsidRDefault="00904870" w:rsidP="00F45552">
            <w:pPr>
              <w:spacing w:after="160" w:line="259" w:lineRule="auto"/>
            </w:pPr>
            <w:r w:rsidRPr="690B4435">
              <w:rPr>
                <w:sz w:val="24"/>
                <w:szCs w:val="24"/>
              </w:rPr>
              <w:t>I am learning about where living things come from and about how they grow, develop and are nurtured. HWB 0-50a / HWB 1-50a</w:t>
            </w:r>
          </w:p>
          <w:p w14:paraId="787EC51A" w14:textId="77777777" w:rsidR="00904870" w:rsidRPr="00765CE8" w:rsidRDefault="00904870" w:rsidP="00F45552">
            <w:pPr>
              <w:rPr>
                <w:rFonts w:eastAsiaTheme="minorEastAsia"/>
                <w:sz w:val="24"/>
                <w:szCs w:val="24"/>
              </w:rPr>
            </w:pPr>
            <w:r w:rsidRPr="06ED88AC">
              <w:rPr>
                <w:rFonts w:eastAsiaTheme="minorEastAsia"/>
                <w:sz w:val="24"/>
                <w:szCs w:val="24"/>
              </w:rPr>
              <w:t xml:space="preserve">I </w:t>
            </w:r>
            <w:proofErr w:type="gramStart"/>
            <w:r w:rsidRPr="06ED88AC">
              <w:rPr>
                <w:rFonts w:eastAsiaTheme="minorEastAsia"/>
                <w:color w:val="000000" w:themeColor="text1"/>
                <w:sz w:val="24"/>
                <w:szCs w:val="24"/>
              </w:rPr>
              <w:t>am able to</w:t>
            </w:r>
            <w:proofErr w:type="gramEnd"/>
            <w:r w:rsidRPr="06ED88AC">
              <w:rPr>
                <w:rFonts w:eastAsiaTheme="minorEastAsia"/>
                <w:color w:val="000000" w:themeColor="text1"/>
                <w:sz w:val="24"/>
                <w:szCs w:val="24"/>
              </w:rPr>
              <w:t xml:space="preserve"> describe how human life begins and how a baby is born. HWB 2-50a</w:t>
            </w:r>
          </w:p>
        </w:tc>
        <w:tc>
          <w:tcPr>
            <w:tcW w:w="3989" w:type="dxa"/>
          </w:tcPr>
          <w:p w14:paraId="325C6531" w14:textId="77777777" w:rsidR="00904870" w:rsidRPr="001C0DBC" w:rsidRDefault="00904870" w:rsidP="00F45552">
            <w:pPr>
              <w:jc w:val="both"/>
              <w:rPr>
                <w:b/>
                <w:bCs/>
                <w:sz w:val="24"/>
                <w:szCs w:val="24"/>
                <w:u w:val="single"/>
              </w:rPr>
            </w:pPr>
            <w:r w:rsidRPr="001C0DBC">
              <w:rPr>
                <w:sz w:val="24"/>
                <w:szCs w:val="24"/>
              </w:rPr>
              <w:t>Describes human conception and birth, for example, sexual intercourse, egg and sperm, giving birth</w:t>
            </w:r>
          </w:p>
        </w:tc>
        <w:tc>
          <w:tcPr>
            <w:tcW w:w="1206" w:type="dxa"/>
          </w:tcPr>
          <w:p w14:paraId="1DA2CE43" w14:textId="77777777" w:rsidR="00904870" w:rsidRDefault="00904870" w:rsidP="00F45552">
            <w:pPr>
              <w:rPr>
                <w:kern w:val="0"/>
                <w14:ligatures w14:val="none"/>
              </w:rPr>
            </w:pPr>
            <w:r w:rsidRPr="00632E0C">
              <w:rPr>
                <w:noProof/>
                <w:kern w:val="0"/>
                <w:shd w:val="clear" w:color="auto" w:fill="00B050"/>
              </w:rPr>
              <w:drawing>
                <wp:inline distT="0" distB="0" distL="0" distR="0" wp14:anchorId="75600012" wp14:editId="7EEFB330">
                  <wp:extent cx="381000" cy="381000"/>
                  <wp:effectExtent l="0" t="0" r="0" b="0"/>
                  <wp:docPr id="561310515" name="Graphic 6"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7528" name="Graphic 235177528"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8289" cy="388289"/>
                          </a:xfrm>
                          <a:prstGeom prst="rect">
                            <a:avLst/>
                          </a:prstGeom>
                        </pic:spPr>
                      </pic:pic>
                    </a:graphicData>
                  </a:graphic>
                </wp:inline>
              </w:drawing>
            </w:r>
          </w:p>
          <w:p w14:paraId="09CFA26E" w14:textId="77777777" w:rsidR="00904870" w:rsidRDefault="00904870" w:rsidP="00F45552">
            <w:pPr>
              <w:rPr>
                <w:kern w:val="0"/>
                <w14:ligatures w14:val="none"/>
              </w:rPr>
            </w:pPr>
          </w:p>
          <w:p w14:paraId="7D971160" w14:textId="77777777" w:rsidR="00904870" w:rsidRDefault="00904870" w:rsidP="00F45552">
            <w:pPr>
              <w:rPr>
                <w:kern w:val="0"/>
                <w14:ligatures w14:val="none"/>
              </w:rPr>
            </w:pPr>
            <w:r w:rsidRPr="00632E0C">
              <w:rPr>
                <w:noProof/>
                <w:kern w:val="0"/>
                <w:shd w:val="clear" w:color="auto" w:fill="FFC000"/>
              </w:rPr>
              <w:drawing>
                <wp:inline distT="0" distB="0" distL="0" distR="0" wp14:anchorId="4CBA33FE" wp14:editId="1E698558">
                  <wp:extent cx="381000" cy="381000"/>
                  <wp:effectExtent l="0" t="0" r="0" b="0"/>
                  <wp:docPr id="216790437" name="Graphic 7" descr="Badge Tick1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824631" name="Graphic 354824631" descr="Badge Tick1 outline"/>
                          <pic:cNvPicPr/>
                        </pic:nvPicPr>
                        <pic:blipFill>
                          <a:blip r:embed="rId13">
                            <a:extLst>
                              <a:ext uri="{96DAC541-7B7A-43D3-8B79-37D633B846F1}">
                                <asvg:svgBlip xmlns:asvg="http://schemas.microsoft.com/office/drawing/2016/SVG/main" r:embed="rId14"/>
                              </a:ext>
                            </a:extLst>
                          </a:blip>
                          <a:stretch>
                            <a:fillRect/>
                          </a:stretch>
                        </pic:blipFill>
                        <pic:spPr>
                          <a:xfrm>
                            <a:off x="0" y="0"/>
                            <a:ext cx="382219" cy="382219"/>
                          </a:xfrm>
                          <a:prstGeom prst="rect">
                            <a:avLst/>
                          </a:prstGeom>
                        </pic:spPr>
                      </pic:pic>
                    </a:graphicData>
                  </a:graphic>
                </wp:inline>
              </w:drawing>
            </w:r>
          </w:p>
          <w:p w14:paraId="278291A7" w14:textId="77777777" w:rsidR="00904870" w:rsidRDefault="00904870" w:rsidP="00F45552">
            <w:pPr>
              <w:rPr>
                <w:kern w:val="0"/>
                <w14:ligatures w14:val="none"/>
              </w:rPr>
            </w:pPr>
          </w:p>
          <w:p w14:paraId="571A7E38" w14:textId="77777777" w:rsidR="00904870" w:rsidRPr="00AB087F" w:rsidRDefault="00904870" w:rsidP="00F45552">
            <w:pPr>
              <w:rPr>
                <w:kern w:val="0"/>
                <w14:ligatures w14:val="none"/>
              </w:rPr>
            </w:pPr>
            <w:r w:rsidRPr="00256B95">
              <w:rPr>
                <w:noProof/>
                <w:kern w:val="0"/>
                <w:shd w:val="clear" w:color="auto" w:fill="FF0000"/>
              </w:rPr>
              <w:drawing>
                <wp:inline distT="0" distB="0" distL="0" distR="0" wp14:anchorId="512D544A" wp14:editId="5307741F">
                  <wp:extent cx="372110" cy="372110"/>
                  <wp:effectExtent l="0" t="0" r="0" b="8890"/>
                  <wp:docPr id="2094961866" name="Graphic 9" descr="Badge Cros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52965" name="Graphic 1911152965" descr="Badge Cross outline"/>
                          <pic:cNvPicPr/>
                        </pic:nvPicPr>
                        <pic:blipFill>
                          <a:blip r:embed="rId15">
                            <a:extLst>
                              <a:ext uri="{96DAC541-7B7A-43D3-8B79-37D633B846F1}">
                                <asvg:svgBlip xmlns:asvg="http://schemas.microsoft.com/office/drawing/2016/SVG/main" r:embed="rId16"/>
                              </a:ext>
                            </a:extLst>
                          </a:blip>
                          <a:stretch>
                            <a:fillRect/>
                          </a:stretch>
                        </pic:blipFill>
                        <pic:spPr>
                          <a:xfrm>
                            <a:off x="0" y="0"/>
                            <a:ext cx="376224" cy="376224"/>
                          </a:xfrm>
                          <a:prstGeom prst="rect">
                            <a:avLst/>
                          </a:prstGeom>
                        </pic:spPr>
                      </pic:pic>
                    </a:graphicData>
                  </a:graphic>
                </wp:inline>
              </w:drawing>
            </w:r>
          </w:p>
        </w:tc>
        <w:tc>
          <w:tcPr>
            <w:tcW w:w="4474" w:type="dxa"/>
          </w:tcPr>
          <w:p w14:paraId="2E692048" w14:textId="77777777" w:rsidR="00904870" w:rsidRPr="00904870" w:rsidRDefault="00904870" w:rsidP="00F45552">
            <w:pPr>
              <w:rPr>
                <w:rFonts w:ascii="Calibri-Bold" w:eastAsia="Calibri-Bold" w:hAnsi="Calibri-Bold" w:cs="Calibri-Bold"/>
                <w:sz w:val="24"/>
                <w:szCs w:val="24"/>
              </w:rPr>
            </w:pPr>
            <w:hyperlink r:id="rId98">
              <w:r w:rsidRPr="0AA01ABF">
                <w:rPr>
                  <w:rStyle w:val="Hyperlink"/>
                  <w:rFonts w:ascii="Calibri-Bold" w:eastAsia="Calibri-Bold" w:hAnsi="Calibri-Bold" w:cs="Calibri-Bold"/>
                  <w:sz w:val="24"/>
                  <w:szCs w:val="24"/>
                </w:rPr>
                <w:t>https://rshp.scot/wp-content/uploads/2019/07/Sex-How-do-people-have-sex-Activity-plan.pdf</w:t>
              </w:r>
            </w:hyperlink>
            <w:r w:rsidRPr="0AA01ABF">
              <w:rPr>
                <w:rFonts w:ascii="Calibri-Bold" w:eastAsia="Calibri-Bold" w:hAnsi="Calibri-Bold" w:cs="Calibri-Bold"/>
                <w:sz w:val="24"/>
                <w:szCs w:val="24"/>
              </w:rPr>
              <w:t xml:space="preserve"> </w:t>
            </w:r>
          </w:p>
          <w:p w14:paraId="12084041" w14:textId="77777777" w:rsidR="00904870" w:rsidRDefault="00904870" w:rsidP="00F45552">
            <w:hyperlink r:id="rId99" w:anchor="sex" w:history="1">
              <w:r w:rsidRPr="00D058A3">
                <w:rPr>
                  <w:rStyle w:val="Hyperlink"/>
                </w:rPr>
                <w:t>https://rshp.scot/second-level/#sex</w:t>
              </w:r>
            </w:hyperlink>
            <w:r>
              <w:t xml:space="preserve"> </w:t>
            </w:r>
          </w:p>
          <w:p w14:paraId="6195A5C6" w14:textId="77777777" w:rsidR="00904870" w:rsidRDefault="00904870" w:rsidP="00F45552">
            <w:pPr>
              <w:jc w:val="both"/>
              <w:rPr>
                <w:b/>
                <w:bCs/>
                <w:sz w:val="36"/>
                <w:szCs w:val="36"/>
                <w:u w:val="single"/>
              </w:rPr>
            </w:pPr>
          </w:p>
        </w:tc>
        <w:tc>
          <w:tcPr>
            <w:tcW w:w="2805" w:type="dxa"/>
          </w:tcPr>
          <w:p w14:paraId="4505848E" w14:textId="77777777" w:rsidR="00904870" w:rsidRPr="00211865" w:rsidRDefault="00904870" w:rsidP="00F45552">
            <w:pPr>
              <w:rPr>
                <w:sz w:val="24"/>
                <w:szCs w:val="24"/>
              </w:rPr>
            </w:pPr>
            <w:r w:rsidRPr="00211865">
              <w:rPr>
                <w:sz w:val="24"/>
                <w:szCs w:val="24"/>
              </w:rPr>
              <w:t>Self/peer/teacher assessment</w:t>
            </w:r>
          </w:p>
          <w:p w14:paraId="7FBB1D70" w14:textId="77777777" w:rsidR="00904870" w:rsidRPr="00211865" w:rsidRDefault="00904870" w:rsidP="00F45552">
            <w:pPr>
              <w:rPr>
                <w:sz w:val="24"/>
                <w:szCs w:val="24"/>
              </w:rPr>
            </w:pPr>
            <w:r w:rsidRPr="00211865">
              <w:rPr>
                <w:sz w:val="24"/>
                <w:szCs w:val="24"/>
              </w:rPr>
              <w:t>Recording folders</w:t>
            </w:r>
          </w:p>
          <w:p w14:paraId="48655A6E" w14:textId="77777777" w:rsidR="00904870" w:rsidRPr="00211865" w:rsidRDefault="00904870" w:rsidP="00F45552">
            <w:pPr>
              <w:rPr>
                <w:sz w:val="24"/>
                <w:szCs w:val="24"/>
              </w:rPr>
            </w:pPr>
            <w:r w:rsidRPr="00211865">
              <w:rPr>
                <w:sz w:val="24"/>
                <w:szCs w:val="24"/>
              </w:rPr>
              <w:t xml:space="preserve">Photographs </w:t>
            </w:r>
          </w:p>
          <w:p w14:paraId="734B1AD4" w14:textId="77777777" w:rsidR="00904870" w:rsidRPr="00211865" w:rsidRDefault="00904870" w:rsidP="00F45552">
            <w:pPr>
              <w:rPr>
                <w:sz w:val="24"/>
                <w:szCs w:val="24"/>
              </w:rPr>
            </w:pPr>
            <w:r w:rsidRPr="00211865">
              <w:rPr>
                <w:sz w:val="24"/>
                <w:szCs w:val="24"/>
              </w:rPr>
              <w:t>Unit summary of activities matched to outcomes</w:t>
            </w:r>
          </w:p>
          <w:p w14:paraId="2351344C" w14:textId="77777777" w:rsidR="00904870" w:rsidRPr="00AB087F" w:rsidRDefault="00904870" w:rsidP="00F45552">
            <w:pPr>
              <w:rPr>
                <w:sz w:val="24"/>
                <w:szCs w:val="24"/>
              </w:rPr>
            </w:pPr>
            <w:r w:rsidRPr="00211865">
              <w:rPr>
                <w:sz w:val="24"/>
                <w:szCs w:val="24"/>
              </w:rPr>
              <w:t>Unit guidance from rshp.scot.gov website</w:t>
            </w:r>
          </w:p>
        </w:tc>
      </w:tr>
      <w:bookmarkEnd w:id="6"/>
    </w:tbl>
    <w:p w14:paraId="10503D72" w14:textId="77777777" w:rsidR="009A0EDF" w:rsidRDefault="009A0EDF" w:rsidP="00D53396">
      <w:pPr>
        <w:rPr>
          <w:sz w:val="24"/>
          <w:szCs w:val="24"/>
        </w:rPr>
      </w:pPr>
    </w:p>
    <w:p w14:paraId="71B092DE" w14:textId="77777777" w:rsidR="009A0EDF" w:rsidRDefault="009A0EDF" w:rsidP="00D53396">
      <w:pPr>
        <w:rPr>
          <w:sz w:val="24"/>
          <w:szCs w:val="24"/>
        </w:rPr>
      </w:pPr>
    </w:p>
    <w:p w14:paraId="61DAC87B" w14:textId="77777777" w:rsidR="009A0EDF" w:rsidRDefault="009A0EDF" w:rsidP="00D53396">
      <w:pPr>
        <w:rPr>
          <w:sz w:val="24"/>
          <w:szCs w:val="24"/>
        </w:rPr>
      </w:pPr>
    </w:p>
    <w:p w14:paraId="39F645B4" w14:textId="48179951" w:rsidR="004077A1" w:rsidRDefault="00780FA8" w:rsidP="00904870">
      <w:pPr>
        <w:rPr>
          <w:b/>
          <w:bCs/>
          <w:sz w:val="52"/>
          <w:szCs w:val="52"/>
        </w:rPr>
      </w:pPr>
      <w:r w:rsidRPr="00780FA8">
        <w:rPr>
          <w:b/>
          <w:bCs/>
          <w:sz w:val="52"/>
          <w:szCs w:val="52"/>
        </w:rPr>
        <w:t>Additional resources</w:t>
      </w:r>
    </w:p>
    <w:p w14:paraId="2D525DF5" w14:textId="77777777" w:rsidR="004077A1" w:rsidRPr="009627FD" w:rsidRDefault="004077A1">
      <w:pPr>
        <w:rPr>
          <w:sz w:val="24"/>
          <w:szCs w:val="24"/>
        </w:rPr>
      </w:pPr>
    </w:p>
    <w:p w14:paraId="54981445" w14:textId="77777777" w:rsidR="00336903" w:rsidRPr="00336903" w:rsidRDefault="00336903" w:rsidP="00336903">
      <w:pPr>
        <w:shd w:val="clear" w:color="auto" w:fill="FAFAFA"/>
        <w:spacing w:after="150" w:line="600" w:lineRule="atLeast"/>
        <w:outlineLvl w:val="0"/>
        <w:rPr>
          <w:rFonts w:ascii="Roboto" w:eastAsia="Times New Roman" w:hAnsi="Roboto" w:cs="Times New Roman"/>
          <w:b/>
          <w:bCs/>
          <w:color w:val="333333"/>
          <w:kern w:val="36"/>
          <w:sz w:val="48"/>
          <w:szCs w:val="48"/>
          <w:lang w:eastAsia="en-GB"/>
          <w14:ligatures w14:val="none"/>
        </w:rPr>
      </w:pPr>
      <w:r w:rsidRPr="00336903">
        <w:rPr>
          <w:rFonts w:ascii="Roboto" w:eastAsia="Times New Roman" w:hAnsi="Roboto" w:cs="Times New Roman"/>
          <w:b/>
          <w:bCs/>
          <w:color w:val="333333"/>
          <w:kern w:val="36"/>
          <w:sz w:val="48"/>
          <w:szCs w:val="48"/>
          <w:lang w:eastAsia="en-GB"/>
          <w14:ligatures w14:val="none"/>
        </w:rPr>
        <w:t>A summary of Relationships, Sexual Health and Parenthood (RSHP) resources</w:t>
      </w:r>
    </w:p>
    <w:p w14:paraId="1AB53541" w14:textId="7C275973" w:rsidR="004077A1" w:rsidRDefault="0086672A">
      <w:pPr>
        <w:rPr>
          <w:sz w:val="24"/>
          <w:szCs w:val="24"/>
        </w:rPr>
      </w:pPr>
      <w:hyperlink r:id="rId100" w:history="1">
        <w:r w:rsidRPr="0012362F">
          <w:rPr>
            <w:rStyle w:val="Hyperlink"/>
            <w:sz w:val="24"/>
            <w:szCs w:val="24"/>
          </w:rPr>
          <w:t>https://education.gov.scot/resources/a-summary-of-rshp-resources/</w:t>
        </w:r>
      </w:hyperlink>
      <w:r>
        <w:rPr>
          <w:sz w:val="24"/>
          <w:szCs w:val="24"/>
        </w:rPr>
        <w:t xml:space="preserve"> </w:t>
      </w:r>
    </w:p>
    <w:p w14:paraId="2EC00CE3" w14:textId="77777777" w:rsidR="00E33C93" w:rsidRDefault="00E33C93">
      <w:pPr>
        <w:rPr>
          <w:b/>
          <w:bCs/>
          <w:sz w:val="44"/>
          <w:szCs w:val="44"/>
        </w:rPr>
      </w:pPr>
    </w:p>
    <w:p w14:paraId="6B0C7564" w14:textId="2BC48F74" w:rsidR="00DD4F81" w:rsidRPr="000A695B" w:rsidRDefault="000A695B">
      <w:pPr>
        <w:rPr>
          <w:b/>
          <w:bCs/>
          <w:sz w:val="44"/>
          <w:szCs w:val="44"/>
        </w:rPr>
      </w:pPr>
      <w:r w:rsidRPr="000A695B">
        <w:rPr>
          <w:b/>
          <w:bCs/>
          <w:sz w:val="44"/>
          <w:szCs w:val="44"/>
        </w:rPr>
        <w:t>Milestones: Supporting learners with complex additional support needs</w:t>
      </w:r>
    </w:p>
    <w:p w14:paraId="2480CBE1" w14:textId="3696C938" w:rsidR="00DD4F81" w:rsidRDefault="00DD4F81">
      <w:pPr>
        <w:rPr>
          <w:sz w:val="24"/>
          <w:szCs w:val="24"/>
        </w:rPr>
      </w:pPr>
      <w:hyperlink r:id="rId101" w:history="1">
        <w:r w:rsidRPr="00581413">
          <w:rPr>
            <w:rStyle w:val="Hyperlink"/>
            <w:sz w:val="24"/>
            <w:szCs w:val="24"/>
          </w:rPr>
          <w:t>https://education.gov.scot/media/pcvpeaeg/milestones-supporting-learners-with-complex-asn.pdf</w:t>
        </w:r>
      </w:hyperlink>
      <w:r>
        <w:rPr>
          <w:sz w:val="24"/>
          <w:szCs w:val="24"/>
        </w:rPr>
        <w:t xml:space="preserve"> </w:t>
      </w:r>
    </w:p>
    <w:p w14:paraId="14D4DA82" w14:textId="77777777" w:rsidR="00DD4F81" w:rsidRPr="009627FD" w:rsidRDefault="00DD4F81">
      <w:pPr>
        <w:rPr>
          <w:sz w:val="24"/>
          <w:szCs w:val="24"/>
        </w:rPr>
      </w:pPr>
    </w:p>
    <w:p w14:paraId="121A3165" w14:textId="5FAB6090" w:rsidR="004077A1" w:rsidRPr="00BE1FE1" w:rsidRDefault="00BE1FE1">
      <w:pPr>
        <w:rPr>
          <w:b/>
          <w:bCs/>
          <w:sz w:val="44"/>
          <w:szCs w:val="44"/>
        </w:rPr>
      </w:pPr>
      <w:r w:rsidRPr="00BE1FE1">
        <w:rPr>
          <w:b/>
          <w:bCs/>
          <w:sz w:val="44"/>
          <w:szCs w:val="44"/>
        </w:rPr>
        <w:t>Heathy and Respect</w:t>
      </w:r>
    </w:p>
    <w:p w14:paraId="306F88C7" w14:textId="102884F1" w:rsidR="004077A1" w:rsidRPr="009627FD" w:rsidRDefault="00B54112">
      <w:pPr>
        <w:rPr>
          <w:sz w:val="24"/>
          <w:szCs w:val="24"/>
        </w:rPr>
      </w:pPr>
      <w:hyperlink r:id="rId102" w:history="1">
        <w:r w:rsidRPr="00B54112">
          <w:rPr>
            <w:rStyle w:val="Hyperlink"/>
            <w:sz w:val="24"/>
            <w:szCs w:val="24"/>
          </w:rPr>
          <w:t>ETU Pages – Healthy Respect</w:t>
        </w:r>
      </w:hyperlink>
    </w:p>
    <w:p w14:paraId="2630ECBB" w14:textId="77777777" w:rsidR="004077A1" w:rsidRPr="009627FD" w:rsidRDefault="004077A1">
      <w:pPr>
        <w:rPr>
          <w:sz w:val="24"/>
          <w:szCs w:val="24"/>
        </w:rPr>
      </w:pPr>
    </w:p>
    <w:p w14:paraId="3844524B" w14:textId="29CC8715" w:rsidR="004077A1" w:rsidRPr="007E01A7" w:rsidRDefault="004077A1" w:rsidP="0040265D">
      <w:pPr>
        <w:pStyle w:val="ListParagraph"/>
        <w:rPr>
          <w:sz w:val="24"/>
          <w:szCs w:val="24"/>
        </w:rPr>
      </w:pPr>
    </w:p>
    <w:sectPr w:rsidR="004077A1" w:rsidRPr="007E01A7" w:rsidSect="00904870">
      <w:headerReference w:type="default" r:id="rId103"/>
      <w:footerReference w:type="default" r:id="rId104"/>
      <w:headerReference w:type="first" r:id="rId105"/>
      <w:footerReference w:type="first" r:id="rId106"/>
      <w:pgSz w:w="23811" w:h="16838" w:orient="landscape" w:code="8"/>
      <w:pgMar w:top="964" w:right="1077" w:bottom="624" w:left="1077"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2C348" w14:textId="77777777" w:rsidR="00E01EBD" w:rsidRDefault="00E01EBD" w:rsidP="002A188B">
      <w:pPr>
        <w:spacing w:after="0" w:line="240" w:lineRule="auto"/>
      </w:pPr>
      <w:r>
        <w:separator/>
      </w:r>
    </w:p>
  </w:endnote>
  <w:endnote w:type="continuationSeparator" w:id="0">
    <w:p w14:paraId="2F7C65E1" w14:textId="77777777" w:rsidR="00E01EBD" w:rsidRDefault="00E01EBD" w:rsidP="002A18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Calibri-Bold">
    <w:altName w:val="Calibri"/>
    <w:panose1 w:val="00000000000000000000"/>
    <w:charset w:val="00"/>
    <w:family w:val="auto"/>
    <w:notTrueType/>
    <w:pitch w:val="default"/>
    <w:sig w:usb0="00000003" w:usb1="00000000" w:usb2="00000000" w:usb3="00000000" w:csb0="00000001" w:csb1="00000000"/>
  </w:font>
  <w:font w:name="Roboto">
    <w:charset w:val="00"/>
    <w:family w:val="auto"/>
    <w:pitch w:val="variable"/>
    <w:sig w:usb0="E0000AFF" w:usb1="5000217F" w:usb2="00000021"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8066709"/>
      <w:docPartObj>
        <w:docPartGallery w:val="Page Numbers (Bottom of Page)"/>
        <w:docPartUnique/>
      </w:docPartObj>
    </w:sdtPr>
    <w:sdtContent>
      <w:p w14:paraId="312C4444" w14:textId="289029DA" w:rsidR="005B7867" w:rsidRDefault="005B7867">
        <w:pPr>
          <w:pStyle w:val="Footer"/>
          <w:jc w:val="right"/>
        </w:pPr>
        <w:r>
          <w:fldChar w:fldCharType="begin"/>
        </w:r>
        <w:r>
          <w:instrText>PAGE   \* MERGEFORMAT</w:instrText>
        </w:r>
        <w:r>
          <w:fldChar w:fldCharType="separate"/>
        </w:r>
        <w:r>
          <w:t>2</w:t>
        </w:r>
        <w:r>
          <w:fldChar w:fldCharType="end"/>
        </w:r>
      </w:p>
    </w:sdtContent>
  </w:sdt>
  <w:p w14:paraId="6FF15EA9" w14:textId="502B2673" w:rsidR="003D5517" w:rsidRPr="005B32CB" w:rsidRDefault="003D5517">
    <w:pPr>
      <w:pStyle w:val="Footer"/>
      <w:rPr>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3788127"/>
      <w:docPartObj>
        <w:docPartGallery w:val="Page Numbers (Bottom of Page)"/>
        <w:docPartUnique/>
      </w:docPartObj>
    </w:sdtPr>
    <w:sdtContent>
      <w:p w14:paraId="69A63E17" w14:textId="77777777" w:rsidR="00842E74" w:rsidRDefault="00842E74">
        <w:pPr>
          <w:pStyle w:val="Footer"/>
          <w:jc w:val="right"/>
        </w:pPr>
        <w:r>
          <w:fldChar w:fldCharType="begin"/>
        </w:r>
        <w:r>
          <w:instrText>PAGE   \* MERGEFORMAT</w:instrText>
        </w:r>
        <w:r>
          <w:fldChar w:fldCharType="separate"/>
        </w:r>
        <w:r>
          <w:t>2</w:t>
        </w:r>
        <w:r>
          <w:fldChar w:fldCharType="end"/>
        </w:r>
      </w:p>
      <w:p w14:paraId="7593642E" w14:textId="0FDE9928" w:rsidR="00842E74" w:rsidRDefault="00000000">
        <w:pPr>
          <w:pStyle w:val="Footer"/>
          <w:jc w:val="right"/>
        </w:pPr>
      </w:p>
    </w:sdtContent>
  </w:sdt>
  <w:p w14:paraId="3BDF036E" w14:textId="77777777" w:rsidR="00842E74" w:rsidRDefault="00842E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1C9BC" w14:textId="77777777" w:rsidR="00E01EBD" w:rsidRDefault="00E01EBD" w:rsidP="002A188B">
      <w:pPr>
        <w:spacing w:after="0" w:line="240" w:lineRule="auto"/>
      </w:pPr>
      <w:r>
        <w:separator/>
      </w:r>
    </w:p>
  </w:footnote>
  <w:footnote w:type="continuationSeparator" w:id="0">
    <w:p w14:paraId="3E889742" w14:textId="77777777" w:rsidR="00E01EBD" w:rsidRDefault="00E01EBD" w:rsidP="002A18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682D1" w14:textId="7D7254B6" w:rsidR="002A188B" w:rsidRPr="0039468C" w:rsidRDefault="002A188B" w:rsidP="0039468C">
    <w:pPr>
      <w:jc w:val="center"/>
      <w:rPr>
        <w:b/>
        <w:bCs/>
        <w:sz w:val="36"/>
        <w:szCs w:val="36"/>
      </w:rPr>
    </w:pPr>
    <w:r w:rsidRPr="0039468C">
      <w:rPr>
        <w:b/>
        <w:bCs/>
        <w:sz w:val="48"/>
        <w:szCs w:val="48"/>
      </w:rPr>
      <w:t xml:space="preserve">Relationships, Sexual Health, and Parenthood (RSHP) </w:t>
    </w:r>
    <w:r w:rsidR="004F639B" w:rsidRPr="0039468C">
      <w:rPr>
        <w:b/>
        <w:bCs/>
        <w:sz w:val="48"/>
        <w:szCs w:val="48"/>
      </w:rPr>
      <w:t>Overview 20</w:t>
    </w:r>
    <w:r w:rsidR="005B7867">
      <w:rPr>
        <w:b/>
        <w:bCs/>
        <w:sz w:val="48"/>
        <w:szCs w:val="48"/>
      </w:rPr>
      <w:t>25</w:t>
    </w:r>
    <w:r w:rsidR="004F639B" w:rsidRPr="0039468C">
      <w:rPr>
        <w:b/>
        <w:bCs/>
        <w:sz w:val="48"/>
        <w:szCs w:val="48"/>
      </w:rPr>
      <w:t>-202</w:t>
    </w:r>
    <w:r w:rsidR="005B7867">
      <w:rPr>
        <w:b/>
        <w:bCs/>
        <w:sz w:val="48"/>
        <w:szCs w:val="48"/>
      </w:rPr>
      <w:t>6</w:t>
    </w:r>
    <w:r w:rsidR="00F3489F" w:rsidRPr="0039468C">
      <w:rPr>
        <w:b/>
        <w:bCs/>
        <w:sz w:val="36"/>
        <w:szCs w:val="36"/>
      </w:rPr>
      <w:t xml:space="preserve"> </w:t>
    </w:r>
    <w:r w:rsidR="00C6552C" w:rsidRPr="0039468C">
      <w:rPr>
        <w:b/>
        <w:bCs/>
        <w:sz w:val="36"/>
        <w:szCs w:val="36"/>
      </w:rPr>
      <w:t xml:space="preserve">         </w:t>
    </w:r>
    <w:r w:rsidR="00340DC3" w:rsidRPr="0039468C">
      <w:rPr>
        <w:b/>
        <w:bCs/>
        <w:noProof/>
        <w:sz w:val="36"/>
        <w:szCs w:val="36"/>
      </w:rPr>
      <w:drawing>
        <wp:inline distT="0" distB="0" distL="0" distR="0" wp14:anchorId="5A8FC4F0" wp14:editId="707B1948">
          <wp:extent cx="1504950" cy="803386"/>
          <wp:effectExtent l="0" t="0" r="0" b="0"/>
          <wp:docPr id="572464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7437" cy="810052"/>
                  </a:xfrm>
                  <a:prstGeom prst="rect">
                    <a:avLst/>
                  </a:prstGeom>
                  <a:noFill/>
                </pic:spPr>
              </pic:pic>
            </a:graphicData>
          </a:graphic>
        </wp:inline>
      </w:drawing>
    </w:r>
    <w:r w:rsidR="00C6552C" w:rsidRPr="0039468C">
      <w:rPr>
        <w:b/>
        <w:bCs/>
        <w:sz w:val="36"/>
        <w:szCs w:val="36"/>
      </w:rPr>
      <w:t xml:space="preserve">            </w:t>
    </w:r>
    <w:r w:rsidRPr="0039468C">
      <w:rPr>
        <w:b/>
        <w:bCs/>
        <w:sz w:val="36"/>
        <w:szCs w:val="36"/>
      </w:rPr>
      <w:t xml:space="preserve"> </w:t>
    </w:r>
    <w:r w:rsidR="00C6552C" w:rsidRPr="0039468C">
      <w:rPr>
        <w:b/>
        <w:bCs/>
        <w:noProof/>
        <w:sz w:val="36"/>
        <w:szCs w:val="36"/>
      </w:rPr>
      <w:drawing>
        <wp:inline distT="0" distB="0" distL="0" distR="0" wp14:anchorId="40F4E1F6" wp14:editId="539FEF6F">
          <wp:extent cx="741972" cy="863815"/>
          <wp:effectExtent l="0" t="0" r="1270" b="0"/>
          <wp:docPr id="2058571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2024" cy="875518"/>
                  </a:xfrm>
                  <a:prstGeom prst="rect">
                    <a:avLst/>
                  </a:prstGeom>
                  <a:noFill/>
                </pic:spPr>
              </pic:pic>
            </a:graphicData>
          </a:graphic>
        </wp:inline>
      </w:drawing>
    </w:r>
  </w:p>
  <w:p w14:paraId="43527AE0" w14:textId="77777777" w:rsidR="00D53396" w:rsidRDefault="00D53396">
    <w:pPr>
      <w:pStyle w:val="Header"/>
    </w:pPr>
  </w:p>
  <w:p w14:paraId="2BC7F58F" w14:textId="77777777" w:rsidR="00D53396" w:rsidRDefault="00D533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6D665" w14:textId="4E93CB58" w:rsidR="00291836" w:rsidRPr="0039468C" w:rsidRDefault="00291836" w:rsidP="00291836">
    <w:pPr>
      <w:jc w:val="center"/>
      <w:rPr>
        <w:b/>
        <w:bCs/>
        <w:sz w:val="36"/>
        <w:szCs w:val="36"/>
      </w:rPr>
    </w:pPr>
    <w:r w:rsidRPr="0039468C">
      <w:rPr>
        <w:b/>
        <w:bCs/>
        <w:sz w:val="48"/>
        <w:szCs w:val="48"/>
      </w:rPr>
      <w:t>Relationships, Sexual Health, and Parenthood (RSHP) Overview 202</w:t>
    </w:r>
    <w:r w:rsidR="005B7867">
      <w:rPr>
        <w:b/>
        <w:bCs/>
        <w:sz w:val="48"/>
        <w:szCs w:val="48"/>
      </w:rPr>
      <w:t>5 - 2026</w:t>
    </w:r>
    <w:r w:rsidRPr="0039468C">
      <w:rPr>
        <w:b/>
        <w:bCs/>
        <w:sz w:val="36"/>
        <w:szCs w:val="36"/>
      </w:rPr>
      <w:t xml:space="preserve">          </w:t>
    </w:r>
    <w:r w:rsidRPr="0039468C">
      <w:rPr>
        <w:b/>
        <w:bCs/>
        <w:noProof/>
        <w:sz w:val="36"/>
        <w:szCs w:val="36"/>
      </w:rPr>
      <w:drawing>
        <wp:inline distT="0" distB="0" distL="0" distR="0" wp14:anchorId="1BFBD788" wp14:editId="21A283F0">
          <wp:extent cx="1504950" cy="803386"/>
          <wp:effectExtent l="0" t="0" r="0" b="0"/>
          <wp:docPr id="508469397" name="Picture 2" descr="A blue circl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469397" name="Picture 2" descr="A blue circle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7437" cy="810052"/>
                  </a:xfrm>
                  <a:prstGeom prst="rect">
                    <a:avLst/>
                  </a:prstGeom>
                  <a:noFill/>
                </pic:spPr>
              </pic:pic>
            </a:graphicData>
          </a:graphic>
        </wp:inline>
      </w:drawing>
    </w:r>
    <w:r w:rsidRPr="0039468C">
      <w:rPr>
        <w:b/>
        <w:bCs/>
        <w:sz w:val="36"/>
        <w:szCs w:val="36"/>
      </w:rPr>
      <w:t xml:space="preserve">             </w:t>
    </w:r>
    <w:r w:rsidRPr="0039468C">
      <w:rPr>
        <w:b/>
        <w:bCs/>
        <w:noProof/>
        <w:sz w:val="36"/>
        <w:szCs w:val="36"/>
      </w:rPr>
      <w:drawing>
        <wp:inline distT="0" distB="0" distL="0" distR="0" wp14:anchorId="2F203D16" wp14:editId="72AC5871">
          <wp:extent cx="741972" cy="863815"/>
          <wp:effectExtent l="0" t="0" r="1270" b="0"/>
          <wp:docPr id="598672633" name="Picture 1" descr="A red anchor with a rope and a yellow r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672633" name="Picture 1" descr="A red anchor with a rope and a yellow rope&#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2024" cy="875518"/>
                  </a:xfrm>
                  <a:prstGeom prst="rect">
                    <a:avLst/>
                  </a:prstGeom>
                  <a:noFill/>
                </pic:spPr>
              </pic:pic>
            </a:graphicData>
          </a:graphic>
        </wp:inline>
      </w:drawing>
    </w:r>
  </w:p>
  <w:p w14:paraId="67DEC94D" w14:textId="77777777" w:rsidR="00291836" w:rsidRDefault="002918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87C1E"/>
    <w:multiLevelType w:val="hybridMultilevel"/>
    <w:tmpl w:val="D1982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528C3A"/>
    <w:multiLevelType w:val="hybridMultilevel"/>
    <w:tmpl w:val="F7C265AC"/>
    <w:lvl w:ilvl="0" w:tplc="EFE25C28">
      <w:start w:val="1"/>
      <w:numFmt w:val="bullet"/>
      <w:lvlText w:val=""/>
      <w:lvlJc w:val="left"/>
      <w:pPr>
        <w:ind w:left="720" w:hanging="360"/>
      </w:pPr>
      <w:rPr>
        <w:rFonts w:ascii="Symbol" w:hAnsi="Symbol" w:hint="default"/>
      </w:rPr>
    </w:lvl>
    <w:lvl w:ilvl="1" w:tplc="D53AB3FC">
      <w:start w:val="1"/>
      <w:numFmt w:val="bullet"/>
      <w:lvlText w:val="o"/>
      <w:lvlJc w:val="left"/>
      <w:pPr>
        <w:ind w:left="1440" w:hanging="360"/>
      </w:pPr>
      <w:rPr>
        <w:rFonts w:ascii="Courier New" w:hAnsi="Courier New" w:hint="default"/>
      </w:rPr>
    </w:lvl>
    <w:lvl w:ilvl="2" w:tplc="3D069D10">
      <w:start w:val="1"/>
      <w:numFmt w:val="bullet"/>
      <w:lvlText w:val=""/>
      <w:lvlJc w:val="left"/>
      <w:pPr>
        <w:ind w:left="2160" w:hanging="360"/>
      </w:pPr>
      <w:rPr>
        <w:rFonts w:ascii="Wingdings" w:hAnsi="Wingdings" w:hint="default"/>
      </w:rPr>
    </w:lvl>
    <w:lvl w:ilvl="3" w:tplc="E9ACFA64">
      <w:start w:val="1"/>
      <w:numFmt w:val="bullet"/>
      <w:lvlText w:val=""/>
      <w:lvlJc w:val="left"/>
      <w:pPr>
        <w:ind w:left="2880" w:hanging="360"/>
      </w:pPr>
      <w:rPr>
        <w:rFonts w:ascii="Symbol" w:hAnsi="Symbol" w:hint="default"/>
      </w:rPr>
    </w:lvl>
    <w:lvl w:ilvl="4" w:tplc="81806ABA">
      <w:start w:val="1"/>
      <w:numFmt w:val="bullet"/>
      <w:lvlText w:val="o"/>
      <w:lvlJc w:val="left"/>
      <w:pPr>
        <w:ind w:left="3600" w:hanging="360"/>
      </w:pPr>
      <w:rPr>
        <w:rFonts w:ascii="Courier New" w:hAnsi="Courier New" w:hint="default"/>
      </w:rPr>
    </w:lvl>
    <w:lvl w:ilvl="5" w:tplc="F5F2E2C8">
      <w:start w:val="1"/>
      <w:numFmt w:val="bullet"/>
      <w:lvlText w:val=""/>
      <w:lvlJc w:val="left"/>
      <w:pPr>
        <w:ind w:left="4320" w:hanging="360"/>
      </w:pPr>
      <w:rPr>
        <w:rFonts w:ascii="Wingdings" w:hAnsi="Wingdings" w:hint="default"/>
      </w:rPr>
    </w:lvl>
    <w:lvl w:ilvl="6" w:tplc="D43A3C2C">
      <w:start w:val="1"/>
      <w:numFmt w:val="bullet"/>
      <w:lvlText w:val=""/>
      <w:lvlJc w:val="left"/>
      <w:pPr>
        <w:ind w:left="5040" w:hanging="360"/>
      </w:pPr>
      <w:rPr>
        <w:rFonts w:ascii="Symbol" w:hAnsi="Symbol" w:hint="default"/>
      </w:rPr>
    </w:lvl>
    <w:lvl w:ilvl="7" w:tplc="EC5C4CB6">
      <w:start w:val="1"/>
      <w:numFmt w:val="bullet"/>
      <w:lvlText w:val="o"/>
      <w:lvlJc w:val="left"/>
      <w:pPr>
        <w:ind w:left="5760" w:hanging="360"/>
      </w:pPr>
      <w:rPr>
        <w:rFonts w:ascii="Courier New" w:hAnsi="Courier New" w:hint="default"/>
      </w:rPr>
    </w:lvl>
    <w:lvl w:ilvl="8" w:tplc="52EA2F78">
      <w:start w:val="1"/>
      <w:numFmt w:val="bullet"/>
      <w:lvlText w:val=""/>
      <w:lvlJc w:val="left"/>
      <w:pPr>
        <w:ind w:left="6480" w:hanging="360"/>
      </w:pPr>
      <w:rPr>
        <w:rFonts w:ascii="Wingdings" w:hAnsi="Wingdings" w:hint="default"/>
      </w:rPr>
    </w:lvl>
  </w:abstractNum>
  <w:abstractNum w:abstractNumId="2" w15:restartNumberingAfterBreak="0">
    <w:nsid w:val="0A8D0461"/>
    <w:multiLevelType w:val="hybridMultilevel"/>
    <w:tmpl w:val="5C5E0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476501"/>
    <w:multiLevelType w:val="hybridMultilevel"/>
    <w:tmpl w:val="975AE13E"/>
    <w:lvl w:ilvl="0" w:tplc="08090001">
      <w:start w:val="1"/>
      <w:numFmt w:val="bullet"/>
      <w:lvlText w:val=""/>
      <w:lvlJc w:val="left"/>
      <w:pPr>
        <w:ind w:left="720" w:hanging="360"/>
      </w:pPr>
      <w:rPr>
        <w:rFonts w:ascii="Symbol" w:hAnsi="Symbol" w:hint="default"/>
      </w:rPr>
    </w:lvl>
    <w:lvl w:ilvl="1" w:tplc="C99E63D4">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2E177C"/>
    <w:multiLevelType w:val="hybridMultilevel"/>
    <w:tmpl w:val="248C8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904537"/>
    <w:multiLevelType w:val="hybridMultilevel"/>
    <w:tmpl w:val="37621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170F79"/>
    <w:multiLevelType w:val="hybridMultilevel"/>
    <w:tmpl w:val="78247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6E1BB7"/>
    <w:multiLevelType w:val="hybridMultilevel"/>
    <w:tmpl w:val="D4821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EC50CE"/>
    <w:multiLevelType w:val="hybridMultilevel"/>
    <w:tmpl w:val="7592E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AA6B40"/>
    <w:multiLevelType w:val="hybridMultilevel"/>
    <w:tmpl w:val="CE7CD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DA7306"/>
    <w:multiLevelType w:val="hybridMultilevel"/>
    <w:tmpl w:val="23248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50700A"/>
    <w:multiLevelType w:val="hybridMultilevel"/>
    <w:tmpl w:val="F182C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5651866"/>
    <w:multiLevelType w:val="hybridMultilevel"/>
    <w:tmpl w:val="74EAD7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BFA2030"/>
    <w:multiLevelType w:val="hybridMultilevel"/>
    <w:tmpl w:val="74CE7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9D3EFB"/>
    <w:multiLevelType w:val="hybridMultilevel"/>
    <w:tmpl w:val="11344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3802A8"/>
    <w:multiLevelType w:val="hybridMultilevel"/>
    <w:tmpl w:val="0F56B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EB5258"/>
    <w:multiLevelType w:val="hybridMultilevel"/>
    <w:tmpl w:val="89CE1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1D97612"/>
    <w:multiLevelType w:val="hybridMultilevel"/>
    <w:tmpl w:val="E2CC4DA8"/>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18" w15:restartNumberingAfterBreak="0">
    <w:nsid w:val="4E0266F2"/>
    <w:multiLevelType w:val="hybridMultilevel"/>
    <w:tmpl w:val="2422B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49400F7"/>
    <w:multiLevelType w:val="hybridMultilevel"/>
    <w:tmpl w:val="507C3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80F7A6D"/>
    <w:multiLevelType w:val="hybridMultilevel"/>
    <w:tmpl w:val="045ED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93E70B5"/>
    <w:multiLevelType w:val="hybridMultilevel"/>
    <w:tmpl w:val="25825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B80094F"/>
    <w:multiLevelType w:val="hybridMultilevel"/>
    <w:tmpl w:val="F588E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C4519C3"/>
    <w:multiLevelType w:val="hybridMultilevel"/>
    <w:tmpl w:val="286AD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D70564E"/>
    <w:multiLevelType w:val="hybridMultilevel"/>
    <w:tmpl w:val="853CE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1280F15"/>
    <w:multiLevelType w:val="hybridMultilevel"/>
    <w:tmpl w:val="A03223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6495D71"/>
    <w:multiLevelType w:val="hybridMultilevel"/>
    <w:tmpl w:val="E264B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9E366C8"/>
    <w:multiLevelType w:val="hybridMultilevel"/>
    <w:tmpl w:val="954CE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CA365C7"/>
    <w:multiLevelType w:val="hybridMultilevel"/>
    <w:tmpl w:val="8D2C5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0193B83"/>
    <w:multiLevelType w:val="hybridMultilevel"/>
    <w:tmpl w:val="27B84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68B0AC1"/>
    <w:multiLevelType w:val="hybridMultilevel"/>
    <w:tmpl w:val="7D022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B913609"/>
    <w:multiLevelType w:val="hybridMultilevel"/>
    <w:tmpl w:val="8E4EBF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5647573">
    <w:abstractNumId w:val="1"/>
  </w:num>
  <w:num w:numId="2" w16cid:durableId="691035771">
    <w:abstractNumId w:val="26"/>
  </w:num>
  <w:num w:numId="3" w16cid:durableId="1410887799">
    <w:abstractNumId w:val="25"/>
  </w:num>
  <w:num w:numId="4" w16cid:durableId="848371099">
    <w:abstractNumId w:val="31"/>
  </w:num>
  <w:num w:numId="5" w16cid:durableId="1593659127">
    <w:abstractNumId w:val="8"/>
  </w:num>
  <w:num w:numId="6" w16cid:durableId="557670671">
    <w:abstractNumId w:val="12"/>
  </w:num>
  <w:num w:numId="7" w16cid:durableId="987631084">
    <w:abstractNumId w:val="23"/>
  </w:num>
  <w:num w:numId="8" w16cid:durableId="311953788">
    <w:abstractNumId w:val="3"/>
  </w:num>
  <w:num w:numId="9" w16cid:durableId="614602446">
    <w:abstractNumId w:val="0"/>
  </w:num>
  <w:num w:numId="10" w16cid:durableId="2046447533">
    <w:abstractNumId w:val="24"/>
  </w:num>
  <w:num w:numId="11" w16cid:durableId="1526552657">
    <w:abstractNumId w:val="19"/>
  </w:num>
  <w:num w:numId="12" w16cid:durableId="1787575681">
    <w:abstractNumId w:val="16"/>
  </w:num>
  <w:num w:numId="13" w16cid:durableId="191189783">
    <w:abstractNumId w:val="21"/>
  </w:num>
  <w:num w:numId="14" w16cid:durableId="1602570869">
    <w:abstractNumId w:val="9"/>
  </w:num>
  <w:num w:numId="15" w16cid:durableId="1443039760">
    <w:abstractNumId w:val="17"/>
  </w:num>
  <w:num w:numId="16" w16cid:durableId="392310553">
    <w:abstractNumId w:val="6"/>
  </w:num>
  <w:num w:numId="17" w16cid:durableId="1261796861">
    <w:abstractNumId w:val="5"/>
  </w:num>
  <w:num w:numId="18" w16cid:durableId="1243445675">
    <w:abstractNumId w:val="28"/>
  </w:num>
  <w:num w:numId="19" w16cid:durableId="2004429630">
    <w:abstractNumId w:val="10"/>
  </w:num>
  <w:num w:numId="20" w16cid:durableId="1567376968">
    <w:abstractNumId w:val="27"/>
  </w:num>
  <w:num w:numId="21" w16cid:durableId="1045368132">
    <w:abstractNumId w:val="7"/>
  </w:num>
  <w:num w:numId="22" w16cid:durableId="1717314856">
    <w:abstractNumId w:val="14"/>
  </w:num>
  <w:num w:numId="23" w16cid:durableId="215514269">
    <w:abstractNumId w:val="22"/>
  </w:num>
  <w:num w:numId="24" w16cid:durableId="1670937858">
    <w:abstractNumId w:val="15"/>
  </w:num>
  <w:num w:numId="25" w16cid:durableId="923418663">
    <w:abstractNumId w:val="20"/>
  </w:num>
  <w:num w:numId="26" w16cid:durableId="514156544">
    <w:abstractNumId w:val="11"/>
  </w:num>
  <w:num w:numId="27" w16cid:durableId="2021273557">
    <w:abstractNumId w:val="13"/>
  </w:num>
  <w:num w:numId="28" w16cid:durableId="1794404019">
    <w:abstractNumId w:val="2"/>
  </w:num>
  <w:num w:numId="29" w16cid:durableId="2145468194">
    <w:abstractNumId w:val="18"/>
  </w:num>
  <w:num w:numId="30" w16cid:durableId="2140295286">
    <w:abstractNumId w:val="30"/>
  </w:num>
  <w:num w:numId="31" w16cid:durableId="140540008">
    <w:abstractNumId w:val="29"/>
  </w:num>
  <w:num w:numId="32" w16cid:durableId="5313059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91D"/>
    <w:rsid w:val="0000682A"/>
    <w:rsid w:val="00013242"/>
    <w:rsid w:val="00013503"/>
    <w:rsid w:val="00013F73"/>
    <w:rsid w:val="00014FC7"/>
    <w:rsid w:val="000209CC"/>
    <w:rsid w:val="00020DFE"/>
    <w:rsid w:val="0002121B"/>
    <w:rsid w:val="00024F40"/>
    <w:rsid w:val="000304CD"/>
    <w:rsid w:val="000326C8"/>
    <w:rsid w:val="000332FB"/>
    <w:rsid w:val="00033BBF"/>
    <w:rsid w:val="00036E89"/>
    <w:rsid w:val="00037829"/>
    <w:rsid w:val="00042021"/>
    <w:rsid w:val="00044E27"/>
    <w:rsid w:val="0004755F"/>
    <w:rsid w:val="00060BDE"/>
    <w:rsid w:val="00061F67"/>
    <w:rsid w:val="00065C87"/>
    <w:rsid w:val="0007004B"/>
    <w:rsid w:val="000730D8"/>
    <w:rsid w:val="00077697"/>
    <w:rsid w:val="00080551"/>
    <w:rsid w:val="00094AED"/>
    <w:rsid w:val="000A4A69"/>
    <w:rsid w:val="000A4DAC"/>
    <w:rsid w:val="000A695B"/>
    <w:rsid w:val="000B27EB"/>
    <w:rsid w:val="000B4CD6"/>
    <w:rsid w:val="000C3B79"/>
    <w:rsid w:val="000C4D2C"/>
    <w:rsid w:val="000D096A"/>
    <w:rsid w:val="000D0A0C"/>
    <w:rsid w:val="000D27BC"/>
    <w:rsid w:val="000D4E2B"/>
    <w:rsid w:val="000D5279"/>
    <w:rsid w:val="000D79EF"/>
    <w:rsid w:val="000E5092"/>
    <w:rsid w:val="000E5C24"/>
    <w:rsid w:val="000F23BD"/>
    <w:rsid w:val="000F7E21"/>
    <w:rsid w:val="00104CBE"/>
    <w:rsid w:val="00106638"/>
    <w:rsid w:val="00113453"/>
    <w:rsid w:val="001200DF"/>
    <w:rsid w:val="00120937"/>
    <w:rsid w:val="00122F55"/>
    <w:rsid w:val="00126077"/>
    <w:rsid w:val="001277FD"/>
    <w:rsid w:val="001326F9"/>
    <w:rsid w:val="00136156"/>
    <w:rsid w:val="00142A74"/>
    <w:rsid w:val="00150954"/>
    <w:rsid w:val="00151E85"/>
    <w:rsid w:val="001549CF"/>
    <w:rsid w:val="00154C51"/>
    <w:rsid w:val="00160D9F"/>
    <w:rsid w:val="001610CF"/>
    <w:rsid w:val="001634C4"/>
    <w:rsid w:val="0017043B"/>
    <w:rsid w:val="001817D6"/>
    <w:rsid w:val="0019283F"/>
    <w:rsid w:val="001943D6"/>
    <w:rsid w:val="00196241"/>
    <w:rsid w:val="00197D1B"/>
    <w:rsid w:val="001A10CD"/>
    <w:rsid w:val="001A454A"/>
    <w:rsid w:val="001A49D7"/>
    <w:rsid w:val="001A6DD0"/>
    <w:rsid w:val="001C0DBC"/>
    <w:rsid w:val="001C3B3D"/>
    <w:rsid w:val="001C45EE"/>
    <w:rsid w:val="001C4623"/>
    <w:rsid w:val="001C5480"/>
    <w:rsid w:val="001C54CA"/>
    <w:rsid w:val="001C5A4B"/>
    <w:rsid w:val="001C6A83"/>
    <w:rsid w:val="001D0B10"/>
    <w:rsid w:val="001D4A8D"/>
    <w:rsid w:val="001E11E7"/>
    <w:rsid w:val="001E4E4D"/>
    <w:rsid w:val="001F3280"/>
    <w:rsid w:val="001F53E1"/>
    <w:rsid w:val="001F5934"/>
    <w:rsid w:val="001F644C"/>
    <w:rsid w:val="001F7766"/>
    <w:rsid w:val="00201BEF"/>
    <w:rsid w:val="00201D2B"/>
    <w:rsid w:val="002041F3"/>
    <w:rsid w:val="00207172"/>
    <w:rsid w:val="0021084C"/>
    <w:rsid w:val="00211865"/>
    <w:rsid w:val="0021496A"/>
    <w:rsid w:val="002179C2"/>
    <w:rsid w:val="00221A47"/>
    <w:rsid w:val="00227308"/>
    <w:rsid w:val="00227FF4"/>
    <w:rsid w:val="002304A8"/>
    <w:rsid w:val="0023155C"/>
    <w:rsid w:val="00231C4B"/>
    <w:rsid w:val="00232421"/>
    <w:rsid w:val="00232C7D"/>
    <w:rsid w:val="00242EA0"/>
    <w:rsid w:val="002438C9"/>
    <w:rsid w:val="00250AC8"/>
    <w:rsid w:val="00253B5D"/>
    <w:rsid w:val="00256B95"/>
    <w:rsid w:val="00257856"/>
    <w:rsid w:val="00263264"/>
    <w:rsid w:val="00266A6B"/>
    <w:rsid w:val="0027057D"/>
    <w:rsid w:val="00271621"/>
    <w:rsid w:val="00271D7B"/>
    <w:rsid w:val="002750BC"/>
    <w:rsid w:val="00276A59"/>
    <w:rsid w:val="00280885"/>
    <w:rsid w:val="002842FC"/>
    <w:rsid w:val="00290BD6"/>
    <w:rsid w:val="00291836"/>
    <w:rsid w:val="002A03E5"/>
    <w:rsid w:val="002A08C3"/>
    <w:rsid w:val="002A0A4F"/>
    <w:rsid w:val="002A188B"/>
    <w:rsid w:val="002A31A6"/>
    <w:rsid w:val="002A6AD9"/>
    <w:rsid w:val="002B15C2"/>
    <w:rsid w:val="002B1B48"/>
    <w:rsid w:val="002B1B9D"/>
    <w:rsid w:val="002C6059"/>
    <w:rsid w:val="002D155C"/>
    <w:rsid w:val="002D25B5"/>
    <w:rsid w:val="002D4742"/>
    <w:rsid w:val="002D5666"/>
    <w:rsid w:val="002E2CDA"/>
    <w:rsid w:val="002E431D"/>
    <w:rsid w:val="002F0943"/>
    <w:rsid w:val="002F0F20"/>
    <w:rsid w:val="002F7A47"/>
    <w:rsid w:val="00302DF1"/>
    <w:rsid w:val="003128CB"/>
    <w:rsid w:val="00312995"/>
    <w:rsid w:val="003144DC"/>
    <w:rsid w:val="00315E7E"/>
    <w:rsid w:val="003167A6"/>
    <w:rsid w:val="003219FE"/>
    <w:rsid w:val="003313F9"/>
    <w:rsid w:val="00332FFB"/>
    <w:rsid w:val="00334920"/>
    <w:rsid w:val="00336903"/>
    <w:rsid w:val="00340DC3"/>
    <w:rsid w:val="00345695"/>
    <w:rsid w:val="00350CC0"/>
    <w:rsid w:val="003514F7"/>
    <w:rsid w:val="003528F9"/>
    <w:rsid w:val="00352F34"/>
    <w:rsid w:val="00355666"/>
    <w:rsid w:val="003724C4"/>
    <w:rsid w:val="0037381D"/>
    <w:rsid w:val="00377CA3"/>
    <w:rsid w:val="00380B55"/>
    <w:rsid w:val="00383EF4"/>
    <w:rsid w:val="00385F2B"/>
    <w:rsid w:val="00386C44"/>
    <w:rsid w:val="00387C10"/>
    <w:rsid w:val="0039468C"/>
    <w:rsid w:val="00395C73"/>
    <w:rsid w:val="003A0645"/>
    <w:rsid w:val="003A1A28"/>
    <w:rsid w:val="003A1F5D"/>
    <w:rsid w:val="003A5D8F"/>
    <w:rsid w:val="003B78A5"/>
    <w:rsid w:val="003C024E"/>
    <w:rsid w:val="003C0285"/>
    <w:rsid w:val="003C4AE2"/>
    <w:rsid w:val="003C4B0E"/>
    <w:rsid w:val="003D017A"/>
    <w:rsid w:val="003D20DF"/>
    <w:rsid w:val="003D38EF"/>
    <w:rsid w:val="003D4E9B"/>
    <w:rsid w:val="003D5517"/>
    <w:rsid w:val="003E0285"/>
    <w:rsid w:val="003E2943"/>
    <w:rsid w:val="003E74C1"/>
    <w:rsid w:val="003F3E45"/>
    <w:rsid w:val="003F5B28"/>
    <w:rsid w:val="003F7BFD"/>
    <w:rsid w:val="004014AE"/>
    <w:rsid w:val="0040265D"/>
    <w:rsid w:val="00405239"/>
    <w:rsid w:val="004072E7"/>
    <w:rsid w:val="004077A1"/>
    <w:rsid w:val="00410986"/>
    <w:rsid w:val="00410F2F"/>
    <w:rsid w:val="00414577"/>
    <w:rsid w:val="004171F2"/>
    <w:rsid w:val="00423CE9"/>
    <w:rsid w:val="00425D7A"/>
    <w:rsid w:val="00427657"/>
    <w:rsid w:val="004333DA"/>
    <w:rsid w:val="004363D8"/>
    <w:rsid w:val="0044130B"/>
    <w:rsid w:val="004415CE"/>
    <w:rsid w:val="004461C5"/>
    <w:rsid w:val="00446812"/>
    <w:rsid w:val="00450CA0"/>
    <w:rsid w:val="00454E8D"/>
    <w:rsid w:val="0046176D"/>
    <w:rsid w:val="00466677"/>
    <w:rsid w:val="00470140"/>
    <w:rsid w:val="0047361D"/>
    <w:rsid w:val="00474CB8"/>
    <w:rsid w:val="004776EE"/>
    <w:rsid w:val="004805D6"/>
    <w:rsid w:val="0048517E"/>
    <w:rsid w:val="00486F16"/>
    <w:rsid w:val="00486F67"/>
    <w:rsid w:val="00490F91"/>
    <w:rsid w:val="004943E8"/>
    <w:rsid w:val="004A135C"/>
    <w:rsid w:val="004A4113"/>
    <w:rsid w:val="004A4ADA"/>
    <w:rsid w:val="004A7910"/>
    <w:rsid w:val="004B035E"/>
    <w:rsid w:val="004B645B"/>
    <w:rsid w:val="004C39D3"/>
    <w:rsid w:val="004C42C2"/>
    <w:rsid w:val="004D0348"/>
    <w:rsid w:val="004D2A85"/>
    <w:rsid w:val="004D49CD"/>
    <w:rsid w:val="004D54B2"/>
    <w:rsid w:val="004E4A4A"/>
    <w:rsid w:val="004E5104"/>
    <w:rsid w:val="004E5505"/>
    <w:rsid w:val="004F4123"/>
    <w:rsid w:val="004F56E3"/>
    <w:rsid w:val="004F639B"/>
    <w:rsid w:val="0050142C"/>
    <w:rsid w:val="005032E1"/>
    <w:rsid w:val="00507BB6"/>
    <w:rsid w:val="00507F13"/>
    <w:rsid w:val="00511D4D"/>
    <w:rsid w:val="00512A72"/>
    <w:rsid w:val="00512CD2"/>
    <w:rsid w:val="00522AE3"/>
    <w:rsid w:val="0052422F"/>
    <w:rsid w:val="00530EE9"/>
    <w:rsid w:val="005319D9"/>
    <w:rsid w:val="00537F16"/>
    <w:rsid w:val="00540AF0"/>
    <w:rsid w:val="00541ED9"/>
    <w:rsid w:val="00543E92"/>
    <w:rsid w:val="00550CDD"/>
    <w:rsid w:val="00552B8D"/>
    <w:rsid w:val="00555319"/>
    <w:rsid w:val="005633ED"/>
    <w:rsid w:val="0057326C"/>
    <w:rsid w:val="005810C2"/>
    <w:rsid w:val="0058131A"/>
    <w:rsid w:val="005820A7"/>
    <w:rsid w:val="005854E8"/>
    <w:rsid w:val="005861F6"/>
    <w:rsid w:val="00594358"/>
    <w:rsid w:val="00595F87"/>
    <w:rsid w:val="00596649"/>
    <w:rsid w:val="00596C14"/>
    <w:rsid w:val="00596F3E"/>
    <w:rsid w:val="005A4812"/>
    <w:rsid w:val="005A4D28"/>
    <w:rsid w:val="005A500D"/>
    <w:rsid w:val="005B32CB"/>
    <w:rsid w:val="005B7867"/>
    <w:rsid w:val="005C310E"/>
    <w:rsid w:val="005C7F95"/>
    <w:rsid w:val="005D3FE5"/>
    <w:rsid w:val="005D40A5"/>
    <w:rsid w:val="005E322B"/>
    <w:rsid w:val="005F39BC"/>
    <w:rsid w:val="00601C74"/>
    <w:rsid w:val="00601DBD"/>
    <w:rsid w:val="006058F2"/>
    <w:rsid w:val="00620970"/>
    <w:rsid w:val="00624F4E"/>
    <w:rsid w:val="006302D4"/>
    <w:rsid w:val="00632E0C"/>
    <w:rsid w:val="0063611C"/>
    <w:rsid w:val="00650C85"/>
    <w:rsid w:val="006526A1"/>
    <w:rsid w:val="00656D68"/>
    <w:rsid w:val="00661120"/>
    <w:rsid w:val="00663422"/>
    <w:rsid w:val="00663E32"/>
    <w:rsid w:val="00664765"/>
    <w:rsid w:val="00666ACD"/>
    <w:rsid w:val="00666E00"/>
    <w:rsid w:val="00673FE5"/>
    <w:rsid w:val="0068318A"/>
    <w:rsid w:val="0069034B"/>
    <w:rsid w:val="00693895"/>
    <w:rsid w:val="00697466"/>
    <w:rsid w:val="006A7B56"/>
    <w:rsid w:val="006B0620"/>
    <w:rsid w:val="006B507E"/>
    <w:rsid w:val="006B6919"/>
    <w:rsid w:val="006B6A58"/>
    <w:rsid w:val="006B7E88"/>
    <w:rsid w:val="006C3006"/>
    <w:rsid w:val="006C3E74"/>
    <w:rsid w:val="006C6AE6"/>
    <w:rsid w:val="006D25C9"/>
    <w:rsid w:val="006D5C20"/>
    <w:rsid w:val="006D5F8E"/>
    <w:rsid w:val="006E0175"/>
    <w:rsid w:val="006E23D5"/>
    <w:rsid w:val="006F10BB"/>
    <w:rsid w:val="007031F6"/>
    <w:rsid w:val="00706F32"/>
    <w:rsid w:val="00707A59"/>
    <w:rsid w:val="0071248C"/>
    <w:rsid w:val="00720B84"/>
    <w:rsid w:val="007228AA"/>
    <w:rsid w:val="00727044"/>
    <w:rsid w:val="00727DEF"/>
    <w:rsid w:val="00730C42"/>
    <w:rsid w:val="00735E44"/>
    <w:rsid w:val="0073605F"/>
    <w:rsid w:val="00742391"/>
    <w:rsid w:val="00745987"/>
    <w:rsid w:val="00752F85"/>
    <w:rsid w:val="0076340D"/>
    <w:rsid w:val="00765CE8"/>
    <w:rsid w:val="00772E16"/>
    <w:rsid w:val="00773F0F"/>
    <w:rsid w:val="00780FA8"/>
    <w:rsid w:val="0078493C"/>
    <w:rsid w:val="00785C96"/>
    <w:rsid w:val="007870A7"/>
    <w:rsid w:val="0079184F"/>
    <w:rsid w:val="007927DF"/>
    <w:rsid w:val="0079389B"/>
    <w:rsid w:val="007956C7"/>
    <w:rsid w:val="00796931"/>
    <w:rsid w:val="007979C1"/>
    <w:rsid w:val="007A3D99"/>
    <w:rsid w:val="007A3EE4"/>
    <w:rsid w:val="007A458C"/>
    <w:rsid w:val="007A6E19"/>
    <w:rsid w:val="007B0C19"/>
    <w:rsid w:val="007B226B"/>
    <w:rsid w:val="007B2C89"/>
    <w:rsid w:val="007B320C"/>
    <w:rsid w:val="007B53A7"/>
    <w:rsid w:val="007B65C0"/>
    <w:rsid w:val="007B666F"/>
    <w:rsid w:val="007C40CA"/>
    <w:rsid w:val="007C4B76"/>
    <w:rsid w:val="007D2FCA"/>
    <w:rsid w:val="007D2FFA"/>
    <w:rsid w:val="007D40E6"/>
    <w:rsid w:val="007D4249"/>
    <w:rsid w:val="007D68C7"/>
    <w:rsid w:val="007E01A7"/>
    <w:rsid w:val="007E0403"/>
    <w:rsid w:val="007E3812"/>
    <w:rsid w:val="007E6DEA"/>
    <w:rsid w:val="00800B7B"/>
    <w:rsid w:val="00801225"/>
    <w:rsid w:val="008013AC"/>
    <w:rsid w:val="00801C5C"/>
    <w:rsid w:val="00802727"/>
    <w:rsid w:val="00803AFF"/>
    <w:rsid w:val="00804270"/>
    <w:rsid w:val="00805C81"/>
    <w:rsid w:val="008125E4"/>
    <w:rsid w:val="00815C06"/>
    <w:rsid w:val="00817747"/>
    <w:rsid w:val="00833549"/>
    <w:rsid w:val="00833EC5"/>
    <w:rsid w:val="00842855"/>
    <w:rsid w:val="00842E74"/>
    <w:rsid w:val="00845C23"/>
    <w:rsid w:val="00846ADA"/>
    <w:rsid w:val="00847A4B"/>
    <w:rsid w:val="0085066F"/>
    <w:rsid w:val="00852496"/>
    <w:rsid w:val="00853E6A"/>
    <w:rsid w:val="0086672A"/>
    <w:rsid w:val="0086703D"/>
    <w:rsid w:val="00867A37"/>
    <w:rsid w:val="0087025B"/>
    <w:rsid w:val="008752AE"/>
    <w:rsid w:val="00875E2A"/>
    <w:rsid w:val="00877E02"/>
    <w:rsid w:val="00880CD2"/>
    <w:rsid w:val="008855BD"/>
    <w:rsid w:val="00885754"/>
    <w:rsid w:val="00886FF2"/>
    <w:rsid w:val="00892771"/>
    <w:rsid w:val="00892CE5"/>
    <w:rsid w:val="00893FF0"/>
    <w:rsid w:val="00897353"/>
    <w:rsid w:val="008A1C31"/>
    <w:rsid w:val="008A4CB3"/>
    <w:rsid w:val="008B2033"/>
    <w:rsid w:val="008C0BFD"/>
    <w:rsid w:val="008C2F21"/>
    <w:rsid w:val="008C36C1"/>
    <w:rsid w:val="008C7486"/>
    <w:rsid w:val="008D068D"/>
    <w:rsid w:val="008F1604"/>
    <w:rsid w:val="008F50D7"/>
    <w:rsid w:val="0090146B"/>
    <w:rsid w:val="00904870"/>
    <w:rsid w:val="0090507B"/>
    <w:rsid w:val="00906891"/>
    <w:rsid w:val="009108DA"/>
    <w:rsid w:val="009112DD"/>
    <w:rsid w:val="009117BD"/>
    <w:rsid w:val="00911DAA"/>
    <w:rsid w:val="00912F74"/>
    <w:rsid w:val="00916CEC"/>
    <w:rsid w:val="00920E03"/>
    <w:rsid w:val="0092118A"/>
    <w:rsid w:val="009212E4"/>
    <w:rsid w:val="009267E0"/>
    <w:rsid w:val="00937A40"/>
    <w:rsid w:val="00942696"/>
    <w:rsid w:val="0094321A"/>
    <w:rsid w:val="009439EC"/>
    <w:rsid w:val="009463A7"/>
    <w:rsid w:val="0094662B"/>
    <w:rsid w:val="009479C6"/>
    <w:rsid w:val="0095059E"/>
    <w:rsid w:val="00951249"/>
    <w:rsid w:val="00952692"/>
    <w:rsid w:val="009537C1"/>
    <w:rsid w:val="00956333"/>
    <w:rsid w:val="00956CA9"/>
    <w:rsid w:val="009623C5"/>
    <w:rsid w:val="009627FD"/>
    <w:rsid w:val="00962B77"/>
    <w:rsid w:val="009656FB"/>
    <w:rsid w:val="00965719"/>
    <w:rsid w:val="00965815"/>
    <w:rsid w:val="00967E7B"/>
    <w:rsid w:val="00971C9B"/>
    <w:rsid w:val="00982049"/>
    <w:rsid w:val="00984C63"/>
    <w:rsid w:val="00991BAC"/>
    <w:rsid w:val="00991E95"/>
    <w:rsid w:val="009936A9"/>
    <w:rsid w:val="009971AE"/>
    <w:rsid w:val="00997F6F"/>
    <w:rsid w:val="009A099B"/>
    <w:rsid w:val="009A0EDF"/>
    <w:rsid w:val="009A7B83"/>
    <w:rsid w:val="009B026B"/>
    <w:rsid w:val="009B08FC"/>
    <w:rsid w:val="009B6BC2"/>
    <w:rsid w:val="009C41C2"/>
    <w:rsid w:val="009C5763"/>
    <w:rsid w:val="009D0732"/>
    <w:rsid w:val="009D1F9F"/>
    <w:rsid w:val="009D3191"/>
    <w:rsid w:val="009D4D6A"/>
    <w:rsid w:val="009D78E5"/>
    <w:rsid w:val="009E28AD"/>
    <w:rsid w:val="009E57C8"/>
    <w:rsid w:val="009E5AFC"/>
    <w:rsid w:val="009F5CC1"/>
    <w:rsid w:val="009F5F8A"/>
    <w:rsid w:val="00A028A7"/>
    <w:rsid w:val="00A033F5"/>
    <w:rsid w:val="00A04EA7"/>
    <w:rsid w:val="00A07F96"/>
    <w:rsid w:val="00A11570"/>
    <w:rsid w:val="00A13058"/>
    <w:rsid w:val="00A15301"/>
    <w:rsid w:val="00A164E4"/>
    <w:rsid w:val="00A273AE"/>
    <w:rsid w:val="00A30BA2"/>
    <w:rsid w:val="00A359BF"/>
    <w:rsid w:val="00A36222"/>
    <w:rsid w:val="00A379E1"/>
    <w:rsid w:val="00A41563"/>
    <w:rsid w:val="00A43D3B"/>
    <w:rsid w:val="00A441BE"/>
    <w:rsid w:val="00A45F7D"/>
    <w:rsid w:val="00A4712A"/>
    <w:rsid w:val="00A57B73"/>
    <w:rsid w:val="00A612E9"/>
    <w:rsid w:val="00A61592"/>
    <w:rsid w:val="00A6372E"/>
    <w:rsid w:val="00A642B9"/>
    <w:rsid w:val="00A64CA9"/>
    <w:rsid w:val="00A65596"/>
    <w:rsid w:val="00A674E2"/>
    <w:rsid w:val="00A6794C"/>
    <w:rsid w:val="00A7184A"/>
    <w:rsid w:val="00A726B3"/>
    <w:rsid w:val="00A75021"/>
    <w:rsid w:val="00A76DBC"/>
    <w:rsid w:val="00A810F3"/>
    <w:rsid w:val="00A833A1"/>
    <w:rsid w:val="00A85BA7"/>
    <w:rsid w:val="00A92A21"/>
    <w:rsid w:val="00A9390C"/>
    <w:rsid w:val="00AA0BFF"/>
    <w:rsid w:val="00AB087F"/>
    <w:rsid w:val="00AB610B"/>
    <w:rsid w:val="00AB739C"/>
    <w:rsid w:val="00AD0BD3"/>
    <w:rsid w:val="00AE4C15"/>
    <w:rsid w:val="00AE52E3"/>
    <w:rsid w:val="00AE54ED"/>
    <w:rsid w:val="00AF513D"/>
    <w:rsid w:val="00AF593F"/>
    <w:rsid w:val="00AF6FBD"/>
    <w:rsid w:val="00B01BFD"/>
    <w:rsid w:val="00B051AF"/>
    <w:rsid w:val="00B11634"/>
    <w:rsid w:val="00B140A8"/>
    <w:rsid w:val="00B14B0C"/>
    <w:rsid w:val="00B305AA"/>
    <w:rsid w:val="00B30D30"/>
    <w:rsid w:val="00B31414"/>
    <w:rsid w:val="00B31C34"/>
    <w:rsid w:val="00B32F15"/>
    <w:rsid w:val="00B34672"/>
    <w:rsid w:val="00B41523"/>
    <w:rsid w:val="00B426EB"/>
    <w:rsid w:val="00B53A96"/>
    <w:rsid w:val="00B54112"/>
    <w:rsid w:val="00B55497"/>
    <w:rsid w:val="00B60B51"/>
    <w:rsid w:val="00B62617"/>
    <w:rsid w:val="00B639BE"/>
    <w:rsid w:val="00B66AE7"/>
    <w:rsid w:val="00B66F76"/>
    <w:rsid w:val="00B678C7"/>
    <w:rsid w:val="00B67A9C"/>
    <w:rsid w:val="00B67EA2"/>
    <w:rsid w:val="00B7688F"/>
    <w:rsid w:val="00B85C4D"/>
    <w:rsid w:val="00B8620F"/>
    <w:rsid w:val="00B9353B"/>
    <w:rsid w:val="00B94A09"/>
    <w:rsid w:val="00BA5F7F"/>
    <w:rsid w:val="00BA6C1D"/>
    <w:rsid w:val="00BA7A74"/>
    <w:rsid w:val="00BB044F"/>
    <w:rsid w:val="00BB6F49"/>
    <w:rsid w:val="00BC48AC"/>
    <w:rsid w:val="00BD2208"/>
    <w:rsid w:val="00BE1FE1"/>
    <w:rsid w:val="00BE28D8"/>
    <w:rsid w:val="00BF0411"/>
    <w:rsid w:val="00BF49C5"/>
    <w:rsid w:val="00BF4FE5"/>
    <w:rsid w:val="00C16D92"/>
    <w:rsid w:val="00C17D57"/>
    <w:rsid w:val="00C221BF"/>
    <w:rsid w:val="00C244A6"/>
    <w:rsid w:val="00C24866"/>
    <w:rsid w:val="00C329FE"/>
    <w:rsid w:val="00C44E7A"/>
    <w:rsid w:val="00C5192B"/>
    <w:rsid w:val="00C5225E"/>
    <w:rsid w:val="00C5322F"/>
    <w:rsid w:val="00C539BD"/>
    <w:rsid w:val="00C54A57"/>
    <w:rsid w:val="00C55254"/>
    <w:rsid w:val="00C636CE"/>
    <w:rsid w:val="00C6552C"/>
    <w:rsid w:val="00C66B3E"/>
    <w:rsid w:val="00C754A3"/>
    <w:rsid w:val="00C77583"/>
    <w:rsid w:val="00C90D4B"/>
    <w:rsid w:val="00C9153D"/>
    <w:rsid w:val="00C91564"/>
    <w:rsid w:val="00CA42F9"/>
    <w:rsid w:val="00CA4CE3"/>
    <w:rsid w:val="00CA6428"/>
    <w:rsid w:val="00CB1A47"/>
    <w:rsid w:val="00CB4816"/>
    <w:rsid w:val="00CB7753"/>
    <w:rsid w:val="00CC26B6"/>
    <w:rsid w:val="00CC2DA8"/>
    <w:rsid w:val="00CC71C0"/>
    <w:rsid w:val="00CD5332"/>
    <w:rsid w:val="00CD5FC5"/>
    <w:rsid w:val="00CD63E3"/>
    <w:rsid w:val="00CD6470"/>
    <w:rsid w:val="00CE327A"/>
    <w:rsid w:val="00CF71A2"/>
    <w:rsid w:val="00D06425"/>
    <w:rsid w:val="00D12146"/>
    <w:rsid w:val="00D1273B"/>
    <w:rsid w:val="00D12E16"/>
    <w:rsid w:val="00D20448"/>
    <w:rsid w:val="00D22E57"/>
    <w:rsid w:val="00D24C2B"/>
    <w:rsid w:val="00D25BB0"/>
    <w:rsid w:val="00D30E28"/>
    <w:rsid w:val="00D32631"/>
    <w:rsid w:val="00D513F6"/>
    <w:rsid w:val="00D5180A"/>
    <w:rsid w:val="00D53396"/>
    <w:rsid w:val="00D5401D"/>
    <w:rsid w:val="00D568B7"/>
    <w:rsid w:val="00D6046E"/>
    <w:rsid w:val="00D701A8"/>
    <w:rsid w:val="00D7026A"/>
    <w:rsid w:val="00D8017C"/>
    <w:rsid w:val="00D82013"/>
    <w:rsid w:val="00D848B8"/>
    <w:rsid w:val="00D84F4E"/>
    <w:rsid w:val="00D85F2F"/>
    <w:rsid w:val="00D9096A"/>
    <w:rsid w:val="00D9176A"/>
    <w:rsid w:val="00D92D47"/>
    <w:rsid w:val="00D92F12"/>
    <w:rsid w:val="00D92FF4"/>
    <w:rsid w:val="00D97ADC"/>
    <w:rsid w:val="00DA0B7A"/>
    <w:rsid w:val="00DA1A5E"/>
    <w:rsid w:val="00DA4E2A"/>
    <w:rsid w:val="00DB29B8"/>
    <w:rsid w:val="00DB4A50"/>
    <w:rsid w:val="00DB537E"/>
    <w:rsid w:val="00DB73DF"/>
    <w:rsid w:val="00DC3B1D"/>
    <w:rsid w:val="00DC3C80"/>
    <w:rsid w:val="00DC7DD7"/>
    <w:rsid w:val="00DD3C7F"/>
    <w:rsid w:val="00DD41DD"/>
    <w:rsid w:val="00DD4F81"/>
    <w:rsid w:val="00DD591D"/>
    <w:rsid w:val="00DE133A"/>
    <w:rsid w:val="00DF1F70"/>
    <w:rsid w:val="00E01EBD"/>
    <w:rsid w:val="00E045FC"/>
    <w:rsid w:val="00E05E7E"/>
    <w:rsid w:val="00E10AD6"/>
    <w:rsid w:val="00E13CB9"/>
    <w:rsid w:val="00E14CC4"/>
    <w:rsid w:val="00E152A4"/>
    <w:rsid w:val="00E1606E"/>
    <w:rsid w:val="00E23DCA"/>
    <w:rsid w:val="00E24B4E"/>
    <w:rsid w:val="00E3074B"/>
    <w:rsid w:val="00E30E8A"/>
    <w:rsid w:val="00E33C93"/>
    <w:rsid w:val="00E415C8"/>
    <w:rsid w:val="00E466D1"/>
    <w:rsid w:val="00E50D85"/>
    <w:rsid w:val="00E651DF"/>
    <w:rsid w:val="00E71BCD"/>
    <w:rsid w:val="00E82D8F"/>
    <w:rsid w:val="00E87B47"/>
    <w:rsid w:val="00E90441"/>
    <w:rsid w:val="00E90E4F"/>
    <w:rsid w:val="00E9349F"/>
    <w:rsid w:val="00E94949"/>
    <w:rsid w:val="00E96C36"/>
    <w:rsid w:val="00EA3A87"/>
    <w:rsid w:val="00EA4F9C"/>
    <w:rsid w:val="00EA5E0B"/>
    <w:rsid w:val="00EA67A0"/>
    <w:rsid w:val="00EA6F19"/>
    <w:rsid w:val="00EB016F"/>
    <w:rsid w:val="00EB0951"/>
    <w:rsid w:val="00EB54E3"/>
    <w:rsid w:val="00EC7EDF"/>
    <w:rsid w:val="00ED2326"/>
    <w:rsid w:val="00ED23EA"/>
    <w:rsid w:val="00ED6609"/>
    <w:rsid w:val="00EE3815"/>
    <w:rsid w:val="00EE476E"/>
    <w:rsid w:val="00EE7A5B"/>
    <w:rsid w:val="00EF02D8"/>
    <w:rsid w:val="00EF2545"/>
    <w:rsid w:val="00EF3C22"/>
    <w:rsid w:val="00EF50CC"/>
    <w:rsid w:val="00F00A81"/>
    <w:rsid w:val="00F01C88"/>
    <w:rsid w:val="00F02F6A"/>
    <w:rsid w:val="00F03128"/>
    <w:rsid w:val="00F049D7"/>
    <w:rsid w:val="00F06746"/>
    <w:rsid w:val="00F16D58"/>
    <w:rsid w:val="00F16F7B"/>
    <w:rsid w:val="00F20C55"/>
    <w:rsid w:val="00F216FB"/>
    <w:rsid w:val="00F2635F"/>
    <w:rsid w:val="00F2639E"/>
    <w:rsid w:val="00F3489F"/>
    <w:rsid w:val="00F34D5E"/>
    <w:rsid w:val="00F359CD"/>
    <w:rsid w:val="00F50C81"/>
    <w:rsid w:val="00F52A63"/>
    <w:rsid w:val="00F60C0B"/>
    <w:rsid w:val="00F60C2A"/>
    <w:rsid w:val="00F64D91"/>
    <w:rsid w:val="00F656F2"/>
    <w:rsid w:val="00F65D3B"/>
    <w:rsid w:val="00F70941"/>
    <w:rsid w:val="00F71A44"/>
    <w:rsid w:val="00F7261F"/>
    <w:rsid w:val="00F75F9E"/>
    <w:rsid w:val="00F7606A"/>
    <w:rsid w:val="00F771D0"/>
    <w:rsid w:val="00F844C7"/>
    <w:rsid w:val="00F905E6"/>
    <w:rsid w:val="00F945E9"/>
    <w:rsid w:val="00F94EFE"/>
    <w:rsid w:val="00FA3BAD"/>
    <w:rsid w:val="00FB27CC"/>
    <w:rsid w:val="00FB38C9"/>
    <w:rsid w:val="00FB3BEA"/>
    <w:rsid w:val="00FB4C49"/>
    <w:rsid w:val="00FB51B0"/>
    <w:rsid w:val="00FC2AFB"/>
    <w:rsid w:val="00FC7D30"/>
    <w:rsid w:val="00FD1507"/>
    <w:rsid w:val="00FD162D"/>
    <w:rsid w:val="00FD57C7"/>
    <w:rsid w:val="00FD5B51"/>
    <w:rsid w:val="00FD74BA"/>
    <w:rsid w:val="00FF5D74"/>
    <w:rsid w:val="00FF6AE0"/>
    <w:rsid w:val="0300CC4B"/>
    <w:rsid w:val="038EB27E"/>
    <w:rsid w:val="054BBBEC"/>
    <w:rsid w:val="05FCBE1C"/>
    <w:rsid w:val="06ED88AC"/>
    <w:rsid w:val="07D11302"/>
    <w:rsid w:val="0977AB62"/>
    <w:rsid w:val="09EBB9C8"/>
    <w:rsid w:val="0C695D1C"/>
    <w:rsid w:val="171C7E97"/>
    <w:rsid w:val="1EC42E03"/>
    <w:rsid w:val="26A63A86"/>
    <w:rsid w:val="2E7953D6"/>
    <w:rsid w:val="30AD76BA"/>
    <w:rsid w:val="30D06537"/>
    <w:rsid w:val="35E0328F"/>
    <w:rsid w:val="383DBA0C"/>
    <w:rsid w:val="3A3F550F"/>
    <w:rsid w:val="3A5625EB"/>
    <w:rsid w:val="3A68261E"/>
    <w:rsid w:val="3AB74C7B"/>
    <w:rsid w:val="3B085EE5"/>
    <w:rsid w:val="3D1128F2"/>
    <w:rsid w:val="3E47BE8C"/>
    <w:rsid w:val="3EB4493D"/>
    <w:rsid w:val="4152D656"/>
    <w:rsid w:val="429ED439"/>
    <w:rsid w:val="43941EBE"/>
    <w:rsid w:val="459ADD03"/>
    <w:rsid w:val="45B65DD5"/>
    <w:rsid w:val="461DF4D3"/>
    <w:rsid w:val="49C8727B"/>
    <w:rsid w:val="4FE1C4A5"/>
    <w:rsid w:val="533A3A24"/>
    <w:rsid w:val="5538DA2D"/>
    <w:rsid w:val="560D2CC6"/>
    <w:rsid w:val="593688D7"/>
    <w:rsid w:val="5B6C9583"/>
    <w:rsid w:val="5F610FBC"/>
    <w:rsid w:val="61E02889"/>
    <w:rsid w:val="66D5CD32"/>
    <w:rsid w:val="6716047C"/>
    <w:rsid w:val="67C9589D"/>
    <w:rsid w:val="690B4435"/>
    <w:rsid w:val="692CF87F"/>
    <w:rsid w:val="6C1D4104"/>
    <w:rsid w:val="7071131D"/>
    <w:rsid w:val="720CE37E"/>
    <w:rsid w:val="721FC595"/>
    <w:rsid w:val="7A1949F1"/>
    <w:rsid w:val="7D1D1AFF"/>
    <w:rsid w:val="7E075C9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190073"/>
  <w15:chartTrackingRefBased/>
  <w15:docId w15:val="{E6A64B55-19B8-4B55-BDC6-950F61F58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F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D59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E7A5B"/>
    <w:rPr>
      <w:color w:val="2998E3" w:themeColor="hyperlink"/>
      <w:u w:val="single"/>
    </w:rPr>
  </w:style>
  <w:style w:type="character" w:styleId="UnresolvedMention">
    <w:name w:val="Unresolved Mention"/>
    <w:basedOn w:val="DefaultParagraphFont"/>
    <w:uiPriority w:val="99"/>
    <w:semiHidden/>
    <w:unhideWhenUsed/>
    <w:rsid w:val="00EE7A5B"/>
    <w:rPr>
      <w:color w:val="605E5C"/>
      <w:shd w:val="clear" w:color="auto" w:fill="E1DFDD"/>
    </w:rPr>
  </w:style>
  <w:style w:type="paragraph" w:styleId="Header">
    <w:name w:val="header"/>
    <w:basedOn w:val="Normal"/>
    <w:link w:val="HeaderChar"/>
    <w:uiPriority w:val="99"/>
    <w:unhideWhenUsed/>
    <w:rsid w:val="002A18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188B"/>
  </w:style>
  <w:style w:type="paragraph" w:styleId="Footer">
    <w:name w:val="footer"/>
    <w:basedOn w:val="Normal"/>
    <w:link w:val="FooterChar"/>
    <w:uiPriority w:val="99"/>
    <w:unhideWhenUsed/>
    <w:rsid w:val="002A18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188B"/>
  </w:style>
  <w:style w:type="paragraph" w:styleId="ListParagraph">
    <w:name w:val="List Paragraph"/>
    <w:basedOn w:val="Normal"/>
    <w:uiPriority w:val="34"/>
    <w:qFormat/>
    <w:rsid w:val="00F03128"/>
    <w:pPr>
      <w:ind w:left="720"/>
      <w:contextualSpacing/>
    </w:pPr>
  </w:style>
  <w:style w:type="character" w:styleId="FollowedHyperlink">
    <w:name w:val="FollowedHyperlink"/>
    <w:basedOn w:val="DefaultParagraphFont"/>
    <w:uiPriority w:val="99"/>
    <w:semiHidden/>
    <w:unhideWhenUsed/>
    <w:rsid w:val="00A6372E"/>
    <w:rPr>
      <w:color w:val="8C8C8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0926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rshp.scot/early-level/" TargetMode="External"/><Relationship Id="rId21" Type="http://schemas.openxmlformats.org/officeDocument/2006/relationships/hyperlink" Target="https://www.knowyourbodylessons.org/anatomy" TargetMode="External"/><Relationship Id="rId42" Type="http://schemas.openxmlformats.org/officeDocument/2006/relationships/hyperlink" Target="https://rshp.scot/wp-content/uploads/2019/08/My-Body-Belongs-to-Me-Early-Level.pdf" TargetMode="External"/><Relationship Id="rId47" Type="http://schemas.openxmlformats.org/officeDocument/2006/relationships/hyperlink" Target="https://rshp.scot/wp-content/uploads/2019/08/Looking-after-plants-and-animals-Early-Level.pdf" TargetMode="External"/><Relationship Id="rId63" Type="http://schemas.openxmlformats.org/officeDocument/2006/relationships/hyperlink" Target="https://rshp.scot/first-level/" TargetMode="External"/><Relationship Id="rId68" Type="http://schemas.openxmlformats.org/officeDocument/2006/relationships/hyperlink" Target="https://rshp.scot/wp-content/uploads/2024/01/Part-3.-When-friends-fall-out-Activity-Plan-1.pdf" TargetMode="External"/><Relationship Id="rId84" Type="http://schemas.openxmlformats.org/officeDocument/2006/relationships/hyperlink" Target="https://rshp.scot/second-level/" TargetMode="External"/><Relationship Id="rId89" Type="http://schemas.openxmlformats.org/officeDocument/2006/relationships/hyperlink" Target="https://rshp.scot/wp-content/uploads/2024/01/Part-4.-Personal-Hygiene-Activity-plan-1.pdf" TargetMode="External"/><Relationship Id="rId7" Type="http://schemas.openxmlformats.org/officeDocument/2006/relationships/webSettings" Target="webSettings.xml"/><Relationship Id="rId71" Type="http://schemas.openxmlformats.org/officeDocument/2006/relationships/hyperlink" Target="https://rshp.scot/complex-asn/gender/" TargetMode="External"/><Relationship Id="rId92" Type="http://schemas.openxmlformats.org/officeDocument/2006/relationships/hyperlink" Target="https://view.officeapps.live.com/op/view.aspx?src=https%3A%2F%2Frshp.scot%2Fwp-content%2Fuploads%2F2024%2F01%2FPart-1.-Stereotypes-and-Equality-Slides.pptx&amp;wdOrigin=BROWSELINK" TargetMode="External"/><Relationship Id="rId2" Type="http://schemas.openxmlformats.org/officeDocument/2006/relationships/customXml" Target="../customXml/item2.xml"/><Relationship Id="rId16" Type="http://schemas.openxmlformats.org/officeDocument/2006/relationships/image" Target="media/image7.svg"/><Relationship Id="rId29" Type="http://schemas.openxmlformats.org/officeDocument/2006/relationships/hyperlink" Target="https://rshp.scot/wp-content/uploads/2019/08/People-who-help-and-look-after-me-Early-Level.pdf" TargetMode="External"/><Relationship Id="rId107" Type="http://schemas.openxmlformats.org/officeDocument/2006/relationships/fontTable" Target="fontTable.xml"/><Relationship Id="rId11" Type="http://schemas.openxmlformats.org/officeDocument/2006/relationships/image" Target="media/image2.png"/><Relationship Id="rId24" Type="http://schemas.openxmlformats.org/officeDocument/2006/relationships/hyperlink" Target="https://rshp.scot/early-level/" TargetMode="External"/><Relationship Id="rId32" Type="http://schemas.openxmlformats.org/officeDocument/2006/relationships/hyperlink" Target="https://view.officeapps.live.com/op/view.aspx?src=https%3A%2F%2Frshp.scot%2Fwp-content%2Fuploads%2F2019%2F07%2FMy-Family-Slides.pptx&amp;wdOrigin=BROWSELINK" TargetMode="External"/><Relationship Id="rId37" Type="http://schemas.openxmlformats.org/officeDocument/2006/relationships/hyperlink" Target="https://view.officeapps.live.com/op/view.aspx?src=https%3A%2F%2Frshp.scot%2Fwp-content%2Fuploads%2F2019%2F08%2FKeeping-clean-Slides.pptx&amp;wdOrigin=BROWSELINK" TargetMode="External"/><Relationship Id="rId40" Type="http://schemas.openxmlformats.org/officeDocument/2006/relationships/hyperlink" Target="https://rshp.scot/first-level/" TargetMode="External"/><Relationship Id="rId45" Type="http://schemas.openxmlformats.org/officeDocument/2006/relationships/hyperlink" Target="https://games.planetpuberty.org.au/private-and-public/" TargetMode="External"/><Relationship Id="rId53" Type="http://schemas.openxmlformats.org/officeDocument/2006/relationships/hyperlink" Target="https://bodytalk.org.au/puberty/puberty-explorer/" TargetMode="External"/><Relationship Id="rId58" Type="http://schemas.openxmlformats.org/officeDocument/2006/relationships/hyperlink" Target="https://rshp.scot/first-level/" TargetMode="External"/><Relationship Id="rId66" Type="http://schemas.openxmlformats.org/officeDocument/2006/relationships/hyperlink" Target="https://rshp.scot/complex-asn/personal-hygiene/" TargetMode="External"/><Relationship Id="rId74" Type="http://schemas.openxmlformats.org/officeDocument/2006/relationships/hyperlink" Target="https://rshp.scot/first-level/" TargetMode="External"/><Relationship Id="rId79" Type="http://schemas.openxmlformats.org/officeDocument/2006/relationships/hyperlink" Target="https://view.officeapps.live.com/op/view.aspx?src=https%3A%2F%2Frshp.scot%2Fwp-content%2Fuploads%2F2024%2F01%2FMy-Body-Part-2-My-body-is-changing-Slides.pptx&amp;wdOrigin=BROWSELINK" TargetMode="External"/><Relationship Id="rId87" Type="http://schemas.openxmlformats.org/officeDocument/2006/relationships/hyperlink" Target="https://www.childnet.com/resources/supporting-young-people-with-send/online-pornography/" TargetMode="External"/><Relationship Id="rId102" Type="http://schemas.openxmlformats.org/officeDocument/2006/relationships/hyperlink" Target="https://www.healthyrespect.co.uk/etu/" TargetMode="External"/><Relationship Id="rId5" Type="http://schemas.openxmlformats.org/officeDocument/2006/relationships/styles" Target="styles.xml"/><Relationship Id="rId61" Type="http://schemas.openxmlformats.org/officeDocument/2006/relationships/hyperlink" Target="https://rshp.scot/wp-content/uploads/2024/01/Part-1-How-human-life-begins-Activity-Plan-1.pdf" TargetMode="External"/><Relationship Id="rId82" Type="http://schemas.openxmlformats.org/officeDocument/2006/relationships/hyperlink" Target="https://rshp.scot/wp-content/uploads/2022/02/CONSENT-08.pdf" TargetMode="External"/><Relationship Id="rId90" Type="http://schemas.openxmlformats.org/officeDocument/2006/relationships/hyperlink" Target="https://rshp.scot/wp-content/uploads/2024/01/Part-1.-Stereotypes-and-Equality-Activity-plan-3.pdf" TargetMode="External"/><Relationship Id="rId95" Type="http://schemas.openxmlformats.org/officeDocument/2006/relationships/hyperlink" Target="https://rshp.scot/complex-asn/relationships/" TargetMode="External"/><Relationship Id="rId19" Type="http://schemas.openxmlformats.org/officeDocument/2006/relationships/hyperlink" Target="https://www.healthyrespect.co.uk/etu/" TargetMode="External"/><Relationship Id="rId14" Type="http://schemas.openxmlformats.org/officeDocument/2006/relationships/image" Target="media/image5.svg"/><Relationship Id="rId22" Type="http://schemas.openxmlformats.org/officeDocument/2006/relationships/hyperlink" Target="https://view.officeapps.live.com/op/view.aspx?src=https%3A%2F%2Frshp.scot%2Fwp-content%2Fuploads%2F2024%2F01%2FNames-of-parts-of-my-body-Slides.pptx&amp;wdOrigin=BROWSELINK" TargetMode="External"/><Relationship Id="rId27" Type="http://schemas.openxmlformats.org/officeDocument/2006/relationships/hyperlink" Target="https://games.planetpuberty.org.au/private-and-public/" TargetMode="External"/><Relationship Id="rId30" Type="http://schemas.openxmlformats.org/officeDocument/2006/relationships/hyperlink" Target="https://view.officeapps.live.com/op/view.aspx?src=https%3A%2F%2Frshp.scot%2Fwp-content%2Fuploads%2F2024%2F01%2FPart-1.-People-who-are-important-to-me.pptx&amp;wdOrigin=BROWSELINK" TargetMode="External"/><Relationship Id="rId35" Type="http://schemas.openxmlformats.org/officeDocument/2006/relationships/hyperlink" Target="https://rshp.scot/complex-asn/personal-hygiene/" TargetMode="External"/><Relationship Id="rId43" Type="http://schemas.openxmlformats.org/officeDocument/2006/relationships/hyperlink" Target="https://rshp.scot/wp-content/uploads/2024/01/Part-1.-My-body-belongs-to-me-Activity-plan-1.pdf" TargetMode="External"/><Relationship Id="rId48" Type="http://schemas.openxmlformats.org/officeDocument/2006/relationships/hyperlink" Target="https://rshp.scot/wp-content/uploads/2024/01/Part-1.-Looking-after-plants-Activity-Plan-1.pdf" TargetMode="External"/><Relationship Id="rId56" Type="http://schemas.openxmlformats.org/officeDocument/2006/relationships/hyperlink" Target="https://rshp.scot/complex-asn/personal-space-and-boundaries/" TargetMode="External"/><Relationship Id="rId64" Type="http://schemas.openxmlformats.org/officeDocument/2006/relationships/hyperlink" Target="https://rshp.scot/wp-content/uploads/2024/01/Part-2.-Private-and-the-PANTS-rule-Activity-plan-1.pdf" TargetMode="External"/><Relationship Id="rId69" Type="http://schemas.openxmlformats.org/officeDocument/2006/relationships/hyperlink" Target="https://view.officeapps.live.com/op/view.aspx?src=https%3A%2F%2Frshp.scot%2Fwp-content%2Fuploads%2F2024%2F01%2FPart-3-When-Friends-Fall-Out.pptx&amp;wdOrigin=BROWSELINK" TargetMode="External"/><Relationship Id="rId77" Type="http://schemas.openxmlformats.org/officeDocument/2006/relationships/hyperlink" Target="https://rshp.scot/wp-content/uploads/2024/01/Part-3.-Feelings-and-Puberty-Activity-plan-1.pdf" TargetMode="External"/><Relationship Id="rId100" Type="http://schemas.openxmlformats.org/officeDocument/2006/relationships/hyperlink" Target="https://education.gov.scot/resources/a-summary-of-rshp-resources/" TargetMode="External"/><Relationship Id="rId105" Type="http://schemas.openxmlformats.org/officeDocument/2006/relationships/header" Target="header2.xml"/><Relationship Id="rId8" Type="http://schemas.openxmlformats.org/officeDocument/2006/relationships/footnotes" Target="footnotes.xml"/><Relationship Id="rId51" Type="http://schemas.openxmlformats.org/officeDocument/2006/relationships/hyperlink" Target="https://rshp.scot/wp-content/uploads/2024/01/Names-of-parts-of-my-body-Activity-plan.pdf" TargetMode="External"/><Relationship Id="rId72" Type="http://schemas.openxmlformats.org/officeDocument/2006/relationships/hyperlink" Target="https://view.officeapps.live.com/op/view.aspx?src=https%3A%2F%2Frshp.scot%2Fwp-content%2Fuploads%2F2024%2F01%2FPart-2-Boys-and-Girls.pptx&amp;wdOrigin=BROWSELINK" TargetMode="External"/><Relationship Id="rId80" Type="http://schemas.openxmlformats.org/officeDocument/2006/relationships/hyperlink" Target="https://view.officeapps.live.com/op/view.aspx?src=https%3A%2F%2Frshp.scot%2Fwp-content%2Fuploads%2F2024%2F01%2FMy-Body-Part-3.-Feelings-and-Puberty-Slides.pptx&amp;wdOrigin=BROWSELINK" TargetMode="External"/><Relationship Id="rId85" Type="http://schemas.openxmlformats.org/officeDocument/2006/relationships/hyperlink" Target="https://rshp.scot/wp-content/uploads/2024/01/Pornography-Activity-plan.pdf" TargetMode="External"/><Relationship Id="rId93" Type="http://schemas.openxmlformats.org/officeDocument/2006/relationships/hyperlink" Target="https://rshp.scot/wp-content/uploads/2024/01/Part-1.-Stereotypes-and-Equality-Prop.pdf" TargetMode="External"/><Relationship Id="rId98" Type="http://schemas.openxmlformats.org/officeDocument/2006/relationships/hyperlink" Target="https://rshp.scot/wp-content/uploads/2019/07/Sex-How-do-people-have-sex-Activity-plan.pdf" TargetMode="External"/><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hyperlink" Target="https://rshp.scot/wp-content/uploads/2019/08/My-Body-Early-Level.pdf" TargetMode="External"/><Relationship Id="rId25" Type="http://schemas.openxmlformats.org/officeDocument/2006/relationships/hyperlink" Target="https://rshp.scot/wp-content/uploads/2019/08/Personal-Space-and-Privacy-Early-Level.pdf" TargetMode="External"/><Relationship Id="rId33" Type="http://schemas.openxmlformats.org/officeDocument/2006/relationships/hyperlink" Target="https://rshp.scot/complex-asn/my-body/" TargetMode="External"/><Relationship Id="rId38" Type="http://schemas.openxmlformats.org/officeDocument/2006/relationships/hyperlink" Target="https://rshp.scot/wp-content/uploads/2019/07/Keeping-clean-Prop-1.pdf" TargetMode="External"/><Relationship Id="rId46" Type="http://schemas.openxmlformats.org/officeDocument/2006/relationships/hyperlink" Target="https://www.healthyrespect.co.uk/etu/all-about-bodies/looking-after-your-body/" TargetMode="External"/><Relationship Id="rId59" Type="http://schemas.openxmlformats.org/officeDocument/2006/relationships/hyperlink" Target="https://rshp.scot/wp-content/uploads/2024/01/Part-1.-I-am-Unique-Prop-1.pdf" TargetMode="External"/><Relationship Id="rId67" Type="http://schemas.openxmlformats.org/officeDocument/2006/relationships/hyperlink" Target="https://rshp.scot/wp-content/uploads/2019/08/Part-3.-When-friends-fall-out.pdf" TargetMode="External"/><Relationship Id="rId103" Type="http://schemas.openxmlformats.org/officeDocument/2006/relationships/header" Target="header1.xml"/><Relationship Id="rId108" Type="http://schemas.openxmlformats.org/officeDocument/2006/relationships/theme" Target="theme/theme1.xml"/><Relationship Id="rId20" Type="http://schemas.openxmlformats.org/officeDocument/2006/relationships/hyperlink" Target="https://rshp.scot/wp-content/uploads/2022/02/PERSONAL-HYGIENE-03.pdf" TargetMode="External"/><Relationship Id="rId41" Type="http://schemas.openxmlformats.org/officeDocument/2006/relationships/hyperlink" Target="https://rshp.scot/complex-asn/relationships/" TargetMode="External"/><Relationship Id="rId54" Type="http://schemas.openxmlformats.org/officeDocument/2006/relationships/hyperlink" Target="https://view.officeapps.live.com/op/view.aspx?src=https%3A%2F%2Frshp.scot%2Fwp-content%2Fuploads%2F2024%2F01%2FPart-3-Disability.pptx&amp;wdOrigin=BROWSELINK" TargetMode="External"/><Relationship Id="rId62" Type="http://schemas.openxmlformats.org/officeDocument/2006/relationships/hyperlink" Target="https://rshp.scot/first-level/" TargetMode="External"/><Relationship Id="rId70" Type="http://schemas.openxmlformats.org/officeDocument/2006/relationships/hyperlink" Target="https://rshp.scot/wp-content/uploads/2024/01/Part-2.-Boys-Girls-Activity-Plan-1.pdf" TargetMode="External"/><Relationship Id="rId75" Type="http://schemas.openxmlformats.org/officeDocument/2006/relationships/hyperlink" Target="https://rshp.scot/wp-content/uploads/2024/01/Part-2.-My-Body-Activity-plan-1.pdf" TargetMode="External"/><Relationship Id="rId83" Type="http://schemas.openxmlformats.org/officeDocument/2006/relationships/hyperlink" Target="https://rshp.scot/complex-asn/consent/" TargetMode="External"/><Relationship Id="rId88" Type="http://schemas.openxmlformats.org/officeDocument/2006/relationships/hyperlink" Target="https://rshp.scot/wp-content/uploads/2019/07/Part-2.-If-I-were-a-parent-or-carer-Activity-plan.pdf" TargetMode="External"/><Relationship Id="rId91" Type="http://schemas.openxmlformats.org/officeDocument/2006/relationships/hyperlink" Target="https://view.officeapps.live.com/op/view.aspx?src=https%3A%2F%2Frshp.scot%2Fwp-content%2Fuploads%2F2024%2F01%2FMy-body-Part-4-Personal-Hygiene-Slides.pptx&amp;wdOrigin=BROWSELINK" TargetMode="External"/><Relationship Id="rId96" Type="http://schemas.openxmlformats.org/officeDocument/2006/relationships/hyperlink" Target="https://rshp.scot/wp-content/uploads/2019/08/How-adults-plan-and-prevent-pregnancy-Contraception-and-Condoms-Activity-plan.pdf"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hyperlink" Target="https://rshp.scot/wp-content/uploads/2019/08/Playing-together-Being-kind-Early-Level.pdf" TargetMode="External"/><Relationship Id="rId28" Type="http://schemas.openxmlformats.org/officeDocument/2006/relationships/hyperlink" Target="https://rshp.scot/wp-content/uploads/2019/08/Our-families-Early-Level.pdf" TargetMode="External"/><Relationship Id="rId36" Type="http://schemas.openxmlformats.org/officeDocument/2006/relationships/hyperlink" Target="https://rshp.scot/wp-content/uploads/2022/02/My_Body_Private_Parts.pptx" TargetMode="External"/><Relationship Id="rId49" Type="http://schemas.openxmlformats.org/officeDocument/2006/relationships/hyperlink" Target="https://rshp.scot/wp-content/uploads/2024/01/Part-2.-Learning-about-Life-Cycles-Activity-Plan-1.pdf" TargetMode="External"/><Relationship Id="rId57" Type="http://schemas.openxmlformats.org/officeDocument/2006/relationships/hyperlink" Target="https://rshp.scot/wp-content/uploads/2024/01/Part-1.-I-am-unique-Activity-Plan-1.pdf" TargetMode="External"/><Relationship Id="rId106" Type="http://schemas.openxmlformats.org/officeDocument/2006/relationships/footer" Target="footer2.xml"/><Relationship Id="rId10" Type="http://schemas.openxmlformats.org/officeDocument/2006/relationships/image" Target="media/image1.png"/><Relationship Id="rId31" Type="http://schemas.openxmlformats.org/officeDocument/2006/relationships/hyperlink" Target="https://rshp.scot/early-level/" TargetMode="External"/><Relationship Id="rId44" Type="http://schemas.openxmlformats.org/officeDocument/2006/relationships/hyperlink" Target="https://view.officeapps.live.com/op/view.aspx?src=https%3A%2F%2Frshp.scot%2Fwp-content%2Fuploads%2F2024%2F01%2FPart-1.-My-body-belongs-to-me-September-2023.pptx&amp;wdOrigin=BROWSELINK" TargetMode="External"/><Relationship Id="rId52" Type="http://schemas.openxmlformats.org/officeDocument/2006/relationships/hyperlink" Target="https://rshp.scot/complex-asn/puberty/" TargetMode="External"/><Relationship Id="rId60" Type="http://schemas.openxmlformats.org/officeDocument/2006/relationships/hyperlink" Target="https://rshp.scot/wp-content/uploads/2019/07/Part-2.-We-are-Similar-and-Different-Prop-1.pdf" TargetMode="External"/><Relationship Id="rId65" Type="http://schemas.openxmlformats.org/officeDocument/2006/relationships/hyperlink" Target="https://rshp.scot/first-level/" TargetMode="External"/><Relationship Id="rId73" Type="http://schemas.openxmlformats.org/officeDocument/2006/relationships/hyperlink" Target="https://rshp.scot/wp-content/uploads/2019/12/Part-2.-What-babies-need-Activity-plan.pdf" TargetMode="External"/><Relationship Id="rId78" Type="http://schemas.openxmlformats.org/officeDocument/2006/relationships/hyperlink" Target="https://rshp.scot/second-level/" TargetMode="External"/><Relationship Id="rId81" Type="http://schemas.openxmlformats.org/officeDocument/2006/relationships/hyperlink" Target="https://rshp.scot/wp-content/uploads/2019/10/Part-1.-What-is-consent-Activity-plan.pdf" TargetMode="External"/><Relationship Id="rId86" Type="http://schemas.openxmlformats.org/officeDocument/2006/relationships/hyperlink" Target="https://rshp.scot/third-fourth-level/" TargetMode="External"/><Relationship Id="rId94" Type="http://schemas.openxmlformats.org/officeDocument/2006/relationships/hyperlink" Target="https://rshp.scot/wp-content/uploads/2019/08/Part-2.-Being-attracted-to-someone-Activity-plan.pdf" TargetMode="External"/><Relationship Id="rId99" Type="http://schemas.openxmlformats.org/officeDocument/2006/relationships/hyperlink" Target="https://rshp.scot/second-level/" TargetMode="External"/><Relationship Id="rId101" Type="http://schemas.openxmlformats.org/officeDocument/2006/relationships/hyperlink" Target="https://education.gov.scot/media/pcvpeaeg/milestones-supporting-learners-with-complex-asn.pdf"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yperlink" Target="https://rshp.scot/complex-asn/my-body/" TargetMode="External"/><Relationship Id="rId39" Type="http://schemas.openxmlformats.org/officeDocument/2006/relationships/hyperlink" Target="https://rshp.scot/wp-content/uploads/2019/08/Friends-and-Friendship-Early-Level.pdf" TargetMode="External"/><Relationship Id="rId34" Type="http://schemas.openxmlformats.org/officeDocument/2006/relationships/hyperlink" Target="https://rshp.scot/complex-asn/puberty/" TargetMode="External"/><Relationship Id="rId50" Type="http://schemas.openxmlformats.org/officeDocument/2006/relationships/hyperlink" Target="https://view.officeapps.live.com/op/view.aspx?src=https%3A%2F%2Frshp.scot%2Fwp-content%2Fuploads%2F2024%2F01%2FPart-2.-Learning-about-Life-Cycles-Slides-Sept-2023.pptx&amp;wdOrigin=BROWSELINK" TargetMode="External"/><Relationship Id="rId55" Type="http://schemas.openxmlformats.org/officeDocument/2006/relationships/hyperlink" Target="https://rshp.scot/wp-content/uploads/2019/08/Part-2.-Kindness-and-Empathy.pdf" TargetMode="External"/><Relationship Id="rId76" Type="http://schemas.openxmlformats.org/officeDocument/2006/relationships/hyperlink" Target="https://rshp.scot/wp-content/uploads/2024/01/Part-2.-My-body-is-changing-Activity-plan-1.pdf" TargetMode="External"/><Relationship Id="rId97" Type="http://schemas.openxmlformats.org/officeDocument/2006/relationships/hyperlink" Target="https://rshp.scot/second-level/" TargetMode="External"/><Relationship Id="rId10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B5A471E8A4515498E429C42D0BEA05F" ma:contentTypeVersion="37" ma:contentTypeDescription="Create a new document." ma:contentTypeScope="" ma:versionID="e10d603e8782b94518b32014d93faf92">
  <xsd:schema xmlns:xsd="http://www.w3.org/2001/XMLSchema" xmlns:xs="http://www.w3.org/2001/XMLSchema" xmlns:p="http://schemas.microsoft.com/office/2006/metadata/properties" xmlns:ns2="176c0329-78b9-4933-a12f-39119cc41e36" xmlns:ns3="b65f277c-c5b1-499b-bba1-55b08530097f" targetNamespace="http://schemas.microsoft.com/office/2006/metadata/properties" ma:root="true" ma:fieldsID="a637271072bd44f27fb01a314489ffc7" ns2:_="" ns3:_="">
    <xsd:import namespace="176c0329-78b9-4933-a12f-39119cc41e36"/>
    <xsd:import namespace="b65f277c-c5b1-499b-bba1-55b08530097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CR" minOccurs="0"/>
                <xsd:element ref="ns3:MediaServiceBillingMetadata"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Leaders" minOccurs="0"/>
                <xsd:element ref="ns3:Members" minOccurs="0"/>
                <xsd:element ref="ns3:Member_Groups" minOccurs="0"/>
                <xsd:element ref="ns3:Distribution_Groups" minOccurs="0"/>
                <xsd:element ref="ns3:LMS_Mappings" minOccurs="0"/>
                <xsd:element ref="ns3:Invited_Leaders" minOccurs="0"/>
                <xsd:element ref="ns3:Invited_Members" minOccurs="0"/>
                <xsd:element ref="ns3:Self_Registration_Enabled" minOccurs="0"/>
                <xsd:element ref="ns3:Has_Leaders_Only_SectionGroup" minOccurs="0"/>
                <xsd:element ref="ns3:Is_Collaboration_Space_Locked" minOccurs="0"/>
                <xsd:element ref="ns3:IsNotebookLocked" minOccurs="0"/>
                <xsd:element ref="ns3:Teams_Channel_Section_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6c0329-78b9-4933-a12f-39119cc41e3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26ccca4-22d1-48a9-a3d2-472d698e92d4}" ma:internalName="TaxCatchAll" ma:showField="CatchAllData" ma:web="176c0329-78b9-4933-a12f-39119cc41e3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65f277c-c5b1-499b-bba1-55b08530097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NotebookType" ma:index="24" nillable="true" ma:displayName="Notebook Type" ma:internalName="NotebookType">
      <xsd:simpleType>
        <xsd:restriction base="dms:Text"/>
      </xsd:simpleType>
    </xsd:element>
    <xsd:element name="FolderType" ma:index="25" nillable="true" ma:displayName="Folder Type" ma:internalName="FolderType">
      <xsd:simpleType>
        <xsd:restriction base="dms:Text"/>
      </xsd:simpleType>
    </xsd:element>
    <xsd:element name="CultureName" ma:index="26" nillable="true" ma:displayName="Culture Name" ma:internalName="CultureName">
      <xsd:simpleType>
        <xsd:restriction base="dms:Text"/>
      </xsd:simpleType>
    </xsd:element>
    <xsd:element name="AppVersion" ma:index="27" nillable="true" ma:displayName="App Version" ma:internalName="AppVersion">
      <xsd:simpleType>
        <xsd:restriction base="dms:Text"/>
      </xsd:simpleType>
    </xsd:element>
    <xsd:element name="TeamsChannelId" ma:index="28" nillable="true" ma:displayName="Teams Channel Id" ma:internalName="TeamsChannelId">
      <xsd:simpleType>
        <xsd:restriction base="dms:Text"/>
      </xsd:simpleType>
    </xsd:element>
    <xsd:element name="Owner" ma:index="29"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30" nillable="true" ma:displayName="Math Settings" ma:internalName="Math_Settings">
      <xsd:simpleType>
        <xsd:restriction base="dms:Text"/>
      </xsd:simpleType>
    </xsd:element>
    <xsd:element name="DefaultSectionNames" ma:index="31" nillable="true" ma:displayName="Default Section Names" ma:internalName="DefaultSectionNames">
      <xsd:simpleType>
        <xsd:restriction base="dms:Note">
          <xsd:maxLength value="255"/>
        </xsd:restriction>
      </xsd:simpleType>
    </xsd:element>
    <xsd:element name="Templates" ma:index="32" nillable="true" ma:displayName="Templates" ma:internalName="Templates">
      <xsd:simpleType>
        <xsd:restriction base="dms:Note">
          <xsd:maxLength value="255"/>
        </xsd:restriction>
      </xsd:simpleType>
    </xsd:element>
    <xsd:element name="Leaders" ma:index="33"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34"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35"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6" nillable="true" ma:displayName="Distribution Groups" ma:internalName="Distribution_Groups">
      <xsd:simpleType>
        <xsd:restriction base="dms:Note">
          <xsd:maxLength value="255"/>
        </xsd:restriction>
      </xsd:simpleType>
    </xsd:element>
    <xsd:element name="LMS_Mappings" ma:index="37" nillable="true" ma:displayName="LMS Mappings" ma:internalName="LMS_Mappings">
      <xsd:simpleType>
        <xsd:restriction base="dms:Note">
          <xsd:maxLength value="255"/>
        </xsd:restriction>
      </xsd:simpleType>
    </xsd:element>
    <xsd:element name="Invited_Leaders" ma:index="38" nillable="true" ma:displayName="Invited Leaders" ma:internalName="Invited_Leaders">
      <xsd:simpleType>
        <xsd:restriction base="dms:Note">
          <xsd:maxLength value="255"/>
        </xsd:restriction>
      </xsd:simpleType>
    </xsd:element>
    <xsd:element name="Invited_Members" ma:index="39" nillable="true" ma:displayName="Invited Members" ma:internalName="Invited_Members">
      <xsd:simpleType>
        <xsd:restriction base="dms:Note">
          <xsd:maxLength value="255"/>
        </xsd:restriction>
      </xsd:simpleType>
    </xsd:element>
    <xsd:element name="Self_Registration_Enabled" ma:index="40" nillable="true" ma:displayName="Self Registration Enabled" ma:internalName="Self_Registration_Enabled">
      <xsd:simpleType>
        <xsd:restriction base="dms:Boolean"/>
      </xsd:simpleType>
    </xsd:element>
    <xsd:element name="Has_Leaders_Only_SectionGroup" ma:index="41" nillable="true" ma:displayName="Has Leaders Only SectionGroup" ma:internalName="Has_Leaders_Only_SectionGroup">
      <xsd:simpleType>
        <xsd:restriction base="dms:Boolean"/>
      </xsd:simpleType>
    </xsd:element>
    <xsd:element name="Is_Collaboration_Space_Locked" ma:index="42" nillable="true" ma:displayName="Is Collaboration Space Locked" ma:internalName="Is_Collaboration_Space_Locked">
      <xsd:simpleType>
        <xsd:restriction base="dms:Boolean"/>
      </xsd:simpleType>
    </xsd:element>
    <xsd:element name="IsNotebookLocked" ma:index="43" nillable="true" ma:displayName="Is Notebook Locked" ma:internalName="IsNotebookLocked">
      <xsd:simpleType>
        <xsd:restriction base="dms:Boolean"/>
      </xsd:simpleType>
    </xsd:element>
    <xsd:element name="Teams_Channel_Section_Location" ma:index="44" nillable="true" ma:displayName="Teams Channel Section Location" ma:internalName="Teams_Channel_Section_Location">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76c0329-78b9-4933-a12f-39119cc41e36" xsi:nil="true"/>
    <lcf76f155ced4ddcb4097134ff3c332f xmlns="b65f277c-c5b1-499b-bba1-55b08530097f">
      <Terms xmlns="http://schemas.microsoft.com/office/infopath/2007/PartnerControls"/>
    </lcf76f155ced4ddcb4097134ff3c332f>
    <Templates xmlns="b65f277c-c5b1-499b-bba1-55b08530097f" xsi:nil="true"/>
    <Members xmlns="b65f277c-c5b1-499b-bba1-55b08530097f">
      <UserInfo>
        <DisplayName/>
        <AccountId xsi:nil="true"/>
        <AccountType/>
      </UserInfo>
    </Members>
    <Self_Registration_Enabled xmlns="b65f277c-c5b1-499b-bba1-55b08530097f" xsi:nil="true"/>
    <Has_Leaders_Only_SectionGroup xmlns="b65f277c-c5b1-499b-bba1-55b08530097f" xsi:nil="true"/>
    <Distribution_Groups xmlns="b65f277c-c5b1-499b-bba1-55b08530097f" xsi:nil="true"/>
    <AppVersion xmlns="b65f277c-c5b1-499b-bba1-55b08530097f" xsi:nil="true"/>
    <TeamsChannelId xmlns="b65f277c-c5b1-499b-bba1-55b08530097f" xsi:nil="true"/>
    <NotebookType xmlns="b65f277c-c5b1-499b-bba1-55b08530097f" xsi:nil="true"/>
    <Invited_Leaders xmlns="b65f277c-c5b1-499b-bba1-55b08530097f" xsi:nil="true"/>
    <CultureName xmlns="b65f277c-c5b1-499b-bba1-55b08530097f" xsi:nil="true"/>
    <Owner xmlns="b65f277c-c5b1-499b-bba1-55b08530097f">
      <UserInfo>
        <DisplayName/>
        <AccountId xsi:nil="true"/>
        <AccountType/>
      </UserInfo>
    </Owner>
    <LMS_Mappings xmlns="b65f277c-c5b1-499b-bba1-55b08530097f" xsi:nil="true"/>
    <IsNotebookLocked xmlns="b65f277c-c5b1-499b-bba1-55b08530097f" xsi:nil="true"/>
    <Math_Settings xmlns="b65f277c-c5b1-499b-bba1-55b08530097f" xsi:nil="true"/>
    <Leaders xmlns="b65f277c-c5b1-499b-bba1-55b08530097f">
      <UserInfo>
        <DisplayName/>
        <AccountId xsi:nil="true"/>
        <AccountType/>
      </UserInfo>
    </Leaders>
    <DefaultSectionNames xmlns="b65f277c-c5b1-499b-bba1-55b08530097f" xsi:nil="true"/>
    <Invited_Members xmlns="b65f277c-c5b1-499b-bba1-55b08530097f" xsi:nil="true"/>
    <Is_Collaboration_Space_Locked xmlns="b65f277c-c5b1-499b-bba1-55b08530097f" xsi:nil="true"/>
    <Teams_Channel_Section_Location xmlns="b65f277c-c5b1-499b-bba1-55b08530097f" xsi:nil="true"/>
    <Member_Groups xmlns="b65f277c-c5b1-499b-bba1-55b08530097f">
      <UserInfo>
        <DisplayName/>
        <AccountId xsi:nil="true"/>
        <AccountType/>
      </UserInfo>
    </Member_Groups>
    <FolderType xmlns="b65f277c-c5b1-499b-bba1-55b08530097f" xsi:nil="true"/>
  </documentManagement>
</p:properties>
</file>

<file path=customXml/itemProps1.xml><?xml version="1.0" encoding="utf-8"?>
<ds:datastoreItem xmlns:ds="http://schemas.openxmlformats.org/officeDocument/2006/customXml" ds:itemID="{E4B36F45-AA91-4F4B-B658-C8B3DB2C7A05}">
  <ds:schemaRefs>
    <ds:schemaRef ds:uri="http://schemas.microsoft.com/sharepoint/v3/contenttype/forms"/>
  </ds:schemaRefs>
</ds:datastoreItem>
</file>

<file path=customXml/itemProps2.xml><?xml version="1.0" encoding="utf-8"?>
<ds:datastoreItem xmlns:ds="http://schemas.openxmlformats.org/officeDocument/2006/customXml" ds:itemID="{D1AC490C-F9EA-4B76-9C9F-C804650557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6c0329-78b9-4933-a12f-39119cc41e36"/>
    <ds:schemaRef ds:uri="b65f277c-c5b1-499b-bba1-55b0853009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A3740C-A082-4044-963A-5E1453E0CD3A}">
  <ds:schemaRefs>
    <ds:schemaRef ds:uri="http://schemas.microsoft.com/office/2006/metadata/properties"/>
    <ds:schemaRef ds:uri="http://schemas.microsoft.com/office/infopath/2007/PartnerControls"/>
    <ds:schemaRef ds:uri="176c0329-78b9-4933-a12f-39119cc41e36"/>
    <ds:schemaRef ds:uri="b65f277c-c5b1-499b-bba1-55b08530097f"/>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5291</Words>
  <Characters>30164</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35385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Farida Ali</dc:creator>
  <cp:keywords/>
  <dc:description/>
  <cp:lastModifiedBy>Ann O'Hagan</cp:lastModifiedBy>
  <cp:revision>2</cp:revision>
  <cp:lastPrinted>2025-12-18T14:39:00Z</cp:lastPrinted>
  <dcterms:created xsi:type="dcterms:W3CDTF">2025-12-18T14:41:00Z</dcterms:created>
  <dcterms:modified xsi:type="dcterms:W3CDTF">2025-12-18T14:41:00Z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0x0101000B5A471E8A4515498E429C42D0BEA05F</vt:lpwstr>
  </property>
  <property fmtid="{D5CDD505-2E9C-101B-9397-08002B2CF9AE}" pid="3" name="MediaServiceImageTags">
    <vt:lpwstr/>
  </property>
</Properties>
</file>