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DAB6C7B" w14:textId="04BEDC49" w:rsidR="0092535E" w:rsidRPr="00165430" w:rsidRDefault="00165430" w:rsidP="00185F8C">
      <w:pPr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39EC">
        <w:t xml:space="preserve">                 </w:t>
      </w:r>
      <w:r w:rsidRPr="00165430">
        <w:rPr>
          <w:rFonts w:ascii="Times New Roman" w:hAnsi="Times New Roman"/>
          <w:szCs w:val="24"/>
        </w:rPr>
        <w:t>24</w:t>
      </w:r>
      <w:r w:rsidRPr="00165430">
        <w:rPr>
          <w:rFonts w:ascii="Times New Roman" w:hAnsi="Times New Roman"/>
          <w:szCs w:val="24"/>
          <w:vertAlign w:val="superscript"/>
        </w:rPr>
        <w:t>th</w:t>
      </w:r>
      <w:r w:rsidRPr="00165430">
        <w:rPr>
          <w:rFonts w:ascii="Times New Roman" w:hAnsi="Times New Roman"/>
          <w:szCs w:val="24"/>
        </w:rPr>
        <w:t xml:space="preserve"> May 2024</w:t>
      </w:r>
    </w:p>
    <w:p w14:paraId="146C1644" w14:textId="06757E27" w:rsidR="00165430" w:rsidRPr="00165430" w:rsidRDefault="00165430" w:rsidP="00165430">
      <w:pPr>
        <w:pStyle w:val="BasicParagraph"/>
        <w:suppressAutoHyphens/>
        <w:spacing w:after="227"/>
        <w:ind w:left="-851" w:right="468"/>
        <w:rPr>
          <w:rFonts w:ascii="Times New Roman" w:hAnsi="Times New Roman" w:cs="Times New Roman"/>
          <w:color w:val="221F1C"/>
        </w:rPr>
      </w:pPr>
      <w:r w:rsidRPr="00165430">
        <w:rPr>
          <w:rFonts w:ascii="Times New Roman" w:hAnsi="Times New Roman" w:cs="Times New Roman"/>
          <w:color w:val="221F1C"/>
        </w:rPr>
        <w:t>Dear Parent/</w:t>
      </w:r>
      <w:r>
        <w:rPr>
          <w:rFonts w:ascii="Times New Roman" w:hAnsi="Times New Roman" w:cs="Times New Roman"/>
          <w:color w:val="221F1C"/>
        </w:rPr>
        <w:t>C</w:t>
      </w:r>
      <w:r w:rsidRPr="00165430">
        <w:rPr>
          <w:rFonts w:ascii="Times New Roman" w:hAnsi="Times New Roman" w:cs="Times New Roman"/>
          <w:color w:val="221F1C"/>
        </w:rPr>
        <w:t>arer,</w:t>
      </w:r>
    </w:p>
    <w:p w14:paraId="119EF19E" w14:textId="53D50332" w:rsidR="00165430" w:rsidRPr="00165430" w:rsidRDefault="00165430" w:rsidP="00165430">
      <w:pPr>
        <w:pStyle w:val="BasicParagraph"/>
        <w:suppressAutoHyphens/>
        <w:spacing w:after="227" w:line="240" w:lineRule="atLeast"/>
        <w:ind w:left="-851" w:right="468"/>
        <w:jc w:val="center"/>
        <w:rPr>
          <w:rFonts w:ascii="Times New Roman" w:hAnsi="Times New Roman" w:cs="Times New Roman"/>
          <w:b/>
          <w:color w:val="00B050"/>
          <w:spacing w:val="4"/>
        </w:rPr>
      </w:pPr>
      <w:r w:rsidRPr="00165430">
        <w:rPr>
          <w:rFonts w:ascii="Times New Roman" w:hAnsi="Times New Roman" w:cs="Times New Roman"/>
          <w:b/>
          <w:color w:val="00B050"/>
          <w:spacing w:val="4"/>
        </w:rPr>
        <w:t xml:space="preserve">NSPCC’s </w:t>
      </w:r>
      <w:r w:rsidRPr="00165430">
        <w:rPr>
          <w:rFonts w:ascii="Times New Roman" w:hAnsi="Times New Roman" w:cs="Times New Roman"/>
          <w:b/>
          <w:i/>
          <w:color w:val="00B050"/>
          <w:spacing w:val="4"/>
        </w:rPr>
        <w:t>Speak out. Stay safe.</w:t>
      </w:r>
      <w:r w:rsidRPr="00165430">
        <w:rPr>
          <w:rFonts w:ascii="Times New Roman" w:hAnsi="Times New Roman" w:cs="Times New Roman"/>
          <w:b/>
          <w:iCs/>
          <w:color w:val="00B050"/>
          <w:spacing w:val="4"/>
        </w:rPr>
        <w:t xml:space="preserve"> SEND</w:t>
      </w:r>
      <w:r w:rsidRPr="00165430">
        <w:rPr>
          <w:rFonts w:ascii="Times New Roman" w:hAnsi="Times New Roman" w:cs="Times New Roman"/>
          <w:b/>
          <w:color w:val="00B050"/>
          <w:spacing w:val="4"/>
        </w:rPr>
        <w:t xml:space="preserve">/ASN/ALN </w:t>
      </w:r>
      <w:proofErr w:type="gramStart"/>
      <w:r w:rsidRPr="00165430">
        <w:rPr>
          <w:rFonts w:ascii="Times New Roman" w:hAnsi="Times New Roman" w:cs="Times New Roman"/>
          <w:b/>
          <w:color w:val="00B050"/>
          <w:spacing w:val="4"/>
        </w:rPr>
        <w:t>programme</w:t>
      </w:r>
      <w:proofErr w:type="gramEnd"/>
    </w:p>
    <w:p w14:paraId="19A7F5BF" w14:textId="77777777" w:rsidR="00165430" w:rsidRPr="00165430" w:rsidRDefault="00165430" w:rsidP="00165430">
      <w:pPr>
        <w:pStyle w:val="BasicParagraph"/>
        <w:suppressAutoHyphens/>
        <w:spacing w:after="283" w:line="240" w:lineRule="atLeast"/>
        <w:ind w:left="-851" w:right="468"/>
        <w:rPr>
          <w:rFonts w:ascii="Times New Roman" w:hAnsi="Times New Roman" w:cs="Times New Roman"/>
          <w:b/>
          <w:color w:val="25A542"/>
        </w:rPr>
      </w:pPr>
      <w:r w:rsidRPr="00165430">
        <w:rPr>
          <w:rFonts w:ascii="Times New Roman" w:eastAsia="Times New Roman" w:hAnsi="Times New Roman" w:cs="Times New Roman"/>
          <w:lang w:eastAsia="en-GB"/>
        </w:rPr>
        <w:t xml:space="preserve">I am pleased to inform you that we are participating in the </w:t>
      </w:r>
      <w:r w:rsidRPr="00165430">
        <w:rPr>
          <w:rFonts w:ascii="Times New Roman" w:eastAsia="Times New Roman" w:hAnsi="Times New Roman" w:cs="Times New Roman"/>
          <w:b/>
          <w:bCs/>
          <w:lang w:eastAsia="en-GB"/>
        </w:rPr>
        <w:t xml:space="preserve">NSPCC’s </w:t>
      </w:r>
      <w:r w:rsidRPr="00165430">
        <w:rPr>
          <w:rFonts w:ascii="Times New Roman" w:eastAsia="Times New Roman" w:hAnsi="Times New Roman" w:cs="Times New Roman"/>
          <w:b/>
          <w:bCs/>
          <w:i/>
          <w:iCs/>
          <w:lang w:eastAsia="en-GB"/>
        </w:rPr>
        <w:t>Speak out. Stay safe.</w:t>
      </w:r>
      <w:r w:rsidRPr="00165430">
        <w:rPr>
          <w:rFonts w:ascii="Times New Roman" w:eastAsia="Times New Roman" w:hAnsi="Times New Roman" w:cs="Times New Roman"/>
          <w:b/>
          <w:bCs/>
          <w:lang w:eastAsia="en-GB"/>
        </w:rPr>
        <w:t xml:space="preserve"> programme</w:t>
      </w:r>
      <w:r w:rsidRPr="00165430">
        <w:rPr>
          <w:rFonts w:ascii="Times New Roman" w:eastAsia="Times New Roman" w:hAnsi="Times New Roman" w:cs="Times New Roman"/>
          <w:lang w:eastAsia="en-GB"/>
        </w:rPr>
        <w:t xml:space="preserve"> </w:t>
      </w:r>
      <w:r w:rsidRPr="00165430">
        <w:rPr>
          <w:rFonts w:ascii="Times New Roman" w:hAnsi="Times New Roman" w:cs="Times New Roman"/>
          <w:bCs/>
        </w:rPr>
        <w:t xml:space="preserve">for children with additional needs and disabilities this term. </w:t>
      </w:r>
    </w:p>
    <w:p w14:paraId="5B8B4E77" w14:textId="77777777" w:rsidR="00165430" w:rsidRPr="00165430" w:rsidRDefault="00165430" w:rsidP="00165430">
      <w:pPr>
        <w:widowControl w:val="0"/>
        <w:autoSpaceDE w:val="0"/>
        <w:autoSpaceDN w:val="0"/>
        <w:adjustRightInd w:val="0"/>
        <w:spacing w:after="200" w:line="240" w:lineRule="atLeast"/>
        <w:ind w:left="-851"/>
        <w:rPr>
          <w:rFonts w:ascii="Times New Roman" w:hAnsi="Times New Roman"/>
          <w:iCs/>
          <w:szCs w:val="24"/>
        </w:rPr>
      </w:pPr>
      <w:r w:rsidRPr="00165430">
        <w:rPr>
          <w:rFonts w:ascii="Times New Roman" w:hAnsi="Times New Roman"/>
          <w:iCs/>
          <w:szCs w:val="24"/>
        </w:rPr>
        <w:t>This child friendly programme which we have reviewed is made up of 6 sessions.  It supports children to understand what abuse is and helps them feel supported and able to talk to safe adults if they are sad or worried about anything.</w:t>
      </w:r>
    </w:p>
    <w:p w14:paraId="0A4E2046" w14:textId="77777777" w:rsidR="00165430" w:rsidRPr="00165430" w:rsidRDefault="00165430" w:rsidP="00165430">
      <w:pPr>
        <w:widowControl w:val="0"/>
        <w:autoSpaceDE w:val="0"/>
        <w:autoSpaceDN w:val="0"/>
        <w:adjustRightInd w:val="0"/>
        <w:spacing w:after="200" w:line="240" w:lineRule="atLeast"/>
        <w:ind w:left="-851"/>
        <w:rPr>
          <w:rFonts w:ascii="Times New Roman" w:hAnsi="Times New Roman"/>
          <w:szCs w:val="24"/>
          <w:lang w:val="en-US"/>
        </w:rPr>
      </w:pPr>
      <w:r w:rsidRPr="00165430">
        <w:rPr>
          <w:rFonts w:ascii="Times New Roman" w:hAnsi="Times New Roman"/>
          <w:szCs w:val="24"/>
        </w:rPr>
        <w:t xml:space="preserve">If you would like to know more about the </w:t>
      </w:r>
      <w:r w:rsidRPr="00165430">
        <w:rPr>
          <w:rFonts w:ascii="Times New Roman" w:hAnsi="Times New Roman"/>
          <w:i/>
          <w:iCs/>
          <w:szCs w:val="24"/>
        </w:rPr>
        <w:t>Speak out. Stay safe.</w:t>
      </w:r>
      <w:r w:rsidRPr="00165430">
        <w:rPr>
          <w:rFonts w:ascii="Times New Roman" w:hAnsi="Times New Roman"/>
          <w:szCs w:val="24"/>
        </w:rPr>
        <w:t xml:space="preserve"> </w:t>
      </w:r>
      <w:proofErr w:type="gramStart"/>
      <w:r w:rsidRPr="00165430">
        <w:rPr>
          <w:rFonts w:ascii="Times New Roman" w:hAnsi="Times New Roman"/>
          <w:szCs w:val="24"/>
        </w:rPr>
        <w:t>programme</w:t>
      </w:r>
      <w:proofErr w:type="gramEnd"/>
      <w:r w:rsidRPr="00165430">
        <w:rPr>
          <w:rFonts w:ascii="Times New Roman" w:hAnsi="Times New Roman"/>
          <w:szCs w:val="24"/>
        </w:rPr>
        <w:t xml:space="preserve"> please visit </w:t>
      </w:r>
      <w:hyperlink r:id="rId12" w:history="1">
        <w:r w:rsidRPr="00165430">
          <w:rPr>
            <w:rStyle w:val="Hyperlink"/>
            <w:rFonts w:ascii="Times New Roman" w:hAnsi="Times New Roman"/>
            <w:b/>
            <w:bCs/>
            <w:szCs w:val="24"/>
          </w:rPr>
          <w:t>www.nspcc.org.uk/speakout</w:t>
        </w:r>
      </w:hyperlink>
      <w:r w:rsidRPr="00165430">
        <w:rPr>
          <w:rFonts w:ascii="Times New Roman" w:hAnsi="Times New Roman"/>
          <w:szCs w:val="24"/>
        </w:rPr>
        <w:t>.</w:t>
      </w:r>
    </w:p>
    <w:p w14:paraId="30B51E8F" w14:textId="4AD5EC88" w:rsidR="00165430" w:rsidRPr="00165430" w:rsidRDefault="00165430" w:rsidP="00165430">
      <w:pPr>
        <w:ind w:left="-851"/>
        <w:rPr>
          <w:rFonts w:ascii="Times New Roman" w:hAnsi="Times New Roman"/>
          <w:b/>
          <w:bCs/>
          <w:color w:val="00B050"/>
          <w:szCs w:val="24"/>
        </w:rPr>
      </w:pPr>
      <w:r w:rsidRPr="00165430">
        <w:rPr>
          <w:rFonts w:ascii="Times New Roman" w:hAnsi="Times New Roman"/>
          <w:b/>
          <w:bCs/>
          <w:color w:val="00B050"/>
          <w:szCs w:val="24"/>
        </w:rPr>
        <w:t>Additional NSPCC resources for families to help keep children safe</w:t>
      </w:r>
      <w:r>
        <w:rPr>
          <w:rFonts w:ascii="Times New Roman" w:hAnsi="Times New Roman"/>
          <w:b/>
          <w:bCs/>
          <w:color w:val="00B050"/>
          <w:szCs w:val="24"/>
        </w:rPr>
        <w:t xml:space="preserve">. </w:t>
      </w:r>
      <w:r w:rsidRPr="00165430">
        <w:rPr>
          <w:rFonts w:ascii="Times New Roman" w:hAnsi="Times New Roman"/>
          <w:szCs w:val="24"/>
        </w:rPr>
        <w:t xml:space="preserve">The NSPCC have shared some important information below on wider NSPCC resources and support to help keep children safe. </w:t>
      </w:r>
    </w:p>
    <w:tbl>
      <w:tblPr>
        <w:tblStyle w:val="TableGrid"/>
        <w:tblpPr w:leftFromText="180" w:rightFromText="180" w:vertAnchor="text" w:horzAnchor="margin" w:tblpXSpec="center" w:tblpY="187"/>
        <w:tblW w:w="11640" w:type="dxa"/>
        <w:tblInd w:w="0" w:type="dxa"/>
        <w:tblLook w:val="04A0" w:firstRow="1" w:lastRow="0" w:firstColumn="1" w:lastColumn="0" w:noHBand="0" w:noVBand="1"/>
      </w:tblPr>
      <w:tblGrid>
        <w:gridCol w:w="6222"/>
        <w:gridCol w:w="5418"/>
      </w:tblGrid>
      <w:tr w:rsidR="00165430" w14:paraId="4781D31F" w14:textId="77777777" w:rsidTr="00165430">
        <w:trPr>
          <w:trHeight w:val="1388"/>
        </w:trPr>
        <w:tc>
          <w:tcPr>
            <w:tcW w:w="62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F621357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Parent/Carer support</w:t>
            </w:r>
          </w:p>
          <w:p w14:paraId="608CBDB4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165430">
              <w:rPr>
                <w:rFonts w:ascii="Times New Roman" w:hAnsi="Times New Roman" w:cs="Times New Roman"/>
                <w:szCs w:val="24"/>
              </w:rPr>
              <w:t>Take a look</w:t>
            </w:r>
            <w:proofErr w:type="gramEnd"/>
            <w:r w:rsidRPr="00165430">
              <w:rPr>
                <w:rFonts w:ascii="Times New Roman" w:hAnsi="Times New Roman" w:cs="Times New Roman"/>
                <w:szCs w:val="24"/>
              </w:rPr>
              <w:t xml:space="preserve"> at information, support, advice and activities from NSPCC for parent and carers.</w:t>
            </w:r>
          </w:p>
          <w:p w14:paraId="12569F13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hyperlink r:id="rId13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www.nspcc.org.uk/parents</w:t>
              </w:r>
            </w:hyperlink>
          </w:p>
        </w:tc>
        <w:tc>
          <w:tcPr>
            <w:tcW w:w="5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158F9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 xml:space="preserve">Activities to extend learning at </w:t>
            </w:r>
            <w:proofErr w:type="gramStart"/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home</w:t>
            </w:r>
            <w:proofErr w:type="gramEnd"/>
          </w:p>
          <w:p w14:paraId="3A5EFD5B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Take part in games and activities at home to help children learn about speaking out and staying safe.</w:t>
            </w:r>
          </w:p>
          <w:p w14:paraId="1BF2AA74" w14:textId="6C49E793" w:rsidR="00165430" w:rsidRPr="007C39EC" w:rsidRDefault="00165430" w:rsidP="007C39EC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  <w:szCs w:val="24"/>
                <w:u w:val="single"/>
              </w:rPr>
            </w:pPr>
            <w:r w:rsidRPr="00165430">
              <w:rPr>
                <w:rStyle w:val="Hyperlink"/>
                <w:rFonts w:ascii="Times New Roman" w:hAnsi="Times New Roman" w:cs="Times New Roman"/>
                <w:b/>
                <w:bCs/>
                <w:szCs w:val="24"/>
              </w:rPr>
              <w:t>www.nspcc.org.uk/activities</w:t>
            </w:r>
          </w:p>
        </w:tc>
      </w:tr>
    </w:tbl>
    <w:p w14:paraId="5A8D21D4" w14:textId="77777777" w:rsidR="00165430" w:rsidRDefault="00165430" w:rsidP="00165430">
      <w:pPr>
        <w:rPr>
          <w:rFonts w:ascii="Verdana" w:hAnsi="Verdana" w:cs="Arial"/>
          <w:b/>
          <w:bCs/>
          <w:sz w:val="22"/>
          <w:szCs w:val="22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88"/>
        <w:tblW w:w="11488" w:type="dxa"/>
        <w:tblInd w:w="0" w:type="dxa"/>
        <w:tblLook w:val="04A0" w:firstRow="1" w:lastRow="0" w:firstColumn="1" w:lastColumn="0" w:noHBand="0" w:noVBand="1"/>
      </w:tblPr>
      <w:tblGrid>
        <w:gridCol w:w="5797"/>
        <w:gridCol w:w="5691"/>
      </w:tblGrid>
      <w:tr w:rsidR="00165430" w14:paraId="48A85954" w14:textId="77777777" w:rsidTr="00165430">
        <w:trPr>
          <w:trHeight w:val="2662"/>
        </w:trPr>
        <w:tc>
          <w:tcPr>
            <w:tcW w:w="57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7357AC7C" w14:textId="77777777" w:rsidR="00165430" w:rsidRPr="00165430" w:rsidRDefault="00165430">
            <w:pPr>
              <w:jc w:val="center"/>
              <w:rPr>
                <w:rFonts w:ascii="Times New Roman" w:hAnsi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/>
                <w:b/>
                <w:bCs/>
                <w:color w:val="00B050"/>
                <w:szCs w:val="24"/>
              </w:rPr>
              <w:t>Online Safety Hub</w:t>
            </w:r>
          </w:p>
          <w:p w14:paraId="05811586" w14:textId="77777777" w:rsidR="00165430" w:rsidRPr="00165430" w:rsidRDefault="00165430">
            <w:pPr>
              <w:pStyle w:val="Commen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>We have worked with Ambitious about Autism and parents and carers who have children with additional needs and disabilities to create activities to help talk about online safety.</w:t>
            </w:r>
          </w:p>
          <w:p w14:paraId="44236E8D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hyperlink r:id="rId14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https://www.nspcc.org.uk/send-onlinesafety</w:t>
              </w:r>
            </w:hyperlink>
          </w:p>
        </w:tc>
        <w:tc>
          <w:tcPr>
            <w:tcW w:w="56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4EBE5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Childline – under 12’s</w:t>
            </w:r>
          </w:p>
          <w:p w14:paraId="3AEA6D69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 xml:space="preserve">Childline have an accessible website with advice, support, </w:t>
            </w:r>
            <w:proofErr w:type="gramStart"/>
            <w:r w:rsidRPr="00165430">
              <w:rPr>
                <w:rFonts w:ascii="Times New Roman" w:hAnsi="Times New Roman" w:cs="Times New Roman"/>
                <w:szCs w:val="24"/>
              </w:rPr>
              <w:t>games</w:t>
            </w:r>
            <w:proofErr w:type="gramEnd"/>
            <w:r w:rsidRPr="00165430">
              <w:rPr>
                <w:rFonts w:ascii="Times New Roman" w:hAnsi="Times New Roman" w:cs="Times New Roman"/>
                <w:szCs w:val="24"/>
              </w:rPr>
              <w:t xml:space="preserve"> and activities. Children can change the language, enlarge </w:t>
            </w:r>
            <w:proofErr w:type="gramStart"/>
            <w:r w:rsidRPr="00165430">
              <w:rPr>
                <w:rFonts w:ascii="Times New Roman" w:hAnsi="Times New Roman" w:cs="Times New Roman"/>
                <w:szCs w:val="24"/>
              </w:rPr>
              <w:t>text</w:t>
            </w:r>
            <w:proofErr w:type="gramEnd"/>
            <w:r w:rsidRPr="00165430">
              <w:rPr>
                <w:rFonts w:ascii="Times New Roman" w:hAnsi="Times New Roman" w:cs="Times New Roman"/>
                <w:szCs w:val="24"/>
              </w:rPr>
              <w:t xml:space="preserve"> and also listen to the content.</w:t>
            </w:r>
          </w:p>
          <w:p w14:paraId="4E7417FB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56C8D2EC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hyperlink r:id="rId15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www.childline.org.uk/buddy</w:t>
              </w:r>
            </w:hyperlink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7150804C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(for ages 5-7)</w:t>
            </w:r>
          </w:p>
          <w:p w14:paraId="3856D846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hyperlink r:id="rId16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Cs w:val="24"/>
                </w:rPr>
                <w:t>www.childline.org.uk/kids</w:t>
              </w:r>
            </w:hyperlink>
            <w:r w:rsidRPr="00165430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6A1527E5" w14:textId="25D15F83" w:rsidR="00165430" w:rsidRPr="007C39EC" w:rsidRDefault="00165430" w:rsidP="007C39E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65430">
              <w:rPr>
                <w:rFonts w:ascii="Times New Roman" w:hAnsi="Times New Roman" w:cs="Times New Roman"/>
                <w:szCs w:val="24"/>
              </w:rPr>
              <w:t>(for ages 7-11)</w:t>
            </w:r>
          </w:p>
        </w:tc>
      </w:tr>
      <w:tr w:rsidR="00165430" w14:paraId="21AE440F" w14:textId="77777777" w:rsidTr="00165430">
        <w:trPr>
          <w:trHeight w:val="1390"/>
        </w:trPr>
        <w:tc>
          <w:tcPr>
            <w:tcW w:w="114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77BCE2" w14:textId="77777777" w:rsidR="00165430" w:rsidRPr="00165430" w:rsidRDefault="00165430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</w:pPr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 xml:space="preserve">Talk PANTS with your </w:t>
            </w:r>
            <w:proofErr w:type="gramStart"/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>children</w:t>
            </w:r>
            <w:proofErr w:type="gramEnd"/>
            <w:r w:rsidRPr="00165430">
              <w:rPr>
                <w:rFonts w:ascii="Times New Roman" w:hAnsi="Times New Roman" w:cs="Times New Roman"/>
                <w:b/>
                <w:bCs/>
                <w:color w:val="00B050"/>
                <w:szCs w:val="24"/>
              </w:rPr>
              <w:t xml:space="preserve"> </w:t>
            </w:r>
          </w:p>
          <w:p w14:paraId="75963457" w14:textId="77777777" w:rsidR="00165430" w:rsidRPr="00165430" w:rsidRDefault="00165430">
            <w:pPr>
              <w:pStyle w:val="Commen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>Talk PANTS is a simple conversation to help keep children safe from sexual abuse. From P through to S, each letter of PANTS provides simple but important messages.</w:t>
            </w:r>
          </w:p>
          <w:p w14:paraId="5507A769" w14:textId="515F3FB4" w:rsidR="00165430" w:rsidRPr="00165430" w:rsidRDefault="00165430" w:rsidP="00165430">
            <w:pPr>
              <w:pStyle w:val="CommentText"/>
              <w:jc w:val="center"/>
              <w:rPr>
                <w:rFonts w:ascii="Verdana" w:hAnsi="Verdana"/>
                <w:sz w:val="22"/>
              </w:rPr>
            </w:pPr>
            <w:r w:rsidRPr="00165430">
              <w:rPr>
                <w:rFonts w:ascii="Times New Roman" w:hAnsi="Times New Roman" w:cs="Times New Roman"/>
                <w:sz w:val="24"/>
                <w:szCs w:val="24"/>
              </w:rPr>
              <w:t xml:space="preserve">Download the free resources at </w:t>
            </w:r>
            <w:hyperlink r:id="rId17" w:history="1">
              <w:r w:rsidRPr="00165430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www.nspcc.org.uk/pantsguides</w:t>
              </w:r>
            </w:hyperlink>
            <w:r>
              <w:rPr>
                <w:rFonts w:ascii="Verdana" w:hAnsi="Verdana"/>
                <w:sz w:val="22"/>
              </w:rPr>
              <w:t xml:space="preserve"> </w:t>
            </w:r>
          </w:p>
        </w:tc>
      </w:tr>
    </w:tbl>
    <w:p w14:paraId="3575AFEB" w14:textId="77777777" w:rsidR="00165430" w:rsidRDefault="00165430" w:rsidP="00165430">
      <w:pPr>
        <w:ind w:left="-851"/>
        <w:rPr>
          <w:rFonts w:ascii="Verdana" w:hAnsi="Verdana" w:cs="Arial"/>
          <w:sz w:val="22"/>
          <w:szCs w:val="22"/>
          <w:lang w:val="en-US" w:eastAsia="en-GB"/>
        </w:rPr>
      </w:pPr>
    </w:p>
    <w:p w14:paraId="2B387280" w14:textId="66DC1CE7" w:rsidR="002F54F0" w:rsidRDefault="00165430" w:rsidP="007C39EC">
      <w:pPr>
        <w:ind w:left="-851"/>
        <w:rPr>
          <w:rFonts w:ascii="Times New Roman" w:hAnsi="Times New Roman"/>
          <w:szCs w:val="24"/>
          <w:lang w:eastAsia="en-GB"/>
        </w:rPr>
      </w:pPr>
      <w:r w:rsidRPr="00165430">
        <w:rPr>
          <w:rFonts w:ascii="Times New Roman" w:hAnsi="Times New Roman"/>
          <w:szCs w:val="24"/>
          <w:lang w:eastAsia="en-GB"/>
        </w:rPr>
        <w:t xml:space="preserve">I hope you find this information about the NSPCC and the </w:t>
      </w:r>
      <w:r w:rsidRPr="00165430">
        <w:rPr>
          <w:rFonts w:ascii="Times New Roman" w:hAnsi="Times New Roman"/>
          <w:i/>
          <w:iCs/>
          <w:szCs w:val="24"/>
          <w:lang w:eastAsia="en-GB"/>
        </w:rPr>
        <w:t>Speak out. Stay safe.</w:t>
      </w:r>
      <w:r w:rsidRPr="00165430">
        <w:rPr>
          <w:rFonts w:ascii="Times New Roman" w:hAnsi="Times New Roman"/>
          <w:szCs w:val="24"/>
          <w:lang w:eastAsia="en-GB"/>
        </w:rPr>
        <w:t xml:space="preserve"> programme helpful. Please d</w:t>
      </w:r>
      <w:r w:rsidRPr="00165430">
        <w:rPr>
          <w:rFonts w:ascii="Times New Roman" w:hAnsi="Times New Roman"/>
          <w:szCs w:val="24"/>
        </w:rPr>
        <w:t xml:space="preserve">o contact me if you have any further questions. </w:t>
      </w:r>
    </w:p>
    <w:p w14:paraId="31AF3732" w14:textId="6A45DB13" w:rsidR="007C39EC" w:rsidRDefault="007C39EC" w:rsidP="007C39EC">
      <w:pPr>
        <w:ind w:left="-851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>Best wishes,</w:t>
      </w:r>
    </w:p>
    <w:p w14:paraId="195985C7" w14:textId="3949F0BE" w:rsidR="007C39EC" w:rsidRPr="007C39EC" w:rsidRDefault="007C39EC" w:rsidP="007C39EC">
      <w:pPr>
        <w:ind w:left="-851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>Ann M. O’Hagan</w:t>
      </w:r>
    </w:p>
    <w:sectPr w:rsidR="007C39EC" w:rsidRPr="007C39EC" w:rsidSect="007C39EC">
      <w:footerReference w:type="default" r:id="rId18"/>
      <w:pgSz w:w="11900" w:h="16840"/>
      <w:pgMar w:top="238" w:right="1134" w:bottom="244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6661E" w14:textId="77777777" w:rsidR="00855EA3" w:rsidRDefault="00855EA3" w:rsidP="00CB0384">
      <w:r>
        <w:separator/>
      </w:r>
    </w:p>
  </w:endnote>
  <w:endnote w:type="continuationSeparator" w:id="0">
    <w:p w14:paraId="4DCE21AA" w14:textId="77777777" w:rsidR="00855EA3" w:rsidRDefault="00855EA3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83536" w14:textId="5713C4E3" w:rsidR="00CB0384" w:rsidRPr="003D07FD" w:rsidRDefault="006D3D0B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77B7895" wp14:editId="69C3FB82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904866042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4D2FDB06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1587336865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74AA47" w14:textId="77777777" w:rsidR="00855EA3" w:rsidRDefault="00855EA3" w:rsidP="00CB0384">
      <w:r>
        <w:separator/>
      </w:r>
    </w:p>
  </w:footnote>
  <w:footnote w:type="continuationSeparator" w:id="0">
    <w:p w14:paraId="37233DDA" w14:textId="77777777" w:rsidR="00855EA3" w:rsidRDefault="00855EA3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65430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39EC"/>
    <w:rsid w:val="007C460D"/>
    <w:rsid w:val="007E0C57"/>
    <w:rsid w:val="007F3D29"/>
    <w:rsid w:val="00807983"/>
    <w:rsid w:val="00815102"/>
    <w:rsid w:val="00823FFA"/>
    <w:rsid w:val="00831949"/>
    <w:rsid w:val="00855EA3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165430"/>
    <w:pPr>
      <w:spacing w:after="200"/>
    </w:pPr>
    <w:rPr>
      <w:rFonts w:asciiTheme="minorHAnsi" w:eastAsiaTheme="minorHAnsi" w:hAnsi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5430"/>
    <w:rPr>
      <w:rFonts w:asciiTheme="minorHAnsi" w:eastAsiaTheme="minorHAnsi" w:hAnsiTheme="minorHAnsi" w:cstheme="minorBidi"/>
      <w:lang w:val="en-GB" w:eastAsia="en-US"/>
    </w:rPr>
  </w:style>
  <w:style w:type="paragraph" w:customStyle="1" w:styleId="BasicParagraph">
    <w:name w:val="[Basic Paragraph]"/>
    <w:basedOn w:val="Normal"/>
    <w:uiPriority w:val="99"/>
    <w:rsid w:val="00165430"/>
    <w:pPr>
      <w:widowControl w:val="0"/>
      <w:autoSpaceDE w:val="0"/>
      <w:autoSpaceDN w:val="0"/>
      <w:adjustRightInd w:val="0"/>
      <w:spacing w:line="288" w:lineRule="auto"/>
    </w:pPr>
    <w:rPr>
      <w:rFonts w:ascii="MinionPro-Regular" w:eastAsiaTheme="minorEastAsia" w:hAnsi="MinionPro-Regular" w:cs="MinionPro-Regular"/>
      <w:color w:val="000000"/>
      <w:szCs w:val="24"/>
    </w:rPr>
  </w:style>
  <w:style w:type="table" w:styleId="TableGrid">
    <w:name w:val="Table Grid"/>
    <w:basedOn w:val="TableNormal"/>
    <w:uiPriority w:val="39"/>
    <w:rsid w:val="001654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nspcc.org.uk/parent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nspcc.org.uk/speakout" TargetMode="External"/><Relationship Id="rId17" Type="http://schemas.openxmlformats.org/officeDocument/2006/relationships/hyperlink" Target="http://www.nspcc.org.uk/pantsguid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hildline.org.uk/kids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://www.childline.org.uk/buddy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spcc.org.uk/send-onlinesafety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2024-05-24T08:27:00Z</dcterms:created>
  <dcterms:modified xsi:type="dcterms:W3CDTF">2024-05-24T08:27:00Z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