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1565"/>
        <w:gridCol w:w="2323"/>
        <w:gridCol w:w="5128"/>
      </w:tblGrid>
      <w:tr w:rsidR="007E4E2F" w:rsidRPr="007E4E2F" w14:paraId="4DB8D6F5" w14:textId="77777777" w:rsidTr="009028C6">
        <w:tc>
          <w:tcPr>
            <w:tcW w:w="1565" w:type="dxa"/>
          </w:tcPr>
          <w:p w14:paraId="1C8484AD" w14:textId="77777777" w:rsidR="001C19E0" w:rsidRPr="007E4E2F" w:rsidRDefault="001C19E0">
            <w:pPr>
              <w:rPr>
                <w:rFonts w:cstheme="minorHAnsi"/>
                <w:b/>
              </w:rPr>
            </w:pPr>
            <w:bookmarkStart w:id="0" w:name="_GoBack"/>
            <w:bookmarkEnd w:id="0"/>
            <w:r w:rsidRPr="007E4E2F">
              <w:rPr>
                <w:rFonts w:cstheme="minorHAnsi"/>
                <w:b/>
              </w:rPr>
              <w:t>1+2</w:t>
            </w:r>
          </w:p>
        </w:tc>
        <w:tc>
          <w:tcPr>
            <w:tcW w:w="2323" w:type="dxa"/>
          </w:tcPr>
          <w:p w14:paraId="22E2A376" w14:textId="77777777" w:rsidR="001C19E0" w:rsidRPr="007E4E2F" w:rsidRDefault="001C19E0">
            <w:pPr>
              <w:rPr>
                <w:rFonts w:cstheme="minorHAnsi"/>
              </w:rPr>
            </w:pPr>
            <w:r w:rsidRPr="007E4E2F">
              <w:rPr>
                <w:rFonts w:cstheme="minorHAnsi"/>
              </w:rPr>
              <w:t>Mother tongue plus two additional languages</w:t>
            </w:r>
          </w:p>
        </w:tc>
        <w:tc>
          <w:tcPr>
            <w:tcW w:w="5128" w:type="dxa"/>
          </w:tcPr>
          <w:p w14:paraId="6BA5ABB3" w14:textId="77777777" w:rsidR="001C19E0" w:rsidRPr="007E4E2F" w:rsidRDefault="001C19E0">
            <w:pPr>
              <w:rPr>
                <w:rFonts w:cstheme="minorHAnsi"/>
              </w:rPr>
            </w:pPr>
            <w:r w:rsidRPr="007E4E2F">
              <w:rPr>
                <w:rFonts w:cstheme="minorHAnsi"/>
              </w:rPr>
              <w:t>The policy to expand and improve learning so that by 2021 every child will learn a first additional language from Primary 1 and a second by Primary 5.</w:t>
            </w:r>
          </w:p>
        </w:tc>
      </w:tr>
      <w:tr w:rsidR="007E4E2F" w:rsidRPr="007E4E2F" w14:paraId="0141E3D5" w14:textId="77777777" w:rsidTr="009028C6">
        <w:tc>
          <w:tcPr>
            <w:tcW w:w="1565" w:type="dxa"/>
          </w:tcPr>
          <w:p w14:paraId="471B4241" w14:textId="77777777" w:rsidR="001C19E0" w:rsidRPr="007E4E2F" w:rsidRDefault="001C19E0">
            <w:pPr>
              <w:rPr>
                <w:rFonts w:cstheme="minorHAnsi"/>
                <w:b/>
              </w:rPr>
            </w:pPr>
          </w:p>
        </w:tc>
        <w:tc>
          <w:tcPr>
            <w:tcW w:w="2323" w:type="dxa"/>
          </w:tcPr>
          <w:p w14:paraId="7BC99BDD" w14:textId="77777777" w:rsidR="001C19E0" w:rsidRPr="007E4E2F" w:rsidRDefault="001C19E0">
            <w:pPr>
              <w:rPr>
                <w:rFonts w:cstheme="minorHAnsi"/>
              </w:rPr>
            </w:pPr>
          </w:p>
        </w:tc>
        <w:tc>
          <w:tcPr>
            <w:tcW w:w="5128" w:type="dxa"/>
          </w:tcPr>
          <w:p w14:paraId="006D6ED7" w14:textId="77777777" w:rsidR="001C19E0" w:rsidRPr="007E4E2F" w:rsidRDefault="001C19E0">
            <w:pPr>
              <w:rPr>
                <w:rFonts w:cstheme="minorHAnsi"/>
              </w:rPr>
            </w:pPr>
          </w:p>
        </w:tc>
      </w:tr>
      <w:tr w:rsidR="00EC0014" w:rsidRPr="007E4E2F" w14:paraId="00A11F46" w14:textId="77777777" w:rsidTr="009028C6">
        <w:tc>
          <w:tcPr>
            <w:tcW w:w="1565" w:type="dxa"/>
          </w:tcPr>
          <w:p w14:paraId="57CE1EEC" w14:textId="77777777" w:rsidR="00EC0014" w:rsidRPr="007E4E2F" w:rsidRDefault="00EC0014">
            <w:pPr>
              <w:rPr>
                <w:rFonts w:cstheme="minorHAnsi"/>
                <w:b/>
              </w:rPr>
            </w:pPr>
            <w:r>
              <w:rPr>
                <w:rFonts w:cstheme="minorHAnsi"/>
                <w:b/>
              </w:rPr>
              <w:t>ACP</w:t>
            </w:r>
          </w:p>
        </w:tc>
        <w:tc>
          <w:tcPr>
            <w:tcW w:w="2323" w:type="dxa"/>
          </w:tcPr>
          <w:p w14:paraId="19852015" w14:textId="77777777" w:rsidR="00EC0014" w:rsidRPr="007E4E2F" w:rsidRDefault="00EC0014">
            <w:pPr>
              <w:rPr>
                <w:rFonts w:cstheme="minorHAnsi"/>
              </w:rPr>
            </w:pPr>
            <w:r>
              <w:rPr>
                <w:rFonts w:cstheme="minorHAnsi"/>
              </w:rPr>
              <w:t>Anticipatory Care Plan</w:t>
            </w:r>
          </w:p>
        </w:tc>
        <w:tc>
          <w:tcPr>
            <w:tcW w:w="5128" w:type="dxa"/>
          </w:tcPr>
          <w:p w14:paraId="232C96C7" w14:textId="77777777" w:rsidR="00EC0014" w:rsidRPr="007E4E2F" w:rsidRDefault="00EC0014">
            <w:pPr>
              <w:rPr>
                <w:rFonts w:cstheme="minorHAnsi"/>
              </w:rPr>
            </w:pPr>
            <w:r>
              <w:rPr>
                <w:rFonts w:cstheme="minorHAnsi"/>
              </w:rPr>
              <w:t>A document detailing how a patient would like their medical care to progress if they be</w:t>
            </w:r>
            <w:r w:rsidR="001C074E">
              <w:rPr>
                <w:rFonts w:cstheme="minorHAnsi"/>
              </w:rPr>
              <w:t>come unwell. For pupils with an ACP it should travel with them on school outings.</w:t>
            </w:r>
          </w:p>
        </w:tc>
      </w:tr>
      <w:tr w:rsidR="00EC0014" w:rsidRPr="007E4E2F" w14:paraId="41B9322A" w14:textId="77777777" w:rsidTr="009028C6">
        <w:tc>
          <w:tcPr>
            <w:tcW w:w="1565" w:type="dxa"/>
          </w:tcPr>
          <w:p w14:paraId="40395EC7" w14:textId="77777777" w:rsidR="00EC0014" w:rsidRPr="007E4E2F" w:rsidRDefault="00EC0014">
            <w:pPr>
              <w:rPr>
                <w:rFonts w:cstheme="minorHAnsi"/>
                <w:b/>
              </w:rPr>
            </w:pPr>
          </w:p>
        </w:tc>
        <w:tc>
          <w:tcPr>
            <w:tcW w:w="2323" w:type="dxa"/>
          </w:tcPr>
          <w:p w14:paraId="73F5C16C" w14:textId="77777777" w:rsidR="00EC0014" w:rsidRPr="007E4E2F" w:rsidRDefault="00EC0014">
            <w:pPr>
              <w:rPr>
                <w:rFonts w:cstheme="minorHAnsi"/>
              </w:rPr>
            </w:pPr>
          </w:p>
        </w:tc>
        <w:tc>
          <w:tcPr>
            <w:tcW w:w="5128" w:type="dxa"/>
          </w:tcPr>
          <w:p w14:paraId="360A3C54" w14:textId="77777777" w:rsidR="00EC0014" w:rsidRPr="007E4E2F" w:rsidRDefault="00EC0014">
            <w:pPr>
              <w:rPr>
                <w:rFonts w:cstheme="minorHAnsi"/>
              </w:rPr>
            </w:pPr>
          </w:p>
        </w:tc>
      </w:tr>
      <w:tr w:rsidR="007E4E2F" w:rsidRPr="007E4E2F" w14:paraId="0B47A7C2" w14:textId="77777777" w:rsidTr="009028C6">
        <w:tc>
          <w:tcPr>
            <w:tcW w:w="1565" w:type="dxa"/>
          </w:tcPr>
          <w:p w14:paraId="78C65251" w14:textId="77777777" w:rsidR="001C19E0" w:rsidRPr="007E4E2F" w:rsidRDefault="001C19E0">
            <w:pPr>
              <w:rPr>
                <w:rFonts w:cstheme="minorHAnsi"/>
                <w:b/>
              </w:rPr>
            </w:pPr>
            <w:r w:rsidRPr="007E4E2F">
              <w:rPr>
                <w:rFonts w:cstheme="minorHAnsi"/>
                <w:b/>
              </w:rPr>
              <w:t>ADES</w:t>
            </w:r>
          </w:p>
        </w:tc>
        <w:tc>
          <w:tcPr>
            <w:tcW w:w="2323" w:type="dxa"/>
          </w:tcPr>
          <w:p w14:paraId="6B50DE31" w14:textId="77777777" w:rsidR="001C19E0" w:rsidRPr="007E4E2F" w:rsidRDefault="001C19E0">
            <w:pPr>
              <w:rPr>
                <w:rFonts w:cstheme="minorHAnsi"/>
              </w:rPr>
            </w:pPr>
            <w:r w:rsidRPr="007E4E2F">
              <w:rPr>
                <w:rFonts w:cstheme="minorHAnsi"/>
              </w:rPr>
              <w:t>Association of Directors of Education in Scotland</w:t>
            </w:r>
          </w:p>
        </w:tc>
        <w:tc>
          <w:tcPr>
            <w:tcW w:w="5128" w:type="dxa"/>
          </w:tcPr>
          <w:p w14:paraId="1868E5E1" w14:textId="77777777" w:rsidR="001C19E0" w:rsidRPr="007E4E2F" w:rsidRDefault="001C19E0">
            <w:pPr>
              <w:rPr>
                <w:rFonts w:cstheme="minorHAnsi"/>
              </w:rPr>
            </w:pPr>
            <w:r w:rsidRPr="007E4E2F">
              <w:rPr>
                <w:rFonts w:cstheme="minorHAnsi"/>
              </w:rPr>
              <w:t>The national organisation which represents directors and senior managers from Scottish local authorities.</w:t>
            </w:r>
          </w:p>
        </w:tc>
      </w:tr>
      <w:tr w:rsidR="007E4E2F" w:rsidRPr="007E4E2F" w14:paraId="6CC6876C" w14:textId="77777777" w:rsidTr="009028C6">
        <w:tc>
          <w:tcPr>
            <w:tcW w:w="1565" w:type="dxa"/>
          </w:tcPr>
          <w:p w14:paraId="56FB67BC" w14:textId="77777777" w:rsidR="001C19E0" w:rsidRPr="007E4E2F" w:rsidRDefault="001C19E0">
            <w:pPr>
              <w:rPr>
                <w:rFonts w:cstheme="minorHAnsi"/>
                <w:b/>
              </w:rPr>
            </w:pPr>
          </w:p>
        </w:tc>
        <w:tc>
          <w:tcPr>
            <w:tcW w:w="2323" w:type="dxa"/>
          </w:tcPr>
          <w:p w14:paraId="05C78239" w14:textId="77777777" w:rsidR="001C19E0" w:rsidRPr="007E4E2F" w:rsidRDefault="001C19E0">
            <w:pPr>
              <w:rPr>
                <w:rFonts w:cstheme="minorHAnsi"/>
              </w:rPr>
            </w:pPr>
          </w:p>
        </w:tc>
        <w:tc>
          <w:tcPr>
            <w:tcW w:w="5128" w:type="dxa"/>
          </w:tcPr>
          <w:p w14:paraId="51DB7FE6" w14:textId="77777777" w:rsidR="001C19E0" w:rsidRPr="007E4E2F" w:rsidRDefault="001C19E0">
            <w:pPr>
              <w:rPr>
                <w:rFonts w:cstheme="minorHAnsi"/>
              </w:rPr>
            </w:pPr>
          </w:p>
        </w:tc>
      </w:tr>
      <w:tr w:rsidR="007E4E2F" w:rsidRPr="007E4E2F" w14:paraId="11E3A808" w14:textId="77777777" w:rsidTr="009028C6">
        <w:tc>
          <w:tcPr>
            <w:tcW w:w="1565" w:type="dxa"/>
          </w:tcPr>
          <w:p w14:paraId="17463784" w14:textId="77777777" w:rsidR="00EF5743" w:rsidRPr="007E4E2F" w:rsidRDefault="00EF5743">
            <w:pPr>
              <w:rPr>
                <w:rFonts w:cstheme="minorHAnsi"/>
                <w:b/>
              </w:rPr>
            </w:pPr>
            <w:r w:rsidRPr="007E4E2F">
              <w:rPr>
                <w:rFonts w:cstheme="minorHAnsi"/>
                <w:b/>
              </w:rPr>
              <w:t>ADHD</w:t>
            </w:r>
          </w:p>
        </w:tc>
        <w:tc>
          <w:tcPr>
            <w:tcW w:w="2323" w:type="dxa"/>
          </w:tcPr>
          <w:p w14:paraId="7BCC9166" w14:textId="77777777" w:rsidR="00EF5743" w:rsidRPr="007E4E2F" w:rsidRDefault="00EF5743">
            <w:pPr>
              <w:rPr>
                <w:rFonts w:cstheme="minorHAnsi"/>
              </w:rPr>
            </w:pPr>
            <w:r w:rsidRPr="007E4E2F">
              <w:rPr>
                <w:rFonts w:cstheme="minorHAnsi"/>
              </w:rPr>
              <w:t>Attention Deficit Hyperactivity Disorder</w:t>
            </w:r>
          </w:p>
        </w:tc>
        <w:tc>
          <w:tcPr>
            <w:tcW w:w="5128" w:type="dxa"/>
          </w:tcPr>
          <w:p w14:paraId="71F2FD13" w14:textId="77777777" w:rsidR="00EF5743" w:rsidRPr="007E4E2F" w:rsidRDefault="00EF5743">
            <w:pPr>
              <w:rPr>
                <w:rFonts w:cstheme="minorHAnsi"/>
              </w:rPr>
            </w:pPr>
            <w:r w:rsidRPr="007E4E2F">
              <w:rPr>
                <w:rFonts w:cstheme="minorHAnsi"/>
              </w:rPr>
              <w:t>ADHD is a condition that affects people’s behaviour. People with ADHD can seem restless, may have trouble concentrating and may act on impulse.</w:t>
            </w:r>
          </w:p>
        </w:tc>
      </w:tr>
      <w:tr w:rsidR="007E4E2F" w:rsidRPr="007E4E2F" w14:paraId="37E62F9C" w14:textId="77777777" w:rsidTr="009028C6">
        <w:tc>
          <w:tcPr>
            <w:tcW w:w="1565" w:type="dxa"/>
          </w:tcPr>
          <w:p w14:paraId="65B2048F" w14:textId="77777777" w:rsidR="00EF5743" w:rsidRPr="007E4E2F" w:rsidRDefault="00EF5743">
            <w:pPr>
              <w:rPr>
                <w:rFonts w:cstheme="minorHAnsi"/>
                <w:b/>
              </w:rPr>
            </w:pPr>
          </w:p>
        </w:tc>
        <w:tc>
          <w:tcPr>
            <w:tcW w:w="2323" w:type="dxa"/>
          </w:tcPr>
          <w:p w14:paraId="7965D0FD" w14:textId="77777777" w:rsidR="00EF5743" w:rsidRPr="007E4E2F" w:rsidRDefault="00EF5743">
            <w:pPr>
              <w:rPr>
                <w:rFonts w:cstheme="minorHAnsi"/>
              </w:rPr>
            </w:pPr>
          </w:p>
        </w:tc>
        <w:tc>
          <w:tcPr>
            <w:tcW w:w="5128" w:type="dxa"/>
          </w:tcPr>
          <w:p w14:paraId="520F8174" w14:textId="77777777" w:rsidR="00EF5743" w:rsidRPr="007E4E2F" w:rsidRDefault="00EF5743">
            <w:pPr>
              <w:rPr>
                <w:rFonts w:cstheme="minorHAnsi"/>
              </w:rPr>
            </w:pPr>
          </w:p>
        </w:tc>
      </w:tr>
      <w:tr w:rsidR="007E4E2F" w:rsidRPr="007E4E2F" w14:paraId="4DD9C20D" w14:textId="77777777" w:rsidTr="009028C6">
        <w:tc>
          <w:tcPr>
            <w:tcW w:w="1565" w:type="dxa"/>
          </w:tcPr>
          <w:p w14:paraId="14BD3FCD" w14:textId="77777777" w:rsidR="001C19E0" w:rsidRPr="007E4E2F" w:rsidRDefault="001C19E0">
            <w:pPr>
              <w:rPr>
                <w:rFonts w:cstheme="minorHAnsi"/>
                <w:b/>
              </w:rPr>
            </w:pPr>
            <w:r w:rsidRPr="007E4E2F">
              <w:rPr>
                <w:rFonts w:cstheme="minorHAnsi"/>
                <w:b/>
              </w:rPr>
              <w:t>AHDS</w:t>
            </w:r>
          </w:p>
        </w:tc>
        <w:tc>
          <w:tcPr>
            <w:tcW w:w="2323" w:type="dxa"/>
          </w:tcPr>
          <w:p w14:paraId="3B4563EE" w14:textId="77777777" w:rsidR="001C19E0" w:rsidRPr="007E4E2F" w:rsidRDefault="001C19E0">
            <w:pPr>
              <w:rPr>
                <w:rFonts w:cstheme="minorHAnsi"/>
              </w:rPr>
            </w:pPr>
            <w:r w:rsidRPr="007E4E2F">
              <w:rPr>
                <w:rFonts w:cstheme="minorHAnsi"/>
              </w:rPr>
              <w:t>Association of Head Teachers and Deputes in Scotland</w:t>
            </w:r>
          </w:p>
        </w:tc>
        <w:tc>
          <w:tcPr>
            <w:tcW w:w="5128" w:type="dxa"/>
          </w:tcPr>
          <w:p w14:paraId="70176DBC" w14:textId="77777777" w:rsidR="001C19E0" w:rsidRPr="007E4E2F" w:rsidRDefault="001C19E0">
            <w:pPr>
              <w:rPr>
                <w:rFonts w:cstheme="minorHAnsi"/>
              </w:rPr>
            </w:pPr>
            <w:r w:rsidRPr="007E4E2F">
              <w:rPr>
                <w:rFonts w:cstheme="minorHAnsi"/>
              </w:rPr>
              <w:t>AHDS is a union for promoted teachers in primary, nursery and ASN schools.</w:t>
            </w:r>
          </w:p>
        </w:tc>
      </w:tr>
      <w:tr w:rsidR="007E4E2F" w:rsidRPr="007E4E2F" w14:paraId="0FFAA96E" w14:textId="77777777" w:rsidTr="009028C6">
        <w:tc>
          <w:tcPr>
            <w:tcW w:w="1565" w:type="dxa"/>
          </w:tcPr>
          <w:p w14:paraId="35F65732" w14:textId="77777777" w:rsidR="001C19E0" w:rsidRPr="007E4E2F" w:rsidRDefault="001C19E0">
            <w:pPr>
              <w:rPr>
                <w:rFonts w:cstheme="minorHAnsi"/>
                <w:b/>
              </w:rPr>
            </w:pPr>
          </w:p>
        </w:tc>
        <w:tc>
          <w:tcPr>
            <w:tcW w:w="2323" w:type="dxa"/>
          </w:tcPr>
          <w:p w14:paraId="467BF746" w14:textId="77777777" w:rsidR="001C19E0" w:rsidRPr="007E4E2F" w:rsidRDefault="001C19E0">
            <w:pPr>
              <w:rPr>
                <w:rFonts w:cstheme="minorHAnsi"/>
              </w:rPr>
            </w:pPr>
          </w:p>
        </w:tc>
        <w:tc>
          <w:tcPr>
            <w:tcW w:w="5128" w:type="dxa"/>
          </w:tcPr>
          <w:p w14:paraId="1CCA17AB" w14:textId="77777777" w:rsidR="001C19E0" w:rsidRPr="007E4E2F" w:rsidRDefault="001C19E0">
            <w:pPr>
              <w:rPr>
                <w:rFonts w:cstheme="minorHAnsi"/>
              </w:rPr>
            </w:pPr>
          </w:p>
        </w:tc>
      </w:tr>
      <w:tr w:rsidR="007E4E2F" w:rsidRPr="007E4E2F" w14:paraId="36825C39" w14:textId="77777777" w:rsidTr="009028C6">
        <w:tc>
          <w:tcPr>
            <w:tcW w:w="1565" w:type="dxa"/>
          </w:tcPr>
          <w:p w14:paraId="1E429E2E" w14:textId="77777777" w:rsidR="00AB320A" w:rsidRPr="007E4E2F" w:rsidRDefault="00AB320A">
            <w:pPr>
              <w:rPr>
                <w:rFonts w:cstheme="minorHAnsi"/>
                <w:b/>
              </w:rPr>
            </w:pPr>
            <w:r w:rsidRPr="007E4E2F">
              <w:rPr>
                <w:rFonts w:cstheme="minorHAnsi"/>
                <w:b/>
              </w:rPr>
              <w:t>AHPs</w:t>
            </w:r>
          </w:p>
        </w:tc>
        <w:tc>
          <w:tcPr>
            <w:tcW w:w="2323" w:type="dxa"/>
          </w:tcPr>
          <w:p w14:paraId="7CBB0D8B" w14:textId="77777777" w:rsidR="00AB320A" w:rsidRPr="007E4E2F" w:rsidRDefault="00AB320A">
            <w:pPr>
              <w:rPr>
                <w:rFonts w:cstheme="minorHAnsi"/>
              </w:rPr>
            </w:pPr>
            <w:r w:rsidRPr="007E4E2F">
              <w:rPr>
                <w:rFonts w:cstheme="minorHAnsi"/>
              </w:rPr>
              <w:t>Allied Health Professionals</w:t>
            </w:r>
          </w:p>
        </w:tc>
        <w:tc>
          <w:tcPr>
            <w:tcW w:w="5128" w:type="dxa"/>
          </w:tcPr>
          <w:p w14:paraId="2F038E99" w14:textId="77777777" w:rsidR="00AB320A" w:rsidRPr="007E4E2F" w:rsidRDefault="00AB320A">
            <w:pPr>
              <w:rPr>
                <w:rFonts w:cstheme="minorHAnsi"/>
              </w:rPr>
            </w:pPr>
            <w:r w:rsidRPr="007E4E2F">
              <w:rPr>
                <w:rFonts w:cstheme="minorHAnsi"/>
                <w:shd w:val="clear" w:color="auto" w:fill="FFFFFF"/>
              </w:rPr>
              <w:t>An umbrella term for a range of professional practitioners and support staff including Occupational Therapists, Physiotherapists, Speech and Language Therapist and Orthotists.</w:t>
            </w:r>
          </w:p>
        </w:tc>
      </w:tr>
      <w:tr w:rsidR="007E4E2F" w:rsidRPr="007E4E2F" w14:paraId="2DCB91F8" w14:textId="77777777" w:rsidTr="009028C6">
        <w:tc>
          <w:tcPr>
            <w:tcW w:w="1565" w:type="dxa"/>
          </w:tcPr>
          <w:p w14:paraId="4218CBFA" w14:textId="77777777" w:rsidR="00AB320A" w:rsidRPr="007E4E2F" w:rsidRDefault="00AB320A">
            <w:pPr>
              <w:rPr>
                <w:rFonts w:cstheme="minorHAnsi"/>
                <w:b/>
              </w:rPr>
            </w:pPr>
          </w:p>
        </w:tc>
        <w:tc>
          <w:tcPr>
            <w:tcW w:w="2323" w:type="dxa"/>
          </w:tcPr>
          <w:p w14:paraId="4C56046B" w14:textId="77777777" w:rsidR="00AB320A" w:rsidRPr="007E4E2F" w:rsidRDefault="00AB320A">
            <w:pPr>
              <w:rPr>
                <w:rFonts w:cstheme="minorHAnsi"/>
              </w:rPr>
            </w:pPr>
          </w:p>
        </w:tc>
        <w:tc>
          <w:tcPr>
            <w:tcW w:w="5128" w:type="dxa"/>
          </w:tcPr>
          <w:p w14:paraId="1AF46B78" w14:textId="77777777" w:rsidR="00AB320A" w:rsidRPr="007E4E2F" w:rsidRDefault="00AB320A">
            <w:pPr>
              <w:rPr>
                <w:rFonts w:cstheme="minorHAnsi"/>
              </w:rPr>
            </w:pPr>
          </w:p>
        </w:tc>
      </w:tr>
      <w:tr w:rsidR="001C074E" w:rsidRPr="007E4E2F" w14:paraId="3D9B2874" w14:textId="77777777" w:rsidTr="009028C6">
        <w:tc>
          <w:tcPr>
            <w:tcW w:w="1565" w:type="dxa"/>
          </w:tcPr>
          <w:p w14:paraId="75AB937C" w14:textId="77777777" w:rsidR="001C074E" w:rsidRPr="007E4E2F" w:rsidRDefault="001C074E">
            <w:pPr>
              <w:rPr>
                <w:rFonts w:cstheme="minorHAnsi"/>
                <w:b/>
              </w:rPr>
            </w:pPr>
            <w:r>
              <w:rPr>
                <w:rFonts w:cstheme="minorHAnsi"/>
                <w:b/>
              </w:rPr>
              <w:t>ASDAN</w:t>
            </w:r>
          </w:p>
        </w:tc>
        <w:tc>
          <w:tcPr>
            <w:tcW w:w="2323" w:type="dxa"/>
          </w:tcPr>
          <w:p w14:paraId="5245E552" w14:textId="77777777" w:rsidR="001C074E" w:rsidRPr="007E4E2F" w:rsidRDefault="001C074E">
            <w:pPr>
              <w:rPr>
                <w:rFonts w:cstheme="minorHAnsi"/>
              </w:rPr>
            </w:pPr>
            <w:r>
              <w:rPr>
                <w:rFonts w:cstheme="minorHAnsi"/>
              </w:rPr>
              <w:t>Award Scheme Development and Accreditation Network</w:t>
            </w:r>
          </w:p>
        </w:tc>
        <w:tc>
          <w:tcPr>
            <w:tcW w:w="5128" w:type="dxa"/>
          </w:tcPr>
          <w:p w14:paraId="5E7B5C92" w14:textId="77777777" w:rsidR="001C074E" w:rsidRPr="007E4E2F" w:rsidRDefault="001C074E">
            <w:pPr>
              <w:rPr>
                <w:rFonts w:cstheme="minorHAnsi"/>
              </w:rPr>
            </w:pPr>
            <w:r>
              <w:rPr>
                <w:rFonts w:cstheme="minorHAnsi"/>
              </w:rPr>
              <w:t>A British education charity and awarding organisation. Provides programmes and qualifications for learners with special educational needs and disabilities.</w:t>
            </w:r>
          </w:p>
        </w:tc>
      </w:tr>
      <w:tr w:rsidR="001C074E" w:rsidRPr="007E4E2F" w14:paraId="48753E23" w14:textId="77777777" w:rsidTr="009028C6">
        <w:tc>
          <w:tcPr>
            <w:tcW w:w="1565" w:type="dxa"/>
          </w:tcPr>
          <w:p w14:paraId="046BB4B3" w14:textId="77777777" w:rsidR="001C074E" w:rsidRPr="007E4E2F" w:rsidRDefault="001C074E">
            <w:pPr>
              <w:rPr>
                <w:rFonts w:cstheme="minorHAnsi"/>
                <w:b/>
              </w:rPr>
            </w:pPr>
          </w:p>
        </w:tc>
        <w:tc>
          <w:tcPr>
            <w:tcW w:w="2323" w:type="dxa"/>
          </w:tcPr>
          <w:p w14:paraId="32FFE03D" w14:textId="77777777" w:rsidR="001C074E" w:rsidRPr="007E4E2F" w:rsidRDefault="001C074E">
            <w:pPr>
              <w:rPr>
                <w:rFonts w:cstheme="minorHAnsi"/>
              </w:rPr>
            </w:pPr>
          </w:p>
        </w:tc>
        <w:tc>
          <w:tcPr>
            <w:tcW w:w="5128" w:type="dxa"/>
          </w:tcPr>
          <w:p w14:paraId="1D4A5A41" w14:textId="77777777" w:rsidR="001C074E" w:rsidRPr="007E4E2F" w:rsidRDefault="001C074E">
            <w:pPr>
              <w:rPr>
                <w:rFonts w:cstheme="minorHAnsi"/>
              </w:rPr>
            </w:pPr>
          </w:p>
        </w:tc>
      </w:tr>
      <w:tr w:rsidR="007E4E2F" w:rsidRPr="007E4E2F" w14:paraId="5843E9AE" w14:textId="77777777" w:rsidTr="009028C6">
        <w:tc>
          <w:tcPr>
            <w:tcW w:w="1565" w:type="dxa"/>
          </w:tcPr>
          <w:p w14:paraId="54DDAC57" w14:textId="77777777" w:rsidR="00EF5743" w:rsidRPr="007E4E2F" w:rsidRDefault="00EF5743">
            <w:pPr>
              <w:rPr>
                <w:rFonts w:cstheme="minorHAnsi"/>
                <w:b/>
              </w:rPr>
            </w:pPr>
            <w:r w:rsidRPr="007E4E2F">
              <w:rPr>
                <w:rFonts w:cstheme="minorHAnsi"/>
                <w:b/>
              </w:rPr>
              <w:t>ASD</w:t>
            </w:r>
          </w:p>
        </w:tc>
        <w:tc>
          <w:tcPr>
            <w:tcW w:w="2323" w:type="dxa"/>
          </w:tcPr>
          <w:p w14:paraId="57296776" w14:textId="77777777" w:rsidR="00EF5743" w:rsidRPr="007E4E2F" w:rsidRDefault="00EF5743">
            <w:pPr>
              <w:rPr>
                <w:rFonts w:cstheme="minorHAnsi"/>
              </w:rPr>
            </w:pPr>
            <w:r w:rsidRPr="007E4E2F">
              <w:rPr>
                <w:rFonts w:cstheme="minorHAnsi"/>
              </w:rPr>
              <w:t>Autism Spectrum Disorder</w:t>
            </w:r>
          </w:p>
        </w:tc>
        <w:tc>
          <w:tcPr>
            <w:tcW w:w="5128" w:type="dxa"/>
          </w:tcPr>
          <w:p w14:paraId="6A72FC3F" w14:textId="77777777" w:rsidR="00EF5743" w:rsidRPr="007E4E2F" w:rsidRDefault="00EF5743">
            <w:pPr>
              <w:rPr>
                <w:rFonts w:cstheme="minorHAnsi"/>
              </w:rPr>
            </w:pPr>
            <w:r w:rsidRPr="007E4E2F">
              <w:rPr>
                <w:rFonts w:cstheme="minorHAnsi"/>
              </w:rPr>
              <w:t>Autism is a lifelong, developmental condition that affects the way a person communicates, interacts and processes information.</w:t>
            </w:r>
          </w:p>
        </w:tc>
      </w:tr>
      <w:tr w:rsidR="007E4E2F" w:rsidRPr="007E4E2F" w14:paraId="2C504AE8" w14:textId="77777777" w:rsidTr="009028C6">
        <w:tc>
          <w:tcPr>
            <w:tcW w:w="1565" w:type="dxa"/>
          </w:tcPr>
          <w:p w14:paraId="4068AE86" w14:textId="77777777" w:rsidR="00EF5743" w:rsidRPr="007E4E2F" w:rsidRDefault="00EF5743">
            <w:pPr>
              <w:rPr>
                <w:rFonts w:cstheme="minorHAnsi"/>
                <w:b/>
              </w:rPr>
            </w:pPr>
          </w:p>
        </w:tc>
        <w:tc>
          <w:tcPr>
            <w:tcW w:w="2323" w:type="dxa"/>
          </w:tcPr>
          <w:p w14:paraId="0AFC1D41" w14:textId="77777777" w:rsidR="00EF5743" w:rsidRPr="007E4E2F" w:rsidRDefault="00EF5743">
            <w:pPr>
              <w:rPr>
                <w:rFonts w:cstheme="minorHAnsi"/>
              </w:rPr>
            </w:pPr>
          </w:p>
        </w:tc>
        <w:tc>
          <w:tcPr>
            <w:tcW w:w="5128" w:type="dxa"/>
          </w:tcPr>
          <w:p w14:paraId="04FB0089" w14:textId="77777777" w:rsidR="00EF5743" w:rsidRPr="007E4E2F" w:rsidRDefault="00EF5743">
            <w:pPr>
              <w:rPr>
                <w:rFonts w:cstheme="minorHAnsi"/>
              </w:rPr>
            </w:pPr>
          </w:p>
        </w:tc>
      </w:tr>
      <w:tr w:rsidR="007E4E2F" w:rsidRPr="007E4E2F" w14:paraId="6E5ADA40" w14:textId="77777777" w:rsidTr="009028C6">
        <w:tc>
          <w:tcPr>
            <w:tcW w:w="1565" w:type="dxa"/>
          </w:tcPr>
          <w:p w14:paraId="1F567688" w14:textId="77777777" w:rsidR="001C19E0" w:rsidRPr="007E4E2F" w:rsidRDefault="001C19E0">
            <w:pPr>
              <w:rPr>
                <w:rFonts w:cstheme="minorHAnsi"/>
                <w:b/>
              </w:rPr>
            </w:pPr>
            <w:r w:rsidRPr="007E4E2F">
              <w:rPr>
                <w:rFonts w:cstheme="minorHAnsi"/>
                <w:b/>
              </w:rPr>
              <w:t>ASL</w:t>
            </w:r>
          </w:p>
        </w:tc>
        <w:tc>
          <w:tcPr>
            <w:tcW w:w="2323" w:type="dxa"/>
          </w:tcPr>
          <w:p w14:paraId="530E077D" w14:textId="77777777" w:rsidR="001C19E0" w:rsidRPr="007E4E2F" w:rsidRDefault="001C19E0">
            <w:pPr>
              <w:rPr>
                <w:rFonts w:cstheme="minorHAnsi"/>
              </w:rPr>
            </w:pPr>
            <w:r w:rsidRPr="007E4E2F">
              <w:rPr>
                <w:rFonts w:cstheme="minorHAnsi"/>
              </w:rPr>
              <w:t>Additional Support for Learning</w:t>
            </w:r>
          </w:p>
        </w:tc>
        <w:tc>
          <w:tcPr>
            <w:tcW w:w="5128" w:type="dxa"/>
          </w:tcPr>
          <w:p w14:paraId="5C421635" w14:textId="77777777" w:rsidR="001C19E0" w:rsidRPr="007E4E2F" w:rsidRDefault="001C19E0">
            <w:pPr>
              <w:rPr>
                <w:rFonts w:cstheme="minorHAnsi"/>
              </w:rPr>
            </w:pPr>
            <w:r w:rsidRPr="007E4E2F">
              <w:rPr>
                <w:rFonts w:cstheme="minorHAnsi"/>
              </w:rPr>
              <w:t>Additional support for learning means giving children extra help or support so they can get the most out of their education.</w:t>
            </w:r>
          </w:p>
        </w:tc>
      </w:tr>
      <w:tr w:rsidR="007E4E2F" w:rsidRPr="007E4E2F" w14:paraId="0A8234B0" w14:textId="77777777" w:rsidTr="009028C6">
        <w:tc>
          <w:tcPr>
            <w:tcW w:w="1565" w:type="dxa"/>
          </w:tcPr>
          <w:p w14:paraId="2E73B1C7" w14:textId="77777777" w:rsidR="001C19E0" w:rsidRPr="007E4E2F" w:rsidRDefault="001C19E0">
            <w:pPr>
              <w:rPr>
                <w:rFonts w:cstheme="minorHAnsi"/>
                <w:b/>
              </w:rPr>
            </w:pPr>
          </w:p>
        </w:tc>
        <w:tc>
          <w:tcPr>
            <w:tcW w:w="2323" w:type="dxa"/>
          </w:tcPr>
          <w:p w14:paraId="2777E1C2" w14:textId="77777777" w:rsidR="001C19E0" w:rsidRPr="007E4E2F" w:rsidRDefault="001C19E0">
            <w:pPr>
              <w:rPr>
                <w:rFonts w:cstheme="minorHAnsi"/>
              </w:rPr>
            </w:pPr>
          </w:p>
        </w:tc>
        <w:tc>
          <w:tcPr>
            <w:tcW w:w="5128" w:type="dxa"/>
          </w:tcPr>
          <w:p w14:paraId="3D1C8760" w14:textId="77777777" w:rsidR="001C19E0" w:rsidRPr="007E4E2F" w:rsidRDefault="001C19E0">
            <w:pPr>
              <w:rPr>
                <w:rFonts w:cstheme="minorHAnsi"/>
              </w:rPr>
            </w:pPr>
          </w:p>
        </w:tc>
      </w:tr>
      <w:tr w:rsidR="007E4E2F" w:rsidRPr="007E4E2F" w14:paraId="0655CC87" w14:textId="77777777" w:rsidTr="009028C6">
        <w:tc>
          <w:tcPr>
            <w:tcW w:w="1565" w:type="dxa"/>
          </w:tcPr>
          <w:p w14:paraId="402BEA00" w14:textId="77777777" w:rsidR="001C19E0" w:rsidRPr="007E4E2F" w:rsidRDefault="001C19E0">
            <w:pPr>
              <w:rPr>
                <w:rFonts w:cstheme="minorHAnsi"/>
                <w:b/>
              </w:rPr>
            </w:pPr>
            <w:r w:rsidRPr="007E4E2F">
              <w:rPr>
                <w:rFonts w:cstheme="minorHAnsi"/>
                <w:b/>
              </w:rPr>
              <w:t xml:space="preserve">ASN </w:t>
            </w:r>
          </w:p>
        </w:tc>
        <w:tc>
          <w:tcPr>
            <w:tcW w:w="2323" w:type="dxa"/>
          </w:tcPr>
          <w:p w14:paraId="6FBCE654" w14:textId="77777777" w:rsidR="001C19E0" w:rsidRPr="007E4E2F" w:rsidRDefault="001C19E0">
            <w:pPr>
              <w:rPr>
                <w:rFonts w:cstheme="minorHAnsi"/>
              </w:rPr>
            </w:pPr>
            <w:r w:rsidRPr="007E4E2F">
              <w:rPr>
                <w:rFonts w:cstheme="minorHAnsi"/>
              </w:rPr>
              <w:t>Additional Support Needs</w:t>
            </w:r>
          </w:p>
        </w:tc>
        <w:tc>
          <w:tcPr>
            <w:tcW w:w="5128" w:type="dxa"/>
          </w:tcPr>
          <w:p w14:paraId="3CDD06AC" w14:textId="77777777" w:rsidR="001C19E0" w:rsidRPr="007E4E2F" w:rsidRDefault="001C19E0">
            <w:pPr>
              <w:rPr>
                <w:rFonts w:cstheme="minorHAnsi"/>
              </w:rPr>
            </w:pPr>
            <w:r w:rsidRPr="007E4E2F">
              <w:rPr>
                <w:rFonts w:cstheme="minorHAnsi"/>
              </w:rPr>
              <w:t>A child or young person is said to have additional support needs if they need more, or different, support to what is normally provided in schools or pre-schools to children of the same age.</w:t>
            </w:r>
          </w:p>
        </w:tc>
      </w:tr>
      <w:tr w:rsidR="007E4E2F" w:rsidRPr="007E4E2F" w14:paraId="6F30F49A" w14:textId="77777777" w:rsidTr="009028C6">
        <w:tc>
          <w:tcPr>
            <w:tcW w:w="1565" w:type="dxa"/>
          </w:tcPr>
          <w:p w14:paraId="24941AEE" w14:textId="77777777" w:rsidR="001C19E0" w:rsidRPr="007E4E2F" w:rsidRDefault="001C19E0">
            <w:pPr>
              <w:rPr>
                <w:rFonts w:cstheme="minorHAnsi"/>
                <w:b/>
              </w:rPr>
            </w:pPr>
          </w:p>
        </w:tc>
        <w:tc>
          <w:tcPr>
            <w:tcW w:w="2323" w:type="dxa"/>
          </w:tcPr>
          <w:p w14:paraId="60D9E5AA" w14:textId="77777777" w:rsidR="001C19E0" w:rsidRPr="007E4E2F" w:rsidRDefault="001C19E0">
            <w:pPr>
              <w:rPr>
                <w:rFonts w:cstheme="minorHAnsi"/>
              </w:rPr>
            </w:pPr>
          </w:p>
        </w:tc>
        <w:tc>
          <w:tcPr>
            <w:tcW w:w="5128" w:type="dxa"/>
          </w:tcPr>
          <w:p w14:paraId="224C965B" w14:textId="77777777" w:rsidR="001C19E0" w:rsidRPr="007E4E2F" w:rsidRDefault="001C19E0">
            <w:pPr>
              <w:rPr>
                <w:rFonts w:cstheme="minorHAnsi"/>
              </w:rPr>
            </w:pPr>
          </w:p>
        </w:tc>
      </w:tr>
      <w:tr w:rsidR="007E4E2F" w:rsidRPr="007E4E2F" w14:paraId="2BC9D742" w14:textId="77777777" w:rsidTr="009028C6">
        <w:tc>
          <w:tcPr>
            <w:tcW w:w="1565" w:type="dxa"/>
          </w:tcPr>
          <w:p w14:paraId="4424A617" w14:textId="77777777" w:rsidR="001C19E0" w:rsidRPr="007E4E2F" w:rsidRDefault="008D3F96">
            <w:pPr>
              <w:rPr>
                <w:rFonts w:cstheme="minorHAnsi"/>
                <w:b/>
              </w:rPr>
            </w:pPr>
            <w:r w:rsidRPr="007E4E2F">
              <w:rPr>
                <w:rFonts w:cstheme="minorHAnsi"/>
                <w:b/>
              </w:rPr>
              <w:t>BGE</w:t>
            </w:r>
          </w:p>
        </w:tc>
        <w:tc>
          <w:tcPr>
            <w:tcW w:w="2323" w:type="dxa"/>
          </w:tcPr>
          <w:p w14:paraId="4D049ACB" w14:textId="77777777" w:rsidR="001C19E0" w:rsidRPr="007E4E2F" w:rsidRDefault="008D3F96">
            <w:pPr>
              <w:rPr>
                <w:rFonts w:cstheme="minorHAnsi"/>
              </w:rPr>
            </w:pPr>
            <w:r w:rsidRPr="007E4E2F">
              <w:rPr>
                <w:rFonts w:cstheme="minorHAnsi"/>
              </w:rPr>
              <w:t>Broad General Education</w:t>
            </w:r>
          </w:p>
        </w:tc>
        <w:tc>
          <w:tcPr>
            <w:tcW w:w="5128" w:type="dxa"/>
          </w:tcPr>
          <w:p w14:paraId="44B340CD" w14:textId="77777777" w:rsidR="001C19E0" w:rsidRPr="007E4E2F" w:rsidRDefault="008D3F96">
            <w:pPr>
              <w:rPr>
                <w:rFonts w:cstheme="minorHAnsi"/>
              </w:rPr>
            </w:pPr>
            <w:r w:rsidRPr="007E4E2F">
              <w:rPr>
                <w:rFonts w:cstheme="minorHAnsi"/>
                <w:shd w:val="clear" w:color="auto" w:fill="FFFFFF"/>
              </w:rPr>
              <w:t>The broad general education begins in early learning and childcare and continues to the end of S3 (the third year of secondary school).</w:t>
            </w:r>
          </w:p>
        </w:tc>
      </w:tr>
      <w:tr w:rsidR="007E4E2F" w:rsidRPr="007E4E2F" w14:paraId="3B31983C" w14:textId="77777777" w:rsidTr="009028C6">
        <w:tc>
          <w:tcPr>
            <w:tcW w:w="1565" w:type="dxa"/>
          </w:tcPr>
          <w:p w14:paraId="7953D032" w14:textId="77777777" w:rsidR="007B7C8F" w:rsidRPr="007E4E2F" w:rsidRDefault="007B7C8F">
            <w:pPr>
              <w:rPr>
                <w:rFonts w:cstheme="minorHAnsi"/>
                <w:b/>
              </w:rPr>
            </w:pPr>
          </w:p>
        </w:tc>
        <w:tc>
          <w:tcPr>
            <w:tcW w:w="2323" w:type="dxa"/>
          </w:tcPr>
          <w:p w14:paraId="1F670A79" w14:textId="77777777" w:rsidR="007B7C8F" w:rsidRPr="007E4E2F" w:rsidRDefault="007B7C8F">
            <w:pPr>
              <w:rPr>
                <w:rFonts w:cstheme="minorHAnsi"/>
              </w:rPr>
            </w:pPr>
          </w:p>
        </w:tc>
        <w:tc>
          <w:tcPr>
            <w:tcW w:w="5128" w:type="dxa"/>
          </w:tcPr>
          <w:p w14:paraId="4F09849F" w14:textId="77777777" w:rsidR="007B7C8F" w:rsidRPr="007E4E2F" w:rsidRDefault="007B7C8F">
            <w:pPr>
              <w:rPr>
                <w:rFonts w:cstheme="minorHAnsi"/>
              </w:rPr>
            </w:pPr>
          </w:p>
        </w:tc>
      </w:tr>
      <w:tr w:rsidR="007E4E2F" w:rsidRPr="007E4E2F" w14:paraId="1F950A4D" w14:textId="77777777" w:rsidTr="009028C6">
        <w:tc>
          <w:tcPr>
            <w:tcW w:w="1565" w:type="dxa"/>
          </w:tcPr>
          <w:p w14:paraId="78AA12C8" w14:textId="77777777" w:rsidR="007E4E2F" w:rsidRPr="007E4E2F" w:rsidRDefault="006E5A42">
            <w:pPr>
              <w:rPr>
                <w:rFonts w:cstheme="minorHAnsi"/>
                <w:b/>
              </w:rPr>
            </w:pPr>
            <w:r>
              <w:rPr>
                <w:rFonts w:cstheme="minorHAnsi"/>
                <w:b/>
              </w:rPr>
              <w:t>BNN</w:t>
            </w:r>
          </w:p>
        </w:tc>
        <w:tc>
          <w:tcPr>
            <w:tcW w:w="2323" w:type="dxa"/>
          </w:tcPr>
          <w:p w14:paraId="2F9F6C75" w14:textId="77777777" w:rsidR="007E4E2F" w:rsidRPr="007E4E2F" w:rsidRDefault="006E5A42">
            <w:pPr>
              <w:rPr>
                <w:rFonts w:cstheme="minorHAnsi"/>
              </w:rPr>
            </w:pPr>
            <w:r>
              <w:rPr>
                <w:rFonts w:cstheme="minorHAnsi"/>
              </w:rPr>
              <w:t>Bilingual Nursery Nurse</w:t>
            </w:r>
          </w:p>
        </w:tc>
        <w:tc>
          <w:tcPr>
            <w:tcW w:w="5128" w:type="dxa"/>
          </w:tcPr>
          <w:p w14:paraId="12108A44" w14:textId="77777777" w:rsidR="007E4E2F" w:rsidRPr="00883A27" w:rsidRDefault="00883A27">
            <w:pPr>
              <w:rPr>
                <w:rFonts w:cstheme="minorHAnsi"/>
              </w:rPr>
            </w:pPr>
            <w:r w:rsidRPr="00883A27">
              <w:rPr>
                <w:bCs/>
              </w:rPr>
              <w:t xml:space="preserve">Nursery Nurse who works in English and another language, to support Early Years settings and schools (P1) in their work with children and families who have English as an Additional Language. This includes joint </w:t>
            </w:r>
            <w:r w:rsidRPr="00883A27">
              <w:rPr>
                <w:bCs/>
              </w:rPr>
              <w:lastRenderedPageBreak/>
              <w:t>assessment of children with other additional support needs.</w:t>
            </w:r>
          </w:p>
        </w:tc>
      </w:tr>
      <w:tr w:rsidR="007E4E2F" w:rsidRPr="007E4E2F" w14:paraId="77C9218B" w14:textId="77777777" w:rsidTr="009028C6">
        <w:tc>
          <w:tcPr>
            <w:tcW w:w="1565" w:type="dxa"/>
          </w:tcPr>
          <w:p w14:paraId="33B8FD45" w14:textId="77777777" w:rsidR="007E4E2F" w:rsidRPr="007E4E2F" w:rsidRDefault="007E4E2F">
            <w:pPr>
              <w:rPr>
                <w:rFonts w:cstheme="minorHAnsi"/>
                <w:b/>
              </w:rPr>
            </w:pPr>
          </w:p>
        </w:tc>
        <w:tc>
          <w:tcPr>
            <w:tcW w:w="2323" w:type="dxa"/>
          </w:tcPr>
          <w:p w14:paraId="5AD91CFA" w14:textId="77777777" w:rsidR="007E4E2F" w:rsidRPr="007E4E2F" w:rsidRDefault="007E4E2F">
            <w:pPr>
              <w:rPr>
                <w:rFonts w:cstheme="minorHAnsi"/>
              </w:rPr>
            </w:pPr>
          </w:p>
        </w:tc>
        <w:tc>
          <w:tcPr>
            <w:tcW w:w="5128" w:type="dxa"/>
          </w:tcPr>
          <w:p w14:paraId="563985A6" w14:textId="77777777" w:rsidR="007E4E2F" w:rsidRPr="007E4E2F" w:rsidRDefault="007E4E2F">
            <w:pPr>
              <w:rPr>
                <w:rFonts w:cstheme="minorHAnsi"/>
              </w:rPr>
            </w:pPr>
          </w:p>
        </w:tc>
      </w:tr>
      <w:tr w:rsidR="007E4E2F" w:rsidRPr="007E4E2F" w14:paraId="6A371FFE" w14:textId="77777777" w:rsidTr="009028C6">
        <w:tc>
          <w:tcPr>
            <w:tcW w:w="1565" w:type="dxa"/>
          </w:tcPr>
          <w:p w14:paraId="7A18D571" w14:textId="77777777" w:rsidR="007B7C8F" w:rsidRPr="007E4E2F" w:rsidRDefault="007B7C8F">
            <w:pPr>
              <w:rPr>
                <w:rFonts w:cstheme="minorHAnsi"/>
                <w:b/>
              </w:rPr>
            </w:pPr>
            <w:r w:rsidRPr="007E4E2F">
              <w:rPr>
                <w:rFonts w:cstheme="minorHAnsi"/>
                <w:b/>
              </w:rPr>
              <w:t>BSA</w:t>
            </w:r>
          </w:p>
        </w:tc>
        <w:tc>
          <w:tcPr>
            <w:tcW w:w="2323" w:type="dxa"/>
          </w:tcPr>
          <w:p w14:paraId="25C14B4F" w14:textId="77777777" w:rsidR="007B7C8F" w:rsidRPr="007E4E2F" w:rsidRDefault="007B7C8F">
            <w:pPr>
              <w:rPr>
                <w:rFonts w:cstheme="minorHAnsi"/>
              </w:rPr>
            </w:pPr>
            <w:r w:rsidRPr="007E4E2F">
              <w:rPr>
                <w:rFonts w:cstheme="minorHAnsi"/>
              </w:rPr>
              <w:t>Bilingual Support Assistant</w:t>
            </w:r>
          </w:p>
        </w:tc>
        <w:tc>
          <w:tcPr>
            <w:tcW w:w="5128" w:type="dxa"/>
          </w:tcPr>
          <w:p w14:paraId="0372E7E6" w14:textId="77777777" w:rsidR="007B7C8F" w:rsidRPr="007E4E2F" w:rsidRDefault="007B7C8F">
            <w:pPr>
              <w:rPr>
                <w:rFonts w:cstheme="minorHAnsi"/>
              </w:rPr>
            </w:pPr>
            <w:r w:rsidRPr="007E4E2F">
              <w:rPr>
                <w:rFonts w:cstheme="minorHAnsi"/>
              </w:rPr>
              <w:t>Bilingual Support Assistants support early stage EAL learners to access the curriculum using their home language and English; support home-school-home communication; and advise on cultural issues.  In Edinburgh, we have BSAs for Arabic, Cantonese, Kurdish, Mandarin, Polish, Punjabi/Urdu.</w:t>
            </w:r>
          </w:p>
        </w:tc>
      </w:tr>
      <w:tr w:rsidR="007E4E2F" w:rsidRPr="007E4E2F" w14:paraId="77BA674D" w14:textId="77777777" w:rsidTr="009028C6">
        <w:tc>
          <w:tcPr>
            <w:tcW w:w="1565" w:type="dxa"/>
          </w:tcPr>
          <w:p w14:paraId="5FD35160" w14:textId="77777777" w:rsidR="001C19E0" w:rsidRPr="007E4E2F" w:rsidRDefault="001C19E0">
            <w:pPr>
              <w:rPr>
                <w:rFonts w:cstheme="minorHAnsi"/>
                <w:b/>
              </w:rPr>
            </w:pPr>
          </w:p>
        </w:tc>
        <w:tc>
          <w:tcPr>
            <w:tcW w:w="2323" w:type="dxa"/>
          </w:tcPr>
          <w:p w14:paraId="48E5C49D" w14:textId="77777777" w:rsidR="001C19E0" w:rsidRPr="007E4E2F" w:rsidRDefault="001C19E0">
            <w:pPr>
              <w:rPr>
                <w:rFonts w:cstheme="minorHAnsi"/>
              </w:rPr>
            </w:pPr>
          </w:p>
        </w:tc>
        <w:tc>
          <w:tcPr>
            <w:tcW w:w="5128" w:type="dxa"/>
          </w:tcPr>
          <w:p w14:paraId="31B494BA" w14:textId="77777777" w:rsidR="001C19E0" w:rsidRPr="007E4E2F" w:rsidRDefault="001C19E0">
            <w:pPr>
              <w:rPr>
                <w:rFonts w:cstheme="minorHAnsi"/>
              </w:rPr>
            </w:pPr>
          </w:p>
        </w:tc>
      </w:tr>
      <w:tr w:rsidR="007E4E2F" w:rsidRPr="007E4E2F" w14:paraId="6C982C74" w14:textId="77777777" w:rsidTr="009028C6">
        <w:tc>
          <w:tcPr>
            <w:tcW w:w="1565" w:type="dxa"/>
          </w:tcPr>
          <w:p w14:paraId="4519FCF8" w14:textId="77777777" w:rsidR="001C19E0" w:rsidRPr="007E4E2F" w:rsidRDefault="008D3F96">
            <w:pPr>
              <w:rPr>
                <w:rFonts w:cstheme="minorHAnsi"/>
                <w:b/>
              </w:rPr>
            </w:pPr>
            <w:r w:rsidRPr="007E4E2F">
              <w:rPr>
                <w:rFonts w:cstheme="minorHAnsi"/>
                <w:b/>
              </w:rPr>
              <w:t>CA</w:t>
            </w:r>
          </w:p>
        </w:tc>
        <w:tc>
          <w:tcPr>
            <w:tcW w:w="2323" w:type="dxa"/>
          </w:tcPr>
          <w:p w14:paraId="110A83A6" w14:textId="77777777" w:rsidR="001C19E0" w:rsidRPr="007E4E2F" w:rsidRDefault="008D3F96">
            <w:pPr>
              <w:rPr>
                <w:rFonts w:cstheme="minorHAnsi"/>
              </w:rPr>
            </w:pPr>
            <w:r w:rsidRPr="007E4E2F">
              <w:rPr>
                <w:rFonts w:cstheme="minorHAnsi"/>
              </w:rPr>
              <w:t>Classroom Assistant</w:t>
            </w:r>
          </w:p>
        </w:tc>
        <w:tc>
          <w:tcPr>
            <w:tcW w:w="5128" w:type="dxa"/>
          </w:tcPr>
          <w:p w14:paraId="5B692AB4" w14:textId="77777777" w:rsidR="001C19E0" w:rsidRPr="007E4E2F" w:rsidRDefault="008D3F96">
            <w:pPr>
              <w:rPr>
                <w:rFonts w:cstheme="minorHAnsi"/>
              </w:rPr>
            </w:pPr>
            <w:r w:rsidRPr="007E4E2F">
              <w:rPr>
                <w:rFonts w:cstheme="minorHAnsi"/>
              </w:rPr>
              <w:t>Classroom assistants provide support to teachers.</w:t>
            </w:r>
          </w:p>
        </w:tc>
      </w:tr>
      <w:tr w:rsidR="007E4E2F" w:rsidRPr="007E4E2F" w14:paraId="4CAD2D41" w14:textId="77777777" w:rsidTr="009028C6">
        <w:tc>
          <w:tcPr>
            <w:tcW w:w="1565" w:type="dxa"/>
          </w:tcPr>
          <w:p w14:paraId="24EE6204" w14:textId="77777777" w:rsidR="001C19E0" w:rsidRPr="007E4E2F" w:rsidRDefault="001C19E0">
            <w:pPr>
              <w:rPr>
                <w:rFonts w:cstheme="minorHAnsi"/>
                <w:b/>
              </w:rPr>
            </w:pPr>
          </w:p>
        </w:tc>
        <w:tc>
          <w:tcPr>
            <w:tcW w:w="2323" w:type="dxa"/>
          </w:tcPr>
          <w:p w14:paraId="6833014D" w14:textId="77777777" w:rsidR="001C19E0" w:rsidRPr="007E4E2F" w:rsidRDefault="001C19E0">
            <w:pPr>
              <w:rPr>
                <w:rFonts w:cstheme="minorHAnsi"/>
              </w:rPr>
            </w:pPr>
          </w:p>
        </w:tc>
        <w:tc>
          <w:tcPr>
            <w:tcW w:w="5128" w:type="dxa"/>
          </w:tcPr>
          <w:p w14:paraId="07C5DC9D" w14:textId="77777777" w:rsidR="001C19E0" w:rsidRPr="007E4E2F" w:rsidRDefault="001C19E0">
            <w:pPr>
              <w:rPr>
                <w:rFonts w:cstheme="minorHAnsi"/>
              </w:rPr>
            </w:pPr>
          </w:p>
        </w:tc>
      </w:tr>
      <w:tr w:rsidR="007E4E2F" w:rsidRPr="007E4E2F" w14:paraId="129B2C02" w14:textId="77777777" w:rsidTr="009028C6">
        <w:tc>
          <w:tcPr>
            <w:tcW w:w="1565" w:type="dxa"/>
          </w:tcPr>
          <w:p w14:paraId="2AADF5A0" w14:textId="77777777" w:rsidR="001C19E0" w:rsidRPr="007E4E2F" w:rsidRDefault="00A41FBA">
            <w:pPr>
              <w:rPr>
                <w:rFonts w:cstheme="minorHAnsi"/>
                <w:b/>
              </w:rPr>
            </w:pPr>
            <w:proofErr w:type="spellStart"/>
            <w:r w:rsidRPr="007E4E2F">
              <w:rPr>
                <w:rFonts w:cstheme="minorHAnsi"/>
                <w:b/>
              </w:rPr>
              <w:t>CfE</w:t>
            </w:r>
            <w:proofErr w:type="spellEnd"/>
          </w:p>
        </w:tc>
        <w:tc>
          <w:tcPr>
            <w:tcW w:w="2323" w:type="dxa"/>
          </w:tcPr>
          <w:p w14:paraId="6EB4BAE3" w14:textId="77777777" w:rsidR="001C19E0" w:rsidRPr="007E4E2F" w:rsidRDefault="00A41FBA">
            <w:pPr>
              <w:rPr>
                <w:rFonts w:cstheme="minorHAnsi"/>
              </w:rPr>
            </w:pPr>
            <w:r w:rsidRPr="007E4E2F">
              <w:rPr>
                <w:rFonts w:cstheme="minorHAnsi"/>
              </w:rPr>
              <w:t>Curriculum for Excellence</w:t>
            </w:r>
          </w:p>
        </w:tc>
        <w:tc>
          <w:tcPr>
            <w:tcW w:w="5128" w:type="dxa"/>
          </w:tcPr>
          <w:p w14:paraId="26728669" w14:textId="77777777" w:rsidR="00E92BC8" w:rsidRPr="007E4E2F" w:rsidRDefault="00E92BC8" w:rsidP="00E92BC8">
            <w:pPr>
              <w:rPr>
                <w:rFonts w:cstheme="minorHAnsi"/>
              </w:rPr>
            </w:pPr>
            <w:r w:rsidRPr="007E4E2F">
              <w:rPr>
                <w:rFonts w:cstheme="minorHAnsi"/>
                <w:shd w:val="clear" w:color="auto" w:fill="FFFFFF"/>
              </w:rPr>
              <w:t>Curriculum for Excellence is the Scottish curriculum for pupils aged 3 - 18. It helps our children and young people gain the knowledge, skills and attributes needed for life in the 21st century.</w:t>
            </w:r>
            <w:r w:rsidRPr="007E4E2F">
              <w:rPr>
                <w:rFonts w:cstheme="minorHAnsi"/>
              </w:rPr>
              <w:t xml:space="preserve"> </w:t>
            </w:r>
          </w:p>
        </w:tc>
      </w:tr>
      <w:tr w:rsidR="007E4E2F" w:rsidRPr="007E4E2F" w14:paraId="1DE3FD5B" w14:textId="77777777" w:rsidTr="009028C6">
        <w:tc>
          <w:tcPr>
            <w:tcW w:w="1565" w:type="dxa"/>
          </w:tcPr>
          <w:p w14:paraId="65F4159A" w14:textId="77777777" w:rsidR="00E92BC8" w:rsidRPr="007E4E2F" w:rsidRDefault="00E92BC8">
            <w:pPr>
              <w:rPr>
                <w:rFonts w:cstheme="minorHAnsi"/>
                <w:b/>
              </w:rPr>
            </w:pPr>
          </w:p>
        </w:tc>
        <w:tc>
          <w:tcPr>
            <w:tcW w:w="2323" w:type="dxa"/>
          </w:tcPr>
          <w:p w14:paraId="5FED9CB8" w14:textId="77777777" w:rsidR="00E92BC8" w:rsidRPr="007E4E2F" w:rsidRDefault="00E92BC8">
            <w:pPr>
              <w:rPr>
                <w:rFonts w:cstheme="minorHAnsi"/>
              </w:rPr>
            </w:pPr>
          </w:p>
        </w:tc>
        <w:tc>
          <w:tcPr>
            <w:tcW w:w="5128" w:type="dxa"/>
          </w:tcPr>
          <w:p w14:paraId="39A22EA3" w14:textId="77777777" w:rsidR="00E92BC8" w:rsidRPr="007E4E2F" w:rsidRDefault="00E92BC8" w:rsidP="00E92BC8">
            <w:pPr>
              <w:rPr>
                <w:rFonts w:cstheme="minorHAnsi"/>
                <w:shd w:val="clear" w:color="auto" w:fill="FFFFFF"/>
              </w:rPr>
            </w:pPr>
          </w:p>
        </w:tc>
      </w:tr>
      <w:tr w:rsidR="006E5A42" w:rsidRPr="007E4E2F" w14:paraId="5589E69A" w14:textId="77777777" w:rsidTr="009028C6">
        <w:tc>
          <w:tcPr>
            <w:tcW w:w="1565" w:type="dxa"/>
          </w:tcPr>
          <w:p w14:paraId="4E7B533D" w14:textId="77777777" w:rsidR="006E5A42" w:rsidRPr="007E4E2F" w:rsidRDefault="006E5A42">
            <w:pPr>
              <w:rPr>
                <w:rFonts w:cstheme="minorHAnsi"/>
                <w:b/>
              </w:rPr>
            </w:pPr>
            <w:r>
              <w:rPr>
                <w:rFonts w:cstheme="minorHAnsi"/>
                <w:b/>
              </w:rPr>
              <w:t>CL</w:t>
            </w:r>
          </w:p>
        </w:tc>
        <w:tc>
          <w:tcPr>
            <w:tcW w:w="2323" w:type="dxa"/>
          </w:tcPr>
          <w:p w14:paraId="6C353A6D" w14:textId="77777777" w:rsidR="006E5A42" w:rsidRPr="007E4E2F" w:rsidRDefault="006E5A42">
            <w:pPr>
              <w:rPr>
                <w:rFonts w:cstheme="minorHAnsi"/>
              </w:rPr>
            </w:pPr>
            <w:r>
              <w:rPr>
                <w:rFonts w:cstheme="minorHAnsi"/>
              </w:rPr>
              <w:t>Curriculum Leader</w:t>
            </w:r>
          </w:p>
        </w:tc>
        <w:tc>
          <w:tcPr>
            <w:tcW w:w="5128" w:type="dxa"/>
          </w:tcPr>
          <w:p w14:paraId="510F5DAF" w14:textId="77777777" w:rsidR="006E5A42" w:rsidRPr="007E4E2F" w:rsidRDefault="006E5A42" w:rsidP="00E92BC8">
            <w:pPr>
              <w:rPr>
                <w:rFonts w:cstheme="minorHAnsi"/>
                <w:shd w:val="clear" w:color="auto" w:fill="FFFFFF"/>
              </w:rPr>
            </w:pPr>
            <w:r>
              <w:rPr>
                <w:rFonts w:cstheme="minorHAnsi"/>
                <w:shd w:val="clear" w:color="auto" w:fill="FFFFFF"/>
              </w:rPr>
              <w:t>A promoted teacher who typically works in a secondary school and has a specific remit to take a lead role in managing th</w:t>
            </w:r>
            <w:r w:rsidR="00A9150A">
              <w:rPr>
                <w:rFonts w:cstheme="minorHAnsi"/>
                <w:shd w:val="clear" w:color="auto" w:fill="FFFFFF"/>
              </w:rPr>
              <w:t xml:space="preserve">eir curriculum area. They </w:t>
            </w:r>
            <w:r>
              <w:rPr>
                <w:rFonts w:cstheme="minorHAnsi"/>
                <w:shd w:val="clear" w:color="auto" w:fill="FFFFFF"/>
              </w:rPr>
              <w:t xml:space="preserve">typically manage and lead a team of teaching staff </w:t>
            </w:r>
            <w:r w:rsidR="000442EF">
              <w:rPr>
                <w:rFonts w:cstheme="minorHAnsi"/>
                <w:shd w:val="clear" w:color="auto" w:fill="FFFFFF"/>
              </w:rPr>
              <w:t>within their subject area.</w:t>
            </w:r>
          </w:p>
        </w:tc>
      </w:tr>
      <w:tr w:rsidR="006E5A42" w:rsidRPr="007E4E2F" w14:paraId="2542516C" w14:textId="77777777" w:rsidTr="009028C6">
        <w:tc>
          <w:tcPr>
            <w:tcW w:w="1565" w:type="dxa"/>
          </w:tcPr>
          <w:p w14:paraId="26608E98" w14:textId="77777777" w:rsidR="006E5A42" w:rsidRPr="007E4E2F" w:rsidRDefault="006E5A42">
            <w:pPr>
              <w:rPr>
                <w:rFonts w:cstheme="minorHAnsi"/>
                <w:b/>
              </w:rPr>
            </w:pPr>
          </w:p>
        </w:tc>
        <w:tc>
          <w:tcPr>
            <w:tcW w:w="2323" w:type="dxa"/>
          </w:tcPr>
          <w:p w14:paraId="614B1F3B" w14:textId="77777777" w:rsidR="006E5A42" w:rsidRPr="007E4E2F" w:rsidRDefault="006E5A42">
            <w:pPr>
              <w:rPr>
                <w:rFonts w:cstheme="minorHAnsi"/>
              </w:rPr>
            </w:pPr>
          </w:p>
        </w:tc>
        <w:tc>
          <w:tcPr>
            <w:tcW w:w="5128" w:type="dxa"/>
          </w:tcPr>
          <w:p w14:paraId="19F9F540" w14:textId="77777777" w:rsidR="006E5A42" w:rsidRPr="007E4E2F" w:rsidRDefault="006E5A42" w:rsidP="00E92BC8">
            <w:pPr>
              <w:rPr>
                <w:rFonts w:cstheme="minorHAnsi"/>
                <w:shd w:val="clear" w:color="auto" w:fill="FFFFFF"/>
              </w:rPr>
            </w:pPr>
          </w:p>
        </w:tc>
      </w:tr>
      <w:tr w:rsidR="007E4E2F" w:rsidRPr="007E4E2F" w14:paraId="73EEC776" w14:textId="77777777" w:rsidTr="009028C6">
        <w:tc>
          <w:tcPr>
            <w:tcW w:w="1565" w:type="dxa"/>
          </w:tcPr>
          <w:p w14:paraId="7C3A6669" w14:textId="77777777" w:rsidR="001C19E0" w:rsidRPr="007E4E2F" w:rsidRDefault="00E92BC8">
            <w:pPr>
              <w:rPr>
                <w:rFonts w:cstheme="minorHAnsi"/>
                <w:b/>
              </w:rPr>
            </w:pPr>
            <w:r w:rsidRPr="007E4E2F">
              <w:rPr>
                <w:rFonts w:cstheme="minorHAnsi"/>
                <w:b/>
              </w:rPr>
              <w:t>CLD</w:t>
            </w:r>
          </w:p>
        </w:tc>
        <w:tc>
          <w:tcPr>
            <w:tcW w:w="2323" w:type="dxa"/>
          </w:tcPr>
          <w:p w14:paraId="6777C39A" w14:textId="77777777" w:rsidR="001C19E0" w:rsidRPr="007E4E2F" w:rsidRDefault="00E92BC8">
            <w:pPr>
              <w:rPr>
                <w:rFonts w:cstheme="minorHAnsi"/>
              </w:rPr>
            </w:pPr>
            <w:r w:rsidRPr="007E4E2F">
              <w:rPr>
                <w:rFonts w:cstheme="minorHAnsi"/>
              </w:rPr>
              <w:t>Community Learning and Development</w:t>
            </w:r>
          </w:p>
        </w:tc>
        <w:tc>
          <w:tcPr>
            <w:tcW w:w="5128" w:type="dxa"/>
          </w:tcPr>
          <w:p w14:paraId="7897D5B7" w14:textId="77777777" w:rsidR="001C19E0" w:rsidRPr="007E4E2F" w:rsidRDefault="00E92BC8">
            <w:pPr>
              <w:rPr>
                <w:rFonts w:cstheme="minorHAnsi"/>
              </w:rPr>
            </w:pPr>
            <w:r w:rsidRPr="007E4E2F">
              <w:rPr>
                <w:rFonts w:cstheme="minorHAnsi"/>
              </w:rPr>
              <w:t>Teams who work with and support communities in areas such as adult and family learning and youth work.</w:t>
            </w:r>
          </w:p>
        </w:tc>
      </w:tr>
      <w:tr w:rsidR="007E4E2F" w:rsidRPr="007E4E2F" w14:paraId="188C39D6" w14:textId="77777777" w:rsidTr="009028C6">
        <w:tc>
          <w:tcPr>
            <w:tcW w:w="1565" w:type="dxa"/>
          </w:tcPr>
          <w:p w14:paraId="2A66EEFB" w14:textId="77777777" w:rsidR="001C19E0" w:rsidRPr="007E4E2F" w:rsidRDefault="001C19E0">
            <w:pPr>
              <w:rPr>
                <w:rFonts w:cstheme="minorHAnsi"/>
                <w:b/>
              </w:rPr>
            </w:pPr>
          </w:p>
        </w:tc>
        <w:tc>
          <w:tcPr>
            <w:tcW w:w="2323" w:type="dxa"/>
          </w:tcPr>
          <w:p w14:paraId="49EAE96D" w14:textId="77777777" w:rsidR="001C19E0" w:rsidRPr="007E4E2F" w:rsidRDefault="001C19E0">
            <w:pPr>
              <w:rPr>
                <w:rFonts w:cstheme="minorHAnsi"/>
              </w:rPr>
            </w:pPr>
          </w:p>
        </w:tc>
        <w:tc>
          <w:tcPr>
            <w:tcW w:w="5128" w:type="dxa"/>
          </w:tcPr>
          <w:p w14:paraId="5409D70F" w14:textId="77777777" w:rsidR="001C19E0" w:rsidRPr="007E4E2F" w:rsidRDefault="001C19E0">
            <w:pPr>
              <w:rPr>
                <w:rFonts w:cstheme="minorHAnsi"/>
              </w:rPr>
            </w:pPr>
          </w:p>
        </w:tc>
      </w:tr>
      <w:tr w:rsidR="007E4E2F" w:rsidRPr="007E4E2F" w14:paraId="1C930692" w14:textId="77777777" w:rsidTr="009028C6">
        <w:tc>
          <w:tcPr>
            <w:tcW w:w="1565" w:type="dxa"/>
          </w:tcPr>
          <w:p w14:paraId="569382FC" w14:textId="77777777" w:rsidR="00857343" w:rsidRPr="007E4E2F" w:rsidRDefault="00857343">
            <w:pPr>
              <w:rPr>
                <w:rFonts w:cstheme="minorHAnsi"/>
                <w:b/>
              </w:rPr>
            </w:pPr>
            <w:r w:rsidRPr="007E4E2F">
              <w:rPr>
                <w:rFonts w:cstheme="minorHAnsi"/>
                <w:b/>
              </w:rPr>
              <w:t>CLPL</w:t>
            </w:r>
          </w:p>
        </w:tc>
        <w:tc>
          <w:tcPr>
            <w:tcW w:w="2323" w:type="dxa"/>
          </w:tcPr>
          <w:p w14:paraId="7414D8E2" w14:textId="77777777" w:rsidR="00857343" w:rsidRPr="007E4E2F" w:rsidRDefault="00857343">
            <w:pPr>
              <w:rPr>
                <w:rFonts w:cstheme="minorHAnsi"/>
              </w:rPr>
            </w:pPr>
            <w:r w:rsidRPr="007E4E2F">
              <w:rPr>
                <w:rFonts w:cstheme="minorHAnsi"/>
              </w:rPr>
              <w:t>Career-long Professional Learning</w:t>
            </w:r>
          </w:p>
        </w:tc>
        <w:tc>
          <w:tcPr>
            <w:tcW w:w="5128" w:type="dxa"/>
          </w:tcPr>
          <w:p w14:paraId="5ED1400C" w14:textId="77777777" w:rsidR="00857343" w:rsidRPr="007E4E2F" w:rsidRDefault="00857343">
            <w:pPr>
              <w:rPr>
                <w:rFonts w:cstheme="minorHAnsi"/>
              </w:rPr>
            </w:pPr>
            <w:r w:rsidRPr="007E4E2F">
              <w:rPr>
                <w:rFonts w:cstheme="minorHAnsi"/>
              </w:rPr>
              <w:t xml:space="preserve">Ongoing learning throughout a professional’s career. </w:t>
            </w:r>
          </w:p>
        </w:tc>
      </w:tr>
      <w:tr w:rsidR="007E4E2F" w:rsidRPr="007E4E2F" w14:paraId="662C32BD" w14:textId="77777777" w:rsidTr="009028C6">
        <w:tc>
          <w:tcPr>
            <w:tcW w:w="1565" w:type="dxa"/>
          </w:tcPr>
          <w:p w14:paraId="4F6FCC54" w14:textId="77777777" w:rsidR="00857343" w:rsidRPr="007E4E2F" w:rsidRDefault="00857343">
            <w:pPr>
              <w:rPr>
                <w:rFonts w:cstheme="minorHAnsi"/>
                <w:b/>
              </w:rPr>
            </w:pPr>
          </w:p>
        </w:tc>
        <w:tc>
          <w:tcPr>
            <w:tcW w:w="2323" w:type="dxa"/>
          </w:tcPr>
          <w:p w14:paraId="0EFEA2B0" w14:textId="77777777" w:rsidR="00857343" w:rsidRPr="007E4E2F" w:rsidRDefault="00857343">
            <w:pPr>
              <w:rPr>
                <w:rFonts w:cstheme="minorHAnsi"/>
              </w:rPr>
            </w:pPr>
          </w:p>
        </w:tc>
        <w:tc>
          <w:tcPr>
            <w:tcW w:w="5128" w:type="dxa"/>
          </w:tcPr>
          <w:p w14:paraId="59B3EA31" w14:textId="77777777" w:rsidR="00857343" w:rsidRPr="007E4E2F" w:rsidRDefault="00857343">
            <w:pPr>
              <w:rPr>
                <w:rFonts w:cstheme="minorHAnsi"/>
              </w:rPr>
            </w:pPr>
          </w:p>
        </w:tc>
      </w:tr>
      <w:tr w:rsidR="007E4E2F" w:rsidRPr="007E4E2F" w14:paraId="2A275B2A" w14:textId="77777777" w:rsidTr="009028C6">
        <w:tc>
          <w:tcPr>
            <w:tcW w:w="1565" w:type="dxa"/>
          </w:tcPr>
          <w:p w14:paraId="48A36DCD" w14:textId="77777777" w:rsidR="001C19E0" w:rsidRPr="007E4E2F" w:rsidRDefault="00E92BC8">
            <w:pPr>
              <w:rPr>
                <w:rFonts w:cstheme="minorHAnsi"/>
                <w:b/>
              </w:rPr>
            </w:pPr>
            <w:r w:rsidRPr="007E4E2F">
              <w:rPr>
                <w:rFonts w:cstheme="minorHAnsi"/>
                <w:b/>
              </w:rPr>
              <w:t>COSLA</w:t>
            </w:r>
          </w:p>
        </w:tc>
        <w:tc>
          <w:tcPr>
            <w:tcW w:w="2323" w:type="dxa"/>
          </w:tcPr>
          <w:p w14:paraId="40B835F4" w14:textId="77777777" w:rsidR="001C19E0" w:rsidRPr="007E4E2F" w:rsidRDefault="00E92BC8">
            <w:pPr>
              <w:rPr>
                <w:rFonts w:cstheme="minorHAnsi"/>
              </w:rPr>
            </w:pPr>
            <w:r w:rsidRPr="007E4E2F">
              <w:rPr>
                <w:rFonts w:cstheme="minorHAnsi"/>
              </w:rPr>
              <w:t>Convention of Scottish Local Authorities</w:t>
            </w:r>
          </w:p>
        </w:tc>
        <w:tc>
          <w:tcPr>
            <w:tcW w:w="5128" w:type="dxa"/>
          </w:tcPr>
          <w:p w14:paraId="75FA9B5E" w14:textId="77777777" w:rsidR="001C19E0" w:rsidRPr="007E4E2F" w:rsidRDefault="00E92BC8">
            <w:pPr>
              <w:rPr>
                <w:rFonts w:cstheme="minorHAnsi"/>
              </w:rPr>
            </w:pPr>
            <w:r w:rsidRPr="007E4E2F">
              <w:rPr>
                <w:rFonts w:cstheme="minorHAnsi"/>
              </w:rPr>
              <w:t>A membership organisation for councillors in Scottish local authorities.</w:t>
            </w:r>
          </w:p>
        </w:tc>
      </w:tr>
      <w:tr w:rsidR="007E4E2F" w:rsidRPr="007E4E2F" w14:paraId="2A5F2932" w14:textId="77777777" w:rsidTr="009028C6">
        <w:tc>
          <w:tcPr>
            <w:tcW w:w="1565" w:type="dxa"/>
          </w:tcPr>
          <w:p w14:paraId="42E11108" w14:textId="77777777" w:rsidR="001C19E0" w:rsidRPr="007E4E2F" w:rsidRDefault="001C19E0">
            <w:pPr>
              <w:rPr>
                <w:rFonts w:cstheme="minorHAnsi"/>
                <w:b/>
              </w:rPr>
            </w:pPr>
          </w:p>
        </w:tc>
        <w:tc>
          <w:tcPr>
            <w:tcW w:w="2323" w:type="dxa"/>
          </w:tcPr>
          <w:p w14:paraId="4F573147" w14:textId="77777777" w:rsidR="001C19E0" w:rsidRPr="007E4E2F" w:rsidRDefault="001C19E0">
            <w:pPr>
              <w:rPr>
                <w:rFonts w:cstheme="minorHAnsi"/>
              </w:rPr>
            </w:pPr>
          </w:p>
        </w:tc>
        <w:tc>
          <w:tcPr>
            <w:tcW w:w="5128" w:type="dxa"/>
          </w:tcPr>
          <w:p w14:paraId="5F0A54AC" w14:textId="77777777" w:rsidR="001C19E0" w:rsidRPr="007E4E2F" w:rsidRDefault="001C19E0">
            <w:pPr>
              <w:rPr>
                <w:rFonts w:cstheme="minorHAnsi"/>
              </w:rPr>
            </w:pPr>
          </w:p>
        </w:tc>
      </w:tr>
      <w:tr w:rsidR="007E4E2F" w:rsidRPr="007E4E2F" w14:paraId="2A550A72" w14:textId="77777777" w:rsidTr="009028C6">
        <w:tc>
          <w:tcPr>
            <w:tcW w:w="1565" w:type="dxa"/>
          </w:tcPr>
          <w:p w14:paraId="1FBC2D6C" w14:textId="77777777" w:rsidR="001C19E0" w:rsidRPr="007E4E2F" w:rsidRDefault="00E92BC8">
            <w:pPr>
              <w:rPr>
                <w:rFonts w:cstheme="minorHAnsi"/>
                <w:b/>
              </w:rPr>
            </w:pPr>
            <w:r w:rsidRPr="007E4E2F">
              <w:rPr>
                <w:rFonts w:cstheme="minorHAnsi"/>
                <w:b/>
              </w:rPr>
              <w:t>CPD</w:t>
            </w:r>
          </w:p>
        </w:tc>
        <w:tc>
          <w:tcPr>
            <w:tcW w:w="2323" w:type="dxa"/>
          </w:tcPr>
          <w:p w14:paraId="11273BF0" w14:textId="77777777" w:rsidR="001C19E0" w:rsidRPr="007E4E2F" w:rsidRDefault="00E92BC8">
            <w:pPr>
              <w:rPr>
                <w:rFonts w:cstheme="minorHAnsi"/>
              </w:rPr>
            </w:pPr>
            <w:r w:rsidRPr="007E4E2F">
              <w:rPr>
                <w:rFonts w:cstheme="minorHAnsi"/>
              </w:rPr>
              <w:t>Continuing Professional Development</w:t>
            </w:r>
          </w:p>
        </w:tc>
        <w:tc>
          <w:tcPr>
            <w:tcW w:w="5128" w:type="dxa"/>
          </w:tcPr>
          <w:p w14:paraId="29332667" w14:textId="77777777" w:rsidR="001C19E0" w:rsidRPr="007E4E2F" w:rsidRDefault="004C1D86">
            <w:pPr>
              <w:rPr>
                <w:rFonts w:cstheme="minorHAnsi"/>
              </w:rPr>
            </w:pPr>
            <w:r w:rsidRPr="007E4E2F">
              <w:rPr>
                <w:rFonts w:cstheme="minorHAnsi"/>
              </w:rPr>
              <w:t>Each teacher in Scotland is required to undertake a certain amount of CPD each year to maintain or upgrade skills and knowledge (see PRD and PU).</w:t>
            </w:r>
          </w:p>
        </w:tc>
      </w:tr>
      <w:tr w:rsidR="007E4E2F" w:rsidRPr="007E4E2F" w14:paraId="37F7FD7C" w14:textId="77777777" w:rsidTr="009028C6">
        <w:tc>
          <w:tcPr>
            <w:tcW w:w="1565" w:type="dxa"/>
          </w:tcPr>
          <w:p w14:paraId="1B7E86C4" w14:textId="77777777" w:rsidR="001C19E0" w:rsidRPr="007E4E2F" w:rsidRDefault="001C19E0">
            <w:pPr>
              <w:rPr>
                <w:rFonts w:cstheme="minorHAnsi"/>
                <w:b/>
              </w:rPr>
            </w:pPr>
          </w:p>
        </w:tc>
        <w:tc>
          <w:tcPr>
            <w:tcW w:w="2323" w:type="dxa"/>
          </w:tcPr>
          <w:p w14:paraId="6004CE64" w14:textId="77777777" w:rsidR="001C19E0" w:rsidRPr="007E4E2F" w:rsidRDefault="001C19E0">
            <w:pPr>
              <w:rPr>
                <w:rFonts w:cstheme="minorHAnsi"/>
              </w:rPr>
            </w:pPr>
          </w:p>
        </w:tc>
        <w:tc>
          <w:tcPr>
            <w:tcW w:w="5128" w:type="dxa"/>
          </w:tcPr>
          <w:p w14:paraId="336EAD38" w14:textId="77777777" w:rsidR="001C19E0" w:rsidRPr="007E4E2F" w:rsidRDefault="001C19E0">
            <w:pPr>
              <w:rPr>
                <w:rFonts w:cstheme="minorHAnsi"/>
              </w:rPr>
            </w:pPr>
          </w:p>
        </w:tc>
      </w:tr>
      <w:tr w:rsidR="007E4E2F" w:rsidRPr="007E4E2F" w14:paraId="0CF0E4A4" w14:textId="77777777" w:rsidTr="009028C6">
        <w:tc>
          <w:tcPr>
            <w:tcW w:w="1565" w:type="dxa"/>
          </w:tcPr>
          <w:p w14:paraId="3FC4441B" w14:textId="77777777" w:rsidR="001C19E0" w:rsidRPr="007E4E2F" w:rsidRDefault="004C1D86">
            <w:pPr>
              <w:rPr>
                <w:rFonts w:cstheme="minorHAnsi"/>
                <w:b/>
              </w:rPr>
            </w:pPr>
            <w:r w:rsidRPr="007E4E2F">
              <w:rPr>
                <w:rFonts w:cstheme="minorHAnsi"/>
                <w:b/>
              </w:rPr>
              <w:t>CPM</w:t>
            </w:r>
          </w:p>
        </w:tc>
        <w:tc>
          <w:tcPr>
            <w:tcW w:w="2323" w:type="dxa"/>
          </w:tcPr>
          <w:p w14:paraId="67759347" w14:textId="77777777" w:rsidR="001C19E0" w:rsidRPr="007E4E2F" w:rsidRDefault="004C1D86">
            <w:pPr>
              <w:rPr>
                <w:rFonts w:cstheme="minorHAnsi"/>
              </w:rPr>
            </w:pPr>
            <w:r w:rsidRPr="007E4E2F">
              <w:rPr>
                <w:rFonts w:cstheme="minorHAnsi"/>
              </w:rPr>
              <w:t>Child’s Planning Meeting</w:t>
            </w:r>
          </w:p>
        </w:tc>
        <w:tc>
          <w:tcPr>
            <w:tcW w:w="5128" w:type="dxa"/>
          </w:tcPr>
          <w:p w14:paraId="249FF1F9" w14:textId="77777777" w:rsidR="00836431" w:rsidRPr="007E4E2F" w:rsidRDefault="004C1D86" w:rsidP="00836431">
            <w:pPr>
              <w:pStyle w:val="NormalWeb"/>
              <w:shd w:val="clear" w:color="auto" w:fill="FFFFFF"/>
              <w:spacing w:before="0" w:beforeAutospacing="0" w:after="240" w:afterAutospacing="0"/>
              <w:rPr>
                <w:rFonts w:asciiTheme="minorHAnsi" w:hAnsiTheme="minorHAnsi" w:cstheme="minorHAnsi"/>
                <w:sz w:val="22"/>
                <w:szCs w:val="22"/>
              </w:rPr>
            </w:pPr>
            <w:r w:rsidRPr="007E4E2F">
              <w:rPr>
                <w:rFonts w:asciiTheme="minorHAnsi" w:hAnsiTheme="minorHAnsi" w:cstheme="minorHAnsi"/>
                <w:sz w:val="22"/>
                <w:szCs w:val="22"/>
              </w:rPr>
              <w:t>A meeting to implement or review a child’s plan. A personalised child’s plan will be available when a child needs a range of extra support planned, delivered and co-ordinated.</w:t>
            </w:r>
          </w:p>
          <w:p w14:paraId="27129581" w14:textId="77777777" w:rsidR="00836431" w:rsidRPr="007E4E2F" w:rsidRDefault="00836431" w:rsidP="00836431">
            <w:pPr>
              <w:pStyle w:val="NormalWeb"/>
              <w:shd w:val="clear" w:color="auto" w:fill="FFFFFF"/>
              <w:spacing w:before="0" w:beforeAutospacing="0" w:after="240" w:afterAutospacing="0"/>
              <w:rPr>
                <w:rFonts w:asciiTheme="minorHAnsi" w:hAnsiTheme="minorHAnsi" w:cstheme="minorHAnsi"/>
                <w:sz w:val="22"/>
                <w:szCs w:val="22"/>
              </w:rPr>
            </w:pPr>
            <w:r w:rsidRPr="007E4E2F">
              <w:rPr>
                <w:rFonts w:asciiTheme="minorHAnsi" w:hAnsiTheme="minorHAnsi" w:cstheme="minorHAnsi"/>
                <w:sz w:val="22"/>
                <w:szCs w:val="22"/>
              </w:rPr>
              <w:t>This will explain what should improve for the child, the actions to be taken and why the plan has been created.</w:t>
            </w:r>
          </w:p>
          <w:p w14:paraId="0EFE4A9C" w14:textId="77777777" w:rsidR="00836431" w:rsidRPr="007E4E2F" w:rsidRDefault="00836431" w:rsidP="00836431">
            <w:pPr>
              <w:pStyle w:val="NormalWeb"/>
              <w:shd w:val="clear" w:color="auto" w:fill="FFFFFF"/>
              <w:spacing w:before="0" w:beforeAutospacing="0" w:after="240" w:afterAutospacing="0"/>
              <w:rPr>
                <w:rFonts w:asciiTheme="minorHAnsi" w:hAnsiTheme="minorHAnsi" w:cstheme="minorHAnsi"/>
                <w:sz w:val="22"/>
                <w:szCs w:val="22"/>
              </w:rPr>
            </w:pPr>
            <w:r w:rsidRPr="007E4E2F">
              <w:rPr>
                <w:rFonts w:asciiTheme="minorHAnsi" w:hAnsiTheme="minorHAnsi" w:cstheme="minorHAnsi"/>
                <w:sz w:val="22"/>
                <w:szCs w:val="22"/>
              </w:rPr>
              <w:t xml:space="preserve">The child's plan is managed by a 'lead professional': someone with the right skills and experience to make sure the plan is managed properly. Depending on the </w:t>
            </w:r>
            <w:r w:rsidRPr="007E4E2F">
              <w:rPr>
                <w:rFonts w:asciiTheme="minorHAnsi" w:hAnsiTheme="minorHAnsi" w:cstheme="minorHAnsi"/>
                <w:sz w:val="22"/>
                <w:szCs w:val="22"/>
              </w:rPr>
              <w:lastRenderedPageBreak/>
              <w:t>situation and the child's needs, the lead professional may also be their named person.</w:t>
            </w:r>
          </w:p>
          <w:p w14:paraId="4C8106DB" w14:textId="77777777" w:rsidR="00836431" w:rsidRPr="007E4E2F" w:rsidRDefault="00836431" w:rsidP="004C1D86">
            <w:pPr>
              <w:pStyle w:val="NormalWeb"/>
              <w:shd w:val="clear" w:color="auto" w:fill="FFFFFF"/>
              <w:spacing w:before="0" w:beforeAutospacing="0" w:after="240" w:afterAutospacing="0"/>
              <w:rPr>
                <w:rFonts w:asciiTheme="minorHAnsi" w:hAnsiTheme="minorHAnsi" w:cstheme="minorHAnsi"/>
                <w:sz w:val="22"/>
                <w:szCs w:val="22"/>
              </w:rPr>
            </w:pPr>
            <w:r w:rsidRPr="007E4E2F">
              <w:rPr>
                <w:rFonts w:asciiTheme="minorHAnsi" w:hAnsiTheme="minorHAnsi" w:cstheme="minorHAnsi"/>
                <w:sz w:val="22"/>
                <w:szCs w:val="22"/>
              </w:rPr>
              <w:t>The child and parent(s) will know what information is being shared, with whom and for what purpose, and their views will be taken into account. This may not happen in exceptional cases, such as where there is a concern for the safety of a child or someone else.</w:t>
            </w:r>
          </w:p>
        </w:tc>
      </w:tr>
      <w:tr w:rsidR="007E4E2F" w:rsidRPr="007E4E2F" w14:paraId="6A6C0651" w14:textId="77777777" w:rsidTr="009028C6">
        <w:tc>
          <w:tcPr>
            <w:tcW w:w="1565" w:type="dxa"/>
          </w:tcPr>
          <w:p w14:paraId="10801C55" w14:textId="77777777" w:rsidR="001C19E0" w:rsidRPr="007E4E2F" w:rsidRDefault="001C19E0">
            <w:pPr>
              <w:rPr>
                <w:rFonts w:cstheme="minorHAnsi"/>
                <w:b/>
              </w:rPr>
            </w:pPr>
          </w:p>
        </w:tc>
        <w:tc>
          <w:tcPr>
            <w:tcW w:w="2323" w:type="dxa"/>
          </w:tcPr>
          <w:p w14:paraId="1DCB9790" w14:textId="77777777" w:rsidR="001C19E0" w:rsidRPr="007E4E2F" w:rsidRDefault="001C19E0">
            <w:pPr>
              <w:rPr>
                <w:rFonts w:cstheme="minorHAnsi"/>
              </w:rPr>
            </w:pPr>
          </w:p>
        </w:tc>
        <w:tc>
          <w:tcPr>
            <w:tcW w:w="5128" w:type="dxa"/>
          </w:tcPr>
          <w:p w14:paraId="26822902" w14:textId="77777777" w:rsidR="001C19E0" w:rsidRPr="007E4E2F" w:rsidRDefault="001C19E0">
            <w:pPr>
              <w:rPr>
                <w:rFonts w:cstheme="minorHAnsi"/>
              </w:rPr>
            </w:pPr>
          </w:p>
        </w:tc>
      </w:tr>
      <w:tr w:rsidR="007E4E2F" w:rsidRPr="007E4E2F" w14:paraId="7DD63365" w14:textId="77777777" w:rsidTr="009028C6">
        <w:tc>
          <w:tcPr>
            <w:tcW w:w="1565" w:type="dxa"/>
          </w:tcPr>
          <w:p w14:paraId="4D3B5466" w14:textId="77777777" w:rsidR="001C19E0" w:rsidRPr="007E4E2F" w:rsidRDefault="00836431">
            <w:pPr>
              <w:rPr>
                <w:rFonts w:cstheme="minorHAnsi"/>
                <w:b/>
              </w:rPr>
            </w:pPr>
            <w:r w:rsidRPr="007E4E2F">
              <w:rPr>
                <w:rFonts w:cstheme="minorHAnsi"/>
                <w:b/>
              </w:rPr>
              <w:t>CSP</w:t>
            </w:r>
          </w:p>
        </w:tc>
        <w:tc>
          <w:tcPr>
            <w:tcW w:w="2323" w:type="dxa"/>
          </w:tcPr>
          <w:p w14:paraId="7821BA5F" w14:textId="77777777" w:rsidR="001C19E0" w:rsidRPr="007E4E2F" w:rsidRDefault="00836431">
            <w:pPr>
              <w:rPr>
                <w:rFonts w:cstheme="minorHAnsi"/>
              </w:rPr>
            </w:pPr>
            <w:r w:rsidRPr="007E4E2F">
              <w:rPr>
                <w:rFonts w:cstheme="minorHAnsi"/>
              </w:rPr>
              <w:t>Co-ordinated Support Plan</w:t>
            </w:r>
          </w:p>
        </w:tc>
        <w:tc>
          <w:tcPr>
            <w:tcW w:w="5128" w:type="dxa"/>
          </w:tcPr>
          <w:p w14:paraId="40F7CF3D" w14:textId="77777777" w:rsidR="00836431" w:rsidRPr="007E4E2F" w:rsidRDefault="00836431">
            <w:pPr>
              <w:rPr>
                <w:rFonts w:cstheme="minorHAnsi"/>
              </w:rPr>
            </w:pPr>
            <w:r w:rsidRPr="007E4E2F">
              <w:rPr>
                <w:rFonts w:cstheme="minorHAnsi"/>
              </w:rPr>
              <w:t>A child/ young person is eligible for a CSP when they need support at school from services other than education services, on an ongoing basis. A CSP document gathers together reports and plans from all the professionals who will support a child with additional support needs in school, for example Speech and Language Therapists, Social Workers. A CSP should be reviewed every year and parents have a key role in this process.</w:t>
            </w:r>
          </w:p>
        </w:tc>
      </w:tr>
      <w:tr w:rsidR="007E4E2F" w:rsidRPr="007E4E2F" w14:paraId="5A910F49" w14:textId="77777777" w:rsidTr="009028C6">
        <w:tc>
          <w:tcPr>
            <w:tcW w:w="1565" w:type="dxa"/>
          </w:tcPr>
          <w:p w14:paraId="1D7E9A89" w14:textId="77777777" w:rsidR="001C19E0" w:rsidRPr="007E4E2F" w:rsidRDefault="001C19E0">
            <w:pPr>
              <w:rPr>
                <w:rFonts w:cstheme="minorHAnsi"/>
                <w:b/>
              </w:rPr>
            </w:pPr>
          </w:p>
        </w:tc>
        <w:tc>
          <w:tcPr>
            <w:tcW w:w="2323" w:type="dxa"/>
          </w:tcPr>
          <w:p w14:paraId="1CFB4287" w14:textId="77777777" w:rsidR="001C19E0" w:rsidRPr="007E4E2F" w:rsidRDefault="001C19E0">
            <w:pPr>
              <w:rPr>
                <w:rFonts w:cstheme="minorHAnsi"/>
              </w:rPr>
            </w:pPr>
          </w:p>
        </w:tc>
        <w:tc>
          <w:tcPr>
            <w:tcW w:w="5128" w:type="dxa"/>
          </w:tcPr>
          <w:p w14:paraId="6E33F6D4" w14:textId="77777777" w:rsidR="001C19E0" w:rsidRPr="007E4E2F" w:rsidRDefault="001C19E0">
            <w:pPr>
              <w:rPr>
                <w:rFonts w:cstheme="minorHAnsi"/>
              </w:rPr>
            </w:pPr>
          </w:p>
        </w:tc>
      </w:tr>
      <w:tr w:rsidR="007E4E2F" w:rsidRPr="007E4E2F" w14:paraId="592A1F77" w14:textId="77777777" w:rsidTr="009028C6">
        <w:tc>
          <w:tcPr>
            <w:tcW w:w="1565" w:type="dxa"/>
          </w:tcPr>
          <w:p w14:paraId="0A044F7F" w14:textId="77777777" w:rsidR="001C19E0" w:rsidRPr="007E4E2F" w:rsidRDefault="00836431">
            <w:pPr>
              <w:rPr>
                <w:rFonts w:cstheme="minorHAnsi"/>
                <w:b/>
              </w:rPr>
            </w:pPr>
            <w:r w:rsidRPr="007E4E2F">
              <w:rPr>
                <w:rFonts w:cstheme="minorHAnsi"/>
                <w:b/>
              </w:rPr>
              <w:t>CT</w:t>
            </w:r>
          </w:p>
        </w:tc>
        <w:tc>
          <w:tcPr>
            <w:tcW w:w="2323" w:type="dxa"/>
          </w:tcPr>
          <w:p w14:paraId="626A64CC" w14:textId="77777777" w:rsidR="001C19E0" w:rsidRPr="007E4E2F" w:rsidRDefault="00836431">
            <w:pPr>
              <w:rPr>
                <w:rFonts w:cstheme="minorHAnsi"/>
              </w:rPr>
            </w:pPr>
            <w:r w:rsidRPr="007E4E2F">
              <w:rPr>
                <w:rFonts w:cstheme="minorHAnsi"/>
              </w:rPr>
              <w:t>Class Teacher</w:t>
            </w:r>
          </w:p>
        </w:tc>
        <w:tc>
          <w:tcPr>
            <w:tcW w:w="5128" w:type="dxa"/>
          </w:tcPr>
          <w:p w14:paraId="26A9BFA7" w14:textId="77777777" w:rsidR="001C19E0" w:rsidRPr="007E4E2F" w:rsidRDefault="00883A27">
            <w:pPr>
              <w:rPr>
                <w:rFonts w:cstheme="minorHAnsi"/>
              </w:rPr>
            </w:pPr>
            <w:r>
              <w:rPr>
                <w:rFonts w:cstheme="minorHAnsi"/>
              </w:rPr>
              <w:t>Teacher who is assigned to a specific class. In secondary specialist provision they may also be known as the base class teacher.</w:t>
            </w:r>
          </w:p>
        </w:tc>
      </w:tr>
      <w:tr w:rsidR="007E4E2F" w:rsidRPr="007E4E2F" w14:paraId="5A0A1158" w14:textId="77777777" w:rsidTr="009028C6">
        <w:tc>
          <w:tcPr>
            <w:tcW w:w="1565" w:type="dxa"/>
          </w:tcPr>
          <w:p w14:paraId="4006021B" w14:textId="77777777" w:rsidR="001C19E0" w:rsidRPr="007E4E2F" w:rsidRDefault="001C19E0">
            <w:pPr>
              <w:rPr>
                <w:rFonts w:cstheme="minorHAnsi"/>
                <w:b/>
              </w:rPr>
            </w:pPr>
          </w:p>
        </w:tc>
        <w:tc>
          <w:tcPr>
            <w:tcW w:w="2323" w:type="dxa"/>
          </w:tcPr>
          <w:p w14:paraId="418B9289" w14:textId="77777777" w:rsidR="001C19E0" w:rsidRPr="007E4E2F" w:rsidRDefault="001C19E0">
            <w:pPr>
              <w:rPr>
                <w:rFonts w:cstheme="minorHAnsi"/>
              </w:rPr>
            </w:pPr>
          </w:p>
        </w:tc>
        <w:tc>
          <w:tcPr>
            <w:tcW w:w="5128" w:type="dxa"/>
          </w:tcPr>
          <w:p w14:paraId="22816B9C" w14:textId="77777777" w:rsidR="001C19E0" w:rsidRPr="007E4E2F" w:rsidRDefault="001C19E0">
            <w:pPr>
              <w:rPr>
                <w:rFonts w:cstheme="minorHAnsi"/>
              </w:rPr>
            </w:pPr>
          </w:p>
        </w:tc>
      </w:tr>
      <w:tr w:rsidR="001C074E" w:rsidRPr="007E4E2F" w14:paraId="1A3B246E" w14:textId="77777777" w:rsidTr="009028C6">
        <w:tc>
          <w:tcPr>
            <w:tcW w:w="1565" w:type="dxa"/>
          </w:tcPr>
          <w:p w14:paraId="4F48365C" w14:textId="77777777" w:rsidR="001C074E" w:rsidRPr="00F16CEE" w:rsidRDefault="00F822D7">
            <w:pPr>
              <w:rPr>
                <w:rFonts w:cstheme="minorHAnsi"/>
                <w:b/>
              </w:rPr>
            </w:pPr>
            <w:r w:rsidRPr="00F16CEE">
              <w:rPr>
                <w:rFonts w:cstheme="minorHAnsi"/>
                <w:b/>
              </w:rPr>
              <w:t>CYPADM</w:t>
            </w:r>
          </w:p>
        </w:tc>
        <w:tc>
          <w:tcPr>
            <w:tcW w:w="2323" w:type="dxa"/>
          </w:tcPr>
          <w:p w14:paraId="205A35A6" w14:textId="77777777" w:rsidR="001C074E" w:rsidRPr="00F16CEE" w:rsidRDefault="00F822D7">
            <w:pPr>
              <w:rPr>
                <w:rFonts w:cstheme="minorHAnsi"/>
              </w:rPr>
            </w:pPr>
            <w:r w:rsidRPr="00F16CEE">
              <w:rPr>
                <w:rFonts w:cstheme="minorHAnsi"/>
              </w:rPr>
              <w:t xml:space="preserve">Children and Young People Acute Deterioration Management </w:t>
            </w:r>
          </w:p>
        </w:tc>
        <w:tc>
          <w:tcPr>
            <w:tcW w:w="5128" w:type="dxa"/>
          </w:tcPr>
          <w:p w14:paraId="3FC8ED0F" w14:textId="77777777" w:rsidR="001C074E" w:rsidRPr="00F16CEE" w:rsidRDefault="00AF5E90">
            <w:pPr>
              <w:rPr>
                <w:rFonts w:cstheme="minorHAnsi"/>
              </w:rPr>
            </w:pPr>
            <w:r w:rsidRPr="00F16CEE">
              <w:rPr>
                <w:rFonts w:cstheme="minorHAnsi"/>
              </w:rPr>
              <w:t>A document detailing how a patient would like their medical care to progress if they become very unwell. For pu</w:t>
            </w:r>
            <w:r w:rsidR="00F16CEE" w:rsidRPr="00F16CEE">
              <w:rPr>
                <w:rFonts w:cstheme="minorHAnsi"/>
              </w:rPr>
              <w:t>pils with a CYPADM it should be with them at all times.</w:t>
            </w:r>
          </w:p>
        </w:tc>
      </w:tr>
      <w:tr w:rsidR="001C074E" w:rsidRPr="007E4E2F" w14:paraId="6FE87FD8" w14:textId="77777777" w:rsidTr="009028C6">
        <w:tc>
          <w:tcPr>
            <w:tcW w:w="1565" w:type="dxa"/>
          </w:tcPr>
          <w:p w14:paraId="69F14A7A" w14:textId="77777777" w:rsidR="001C074E" w:rsidRPr="007E4E2F" w:rsidRDefault="001C074E">
            <w:pPr>
              <w:rPr>
                <w:rFonts w:cstheme="minorHAnsi"/>
                <w:b/>
              </w:rPr>
            </w:pPr>
          </w:p>
        </w:tc>
        <w:tc>
          <w:tcPr>
            <w:tcW w:w="2323" w:type="dxa"/>
          </w:tcPr>
          <w:p w14:paraId="68C32533" w14:textId="77777777" w:rsidR="001C074E" w:rsidRPr="007E4E2F" w:rsidRDefault="001C074E">
            <w:pPr>
              <w:rPr>
                <w:rFonts w:cstheme="minorHAnsi"/>
              </w:rPr>
            </w:pPr>
          </w:p>
        </w:tc>
        <w:tc>
          <w:tcPr>
            <w:tcW w:w="5128" w:type="dxa"/>
          </w:tcPr>
          <w:p w14:paraId="21771189" w14:textId="77777777" w:rsidR="001C074E" w:rsidRPr="007E4E2F" w:rsidRDefault="001C074E">
            <w:pPr>
              <w:rPr>
                <w:rFonts w:cstheme="minorHAnsi"/>
              </w:rPr>
            </w:pPr>
          </w:p>
        </w:tc>
      </w:tr>
      <w:tr w:rsidR="00883A27" w:rsidRPr="007E4E2F" w14:paraId="24922E42" w14:textId="77777777" w:rsidTr="009028C6">
        <w:tc>
          <w:tcPr>
            <w:tcW w:w="1565" w:type="dxa"/>
          </w:tcPr>
          <w:p w14:paraId="457D81D2" w14:textId="77777777" w:rsidR="00883A27" w:rsidRPr="007E4E2F" w:rsidRDefault="00883A27">
            <w:pPr>
              <w:rPr>
                <w:rFonts w:cstheme="minorHAnsi"/>
                <w:b/>
              </w:rPr>
            </w:pPr>
            <w:r w:rsidRPr="007E4E2F">
              <w:rPr>
                <w:rFonts w:cstheme="minorHAnsi"/>
                <w:b/>
              </w:rPr>
              <w:t>DHT</w:t>
            </w:r>
          </w:p>
        </w:tc>
        <w:tc>
          <w:tcPr>
            <w:tcW w:w="2323" w:type="dxa"/>
          </w:tcPr>
          <w:p w14:paraId="7AEA34F8" w14:textId="77777777" w:rsidR="00883A27" w:rsidRPr="007E4E2F" w:rsidRDefault="00883A27">
            <w:pPr>
              <w:rPr>
                <w:rFonts w:cstheme="minorHAnsi"/>
              </w:rPr>
            </w:pPr>
            <w:r w:rsidRPr="007E4E2F">
              <w:rPr>
                <w:rFonts w:cstheme="minorHAnsi"/>
              </w:rPr>
              <w:t>Depute Head Teacher</w:t>
            </w:r>
          </w:p>
        </w:tc>
        <w:tc>
          <w:tcPr>
            <w:tcW w:w="5128" w:type="dxa"/>
          </w:tcPr>
          <w:p w14:paraId="05FF0C94" w14:textId="77777777" w:rsidR="00883A27" w:rsidRPr="007E4E2F" w:rsidRDefault="00883A27">
            <w:pPr>
              <w:rPr>
                <w:rFonts w:cstheme="minorHAnsi"/>
              </w:rPr>
            </w:pPr>
            <w:r w:rsidRPr="007E4E2F">
              <w:rPr>
                <w:rFonts w:cstheme="minorHAnsi"/>
              </w:rPr>
              <w:t>The role of DHT will vary from school to school but generally they will stand in for the headteacher as necessary and will have responsibility for leadership and management of colleagues.</w:t>
            </w:r>
          </w:p>
        </w:tc>
      </w:tr>
      <w:tr w:rsidR="00883A27" w:rsidRPr="007E4E2F" w14:paraId="3B73FE84" w14:textId="77777777" w:rsidTr="009028C6">
        <w:tc>
          <w:tcPr>
            <w:tcW w:w="1565" w:type="dxa"/>
          </w:tcPr>
          <w:p w14:paraId="17055F10" w14:textId="77777777" w:rsidR="00883A27" w:rsidRPr="007E4E2F" w:rsidRDefault="00883A27">
            <w:pPr>
              <w:rPr>
                <w:rFonts w:cstheme="minorHAnsi"/>
                <w:b/>
              </w:rPr>
            </w:pPr>
          </w:p>
        </w:tc>
        <w:tc>
          <w:tcPr>
            <w:tcW w:w="2323" w:type="dxa"/>
          </w:tcPr>
          <w:p w14:paraId="441CAE6C" w14:textId="77777777" w:rsidR="00883A27" w:rsidRPr="007E4E2F" w:rsidRDefault="00883A27">
            <w:pPr>
              <w:rPr>
                <w:rFonts w:cstheme="minorHAnsi"/>
              </w:rPr>
            </w:pPr>
          </w:p>
        </w:tc>
        <w:tc>
          <w:tcPr>
            <w:tcW w:w="5128" w:type="dxa"/>
          </w:tcPr>
          <w:p w14:paraId="1B5C3543" w14:textId="77777777" w:rsidR="00883A27" w:rsidRPr="007E4E2F" w:rsidRDefault="00883A27">
            <w:pPr>
              <w:rPr>
                <w:rFonts w:cstheme="minorHAnsi"/>
              </w:rPr>
            </w:pPr>
          </w:p>
        </w:tc>
      </w:tr>
      <w:tr w:rsidR="00F567DB" w:rsidRPr="007E4E2F" w14:paraId="15ACF0B9" w14:textId="77777777" w:rsidTr="009028C6">
        <w:tc>
          <w:tcPr>
            <w:tcW w:w="1565" w:type="dxa"/>
          </w:tcPr>
          <w:p w14:paraId="6BF7EA1D" w14:textId="77777777" w:rsidR="00F567DB" w:rsidRPr="007E4E2F" w:rsidRDefault="00F567DB">
            <w:pPr>
              <w:rPr>
                <w:rFonts w:cstheme="minorHAnsi"/>
                <w:b/>
              </w:rPr>
            </w:pPr>
            <w:r>
              <w:rPr>
                <w:rFonts w:cstheme="minorHAnsi"/>
                <w:b/>
              </w:rPr>
              <w:t>DO</w:t>
            </w:r>
          </w:p>
        </w:tc>
        <w:tc>
          <w:tcPr>
            <w:tcW w:w="2323" w:type="dxa"/>
          </w:tcPr>
          <w:p w14:paraId="20DD4469" w14:textId="77777777" w:rsidR="00F567DB" w:rsidRPr="007E4E2F" w:rsidRDefault="00F567DB">
            <w:pPr>
              <w:rPr>
                <w:rFonts w:cstheme="minorHAnsi"/>
              </w:rPr>
            </w:pPr>
            <w:r>
              <w:rPr>
                <w:rFonts w:cstheme="minorHAnsi"/>
              </w:rPr>
              <w:t>Development officer</w:t>
            </w:r>
          </w:p>
        </w:tc>
        <w:tc>
          <w:tcPr>
            <w:tcW w:w="5128" w:type="dxa"/>
          </w:tcPr>
          <w:p w14:paraId="63963CF2" w14:textId="77777777" w:rsidR="00F567DB" w:rsidRPr="00883A27" w:rsidRDefault="00883A27">
            <w:pPr>
              <w:rPr>
                <w:bCs/>
              </w:rPr>
            </w:pPr>
            <w:r w:rsidRPr="00883A27">
              <w:rPr>
                <w:bCs/>
              </w:rPr>
              <w:t>Development Officers are appointed, often on a temporary basis, to undertake specific development work at school or authority level.</w:t>
            </w:r>
          </w:p>
        </w:tc>
      </w:tr>
      <w:tr w:rsidR="00F567DB" w:rsidRPr="007E4E2F" w14:paraId="7D9A0994" w14:textId="77777777" w:rsidTr="009028C6">
        <w:tc>
          <w:tcPr>
            <w:tcW w:w="1565" w:type="dxa"/>
          </w:tcPr>
          <w:p w14:paraId="269BB6C2" w14:textId="77777777" w:rsidR="00F567DB" w:rsidRPr="007E4E2F" w:rsidRDefault="00F567DB">
            <w:pPr>
              <w:rPr>
                <w:rFonts w:cstheme="minorHAnsi"/>
                <w:b/>
              </w:rPr>
            </w:pPr>
          </w:p>
        </w:tc>
        <w:tc>
          <w:tcPr>
            <w:tcW w:w="2323" w:type="dxa"/>
          </w:tcPr>
          <w:p w14:paraId="3EBF0A3E" w14:textId="77777777" w:rsidR="00F567DB" w:rsidRPr="007E4E2F" w:rsidRDefault="00F567DB">
            <w:pPr>
              <w:rPr>
                <w:rFonts w:cstheme="minorHAnsi"/>
              </w:rPr>
            </w:pPr>
          </w:p>
        </w:tc>
        <w:tc>
          <w:tcPr>
            <w:tcW w:w="5128" w:type="dxa"/>
          </w:tcPr>
          <w:p w14:paraId="41F8B73A" w14:textId="77777777" w:rsidR="00F567DB" w:rsidRPr="007E4E2F" w:rsidRDefault="00F567DB">
            <w:pPr>
              <w:rPr>
                <w:rFonts w:cstheme="minorHAnsi"/>
              </w:rPr>
            </w:pPr>
          </w:p>
        </w:tc>
      </w:tr>
      <w:tr w:rsidR="00AF5E90" w:rsidRPr="007E4E2F" w14:paraId="602383E4" w14:textId="77777777" w:rsidTr="009028C6">
        <w:tc>
          <w:tcPr>
            <w:tcW w:w="1565" w:type="dxa"/>
          </w:tcPr>
          <w:p w14:paraId="196E66FB" w14:textId="77777777" w:rsidR="00AF5E90" w:rsidRPr="007E4E2F" w:rsidRDefault="00AF5E90">
            <w:pPr>
              <w:rPr>
                <w:rFonts w:cstheme="minorHAnsi"/>
                <w:b/>
              </w:rPr>
            </w:pPr>
            <w:r>
              <w:rPr>
                <w:rFonts w:cstheme="minorHAnsi"/>
                <w:b/>
              </w:rPr>
              <w:t>D of E</w:t>
            </w:r>
          </w:p>
        </w:tc>
        <w:tc>
          <w:tcPr>
            <w:tcW w:w="2323" w:type="dxa"/>
          </w:tcPr>
          <w:p w14:paraId="3B717A89" w14:textId="77777777" w:rsidR="00AF5E90" w:rsidRPr="007E4E2F" w:rsidRDefault="00AF5E90">
            <w:pPr>
              <w:rPr>
                <w:rFonts w:cstheme="minorHAnsi"/>
              </w:rPr>
            </w:pPr>
            <w:r>
              <w:rPr>
                <w:rFonts w:cstheme="minorHAnsi"/>
              </w:rPr>
              <w:t>Duke of Edinburgh Award</w:t>
            </w:r>
          </w:p>
        </w:tc>
        <w:tc>
          <w:tcPr>
            <w:tcW w:w="5128" w:type="dxa"/>
          </w:tcPr>
          <w:p w14:paraId="0B769AF6" w14:textId="77777777" w:rsidR="00AF5E90" w:rsidRPr="007E4E2F" w:rsidRDefault="00AF5E90">
            <w:pPr>
              <w:rPr>
                <w:rFonts w:cstheme="minorHAnsi"/>
              </w:rPr>
            </w:pPr>
            <w:r>
              <w:rPr>
                <w:rFonts w:cstheme="minorHAnsi"/>
              </w:rPr>
              <w:t>A youth awards programme founded in the UK in 1956 by Prince Philip, Duke of Edinburgh, that has since expanded to 144 nations. The award recognises wider achievement</w:t>
            </w:r>
          </w:p>
        </w:tc>
      </w:tr>
      <w:tr w:rsidR="007E4E2F" w:rsidRPr="007E4E2F" w14:paraId="4AC2D035" w14:textId="77777777" w:rsidTr="009028C6">
        <w:tc>
          <w:tcPr>
            <w:tcW w:w="1565" w:type="dxa"/>
          </w:tcPr>
          <w:p w14:paraId="4D87A854" w14:textId="77777777" w:rsidR="001C19E0" w:rsidRPr="007E4E2F" w:rsidRDefault="001C19E0">
            <w:pPr>
              <w:rPr>
                <w:rFonts w:cstheme="minorHAnsi"/>
                <w:b/>
              </w:rPr>
            </w:pPr>
          </w:p>
        </w:tc>
        <w:tc>
          <w:tcPr>
            <w:tcW w:w="2323" w:type="dxa"/>
          </w:tcPr>
          <w:p w14:paraId="68518AEF" w14:textId="77777777" w:rsidR="001C19E0" w:rsidRPr="007E4E2F" w:rsidRDefault="001C19E0">
            <w:pPr>
              <w:rPr>
                <w:rFonts w:cstheme="minorHAnsi"/>
              </w:rPr>
            </w:pPr>
          </w:p>
        </w:tc>
        <w:tc>
          <w:tcPr>
            <w:tcW w:w="5128" w:type="dxa"/>
          </w:tcPr>
          <w:p w14:paraId="1B4BECA9" w14:textId="77777777" w:rsidR="001C19E0" w:rsidRPr="007E4E2F" w:rsidRDefault="001C19E0">
            <w:pPr>
              <w:rPr>
                <w:rFonts w:cstheme="minorHAnsi"/>
              </w:rPr>
            </w:pPr>
          </w:p>
        </w:tc>
      </w:tr>
      <w:tr w:rsidR="007E4E2F" w:rsidRPr="007E4E2F" w14:paraId="6F4FEEE3" w14:textId="77777777" w:rsidTr="009028C6">
        <w:tc>
          <w:tcPr>
            <w:tcW w:w="1565" w:type="dxa"/>
          </w:tcPr>
          <w:p w14:paraId="2EBA5FAA" w14:textId="77777777" w:rsidR="001C19E0" w:rsidRPr="007E4E2F" w:rsidRDefault="00836431">
            <w:pPr>
              <w:rPr>
                <w:rFonts w:cstheme="minorHAnsi"/>
                <w:b/>
              </w:rPr>
            </w:pPr>
            <w:r w:rsidRPr="007E4E2F">
              <w:rPr>
                <w:rFonts w:cstheme="minorHAnsi"/>
                <w:b/>
              </w:rPr>
              <w:t>EAL</w:t>
            </w:r>
          </w:p>
        </w:tc>
        <w:tc>
          <w:tcPr>
            <w:tcW w:w="2323" w:type="dxa"/>
          </w:tcPr>
          <w:p w14:paraId="3EF4D181" w14:textId="77777777" w:rsidR="001C19E0" w:rsidRPr="007E4E2F" w:rsidRDefault="00836431">
            <w:pPr>
              <w:rPr>
                <w:rFonts w:cstheme="minorHAnsi"/>
              </w:rPr>
            </w:pPr>
            <w:r w:rsidRPr="007E4E2F">
              <w:rPr>
                <w:rFonts w:cstheme="minorHAnsi"/>
              </w:rPr>
              <w:t>English as an Additional Language</w:t>
            </w:r>
          </w:p>
        </w:tc>
        <w:tc>
          <w:tcPr>
            <w:tcW w:w="5128" w:type="dxa"/>
          </w:tcPr>
          <w:p w14:paraId="5116060C" w14:textId="77777777" w:rsidR="00312AC0" w:rsidRPr="007E4E2F" w:rsidRDefault="00091C00">
            <w:pPr>
              <w:rPr>
                <w:rFonts w:cstheme="minorHAnsi"/>
              </w:rPr>
            </w:pPr>
            <w:r w:rsidRPr="007E4E2F">
              <w:rPr>
                <w:rFonts w:cstheme="minorHAnsi"/>
              </w:rPr>
              <w:t>A</w:t>
            </w:r>
            <w:r w:rsidR="00312AC0" w:rsidRPr="007E4E2F">
              <w:rPr>
                <w:rFonts w:cstheme="minorHAnsi"/>
              </w:rPr>
              <w:t xml:space="preserve"> learner of English as an Additional Language is a pupil whose </w:t>
            </w:r>
            <w:r w:rsidR="00312AC0" w:rsidRPr="007E4E2F">
              <w:rPr>
                <w:rFonts w:cstheme="minorHAnsi"/>
                <w:b/>
              </w:rPr>
              <w:t>first language</w:t>
            </w:r>
            <w:r w:rsidR="00B12C3A" w:rsidRPr="007E4E2F">
              <w:rPr>
                <w:rFonts w:cstheme="minorHAnsi"/>
                <w:b/>
              </w:rPr>
              <w:t>*</w:t>
            </w:r>
            <w:r w:rsidR="00312AC0" w:rsidRPr="007E4E2F">
              <w:rPr>
                <w:rFonts w:cstheme="minorHAnsi"/>
              </w:rPr>
              <w:t xml:space="preserve"> is other than English.</w:t>
            </w:r>
            <w:r w:rsidRPr="007E4E2F">
              <w:rPr>
                <w:rFonts w:cstheme="minorHAnsi"/>
              </w:rPr>
              <w:t xml:space="preserve">  </w:t>
            </w:r>
          </w:p>
          <w:p w14:paraId="54F2DF70" w14:textId="77777777" w:rsidR="00091C00" w:rsidRPr="007E4E2F" w:rsidRDefault="00091C00">
            <w:pPr>
              <w:rPr>
                <w:rFonts w:cstheme="minorHAnsi"/>
              </w:rPr>
            </w:pPr>
          </w:p>
          <w:p w14:paraId="0472A6CE" w14:textId="77777777" w:rsidR="001C19E0" w:rsidRPr="007E4E2F" w:rsidRDefault="00836431">
            <w:pPr>
              <w:rPr>
                <w:rFonts w:cstheme="minorHAnsi"/>
              </w:rPr>
            </w:pPr>
            <w:r w:rsidRPr="007E4E2F">
              <w:rPr>
                <w:rFonts w:cstheme="minorHAnsi"/>
              </w:rPr>
              <w:t>This includes children</w:t>
            </w:r>
            <w:r w:rsidR="00091C00" w:rsidRPr="007E4E2F">
              <w:rPr>
                <w:rFonts w:cstheme="minorHAnsi"/>
              </w:rPr>
              <w:t xml:space="preserve"> and young people:</w:t>
            </w:r>
          </w:p>
          <w:p w14:paraId="3D75DB84" w14:textId="77777777" w:rsidR="00091C00" w:rsidRPr="007E4E2F" w:rsidRDefault="00836431" w:rsidP="00091C00">
            <w:pPr>
              <w:rPr>
                <w:rFonts w:cstheme="minorHAnsi"/>
              </w:rPr>
            </w:pPr>
            <w:r w:rsidRPr="007E4E2F">
              <w:rPr>
                <w:rFonts w:cstheme="minorHAnsi"/>
              </w:rPr>
              <w:t xml:space="preserve">- who </w:t>
            </w:r>
            <w:r w:rsidR="00B12C3A" w:rsidRPr="007E4E2F">
              <w:rPr>
                <w:rFonts w:cstheme="minorHAnsi"/>
              </w:rPr>
              <w:t>arrive</w:t>
            </w:r>
            <w:r w:rsidRPr="007E4E2F">
              <w:rPr>
                <w:rFonts w:cstheme="minorHAnsi"/>
              </w:rPr>
              <w:t xml:space="preserve"> in Scotland from another country </w:t>
            </w:r>
            <w:r w:rsidR="00091C00" w:rsidRPr="007E4E2F">
              <w:rPr>
                <w:rFonts w:cstheme="minorHAnsi"/>
              </w:rPr>
              <w:t>during their schooling</w:t>
            </w:r>
          </w:p>
          <w:p w14:paraId="6D733702" w14:textId="77777777" w:rsidR="00836431" w:rsidRPr="007E4E2F" w:rsidRDefault="00836431" w:rsidP="00091C00">
            <w:pPr>
              <w:rPr>
                <w:rFonts w:cstheme="minorHAnsi"/>
              </w:rPr>
            </w:pPr>
            <w:r w:rsidRPr="007E4E2F">
              <w:rPr>
                <w:rFonts w:cstheme="minorHAnsi"/>
              </w:rPr>
              <w:t xml:space="preserve">- who have always lived in </w:t>
            </w:r>
            <w:r w:rsidR="00B12C3A" w:rsidRPr="007E4E2F">
              <w:rPr>
                <w:rFonts w:cstheme="minorHAnsi"/>
              </w:rPr>
              <w:t>Scotland / UK</w:t>
            </w:r>
            <w:r w:rsidRPr="007E4E2F">
              <w:rPr>
                <w:rFonts w:cstheme="minorHAnsi"/>
              </w:rPr>
              <w:t xml:space="preserve"> </w:t>
            </w:r>
            <w:r w:rsidR="00B12C3A" w:rsidRPr="007E4E2F">
              <w:rPr>
                <w:rFonts w:cstheme="minorHAnsi"/>
              </w:rPr>
              <w:t>and</w:t>
            </w:r>
            <w:r w:rsidRPr="007E4E2F">
              <w:rPr>
                <w:rFonts w:cstheme="minorHAnsi"/>
              </w:rPr>
              <w:t xml:space="preserve"> use a lang</w:t>
            </w:r>
            <w:r w:rsidR="00091C00" w:rsidRPr="007E4E2F">
              <w:rPr>
                <w:rFonts w:cstheme="minorHAnsi"/>
              </w:rPr>
              <w:t>uage other than English at home</w:t>
            </w:r>
          </w:p>
          <w:p w14:paraId="781242AE" w14:textId="77777777" w:rsidR="00B12C3A" w:rsidRPr="007E4E2F" w:rsidRDefault="00B12C3A" w:rsidP="00091C00">
            <w:pPr>
              <w:rPr>
                <w:rFonts w:cstheme="minorHAnsi"/>
              </w:rPr>
            </w:pPr>
          </w:p>
          <w:p w14:paraId="6F951042" w14:textId="77777777" w:rsidR="00B12C3A" w:rsidRPr="007E4E2F" w:rsidRDefault="00B12C3A" w:rsidP="00B12C3A">
            <w:pPr>
              <w:rPr>
                <w:rFonts w:cstheme="minorHAnsi"/>
              </w:rPr>
            </w:pPr>
            <w:r w:rsidRPr="007E4E2F">
              <w:rPr>
                <w:rFonts w:cstheme="minorHAnsi"/>
              </w:rPr>
              <w:t>* The first language is the language the child was initially exposed to in childhood and continues to be the language used at home and in the community.</w:t>
            </w:r>
          </w:p>
          <w:p w14:paraId="449DA857" w14:textId="77777777" w:rsidR="00B12C3A" w:rsidRPr="007E4E2F" w:rsidRDefault="00B12C3A" w:rsidP="00091C00">
            <w:pPr>
              <w:rPr>
                <w:rFonts w:cstheme="minorHAnsi"/>
              </w:rPr>
            </w:pPr>
          </w:p>
        </w:tc>
      </w:tr>
      <w:tr w:rsidR="007E4E2F" w:rsidRPr="007E4E2F" w14:paraId="307517E5" w14:textId="77777777" w:rsidTr="009028C6">
        <w:tc>
          <w:tcPr>
            <w:tcW w:w="1565" w:type="dxa"/>
          </w:tcPr>
          <w:p w14:paraId="688C8022" w14:textId="77777777" w:rsidR="001C19E0" w:rsidRPr="007E4E2F" w:rsidRDefault="001C19E0">
            <w:pPr>
              <w:rPr>
                <w:rFonts w:cstheme="minorHAnsi"/>
                <w:b/>
              </w:rPr>
            </w:pPr>
          </w:p>
        </w:tc>
        <w:tc>
          <w:tcPr>
            <w:tcW w:w="2323" w:type="dxa"/>
          </w:tcPr>
          <w:p w14:paraId="711C9A59" w14:textId="77777777" w:rsidR="001C19E0" w:rsidRPr="007E4E2F" w:rsidRDefault="001C19E0">
            <w:pPr>
              <w:rPr>
                <w:rFonts w:cstheme="minorHAnsi"/>
              </w:rPr>
            </w:pPr>
          </w:p>
        </w:tc>
        <w:tc>
          <w:tcPr>
            <w:tcW w:w="5128" w:type="dxa"/>
          </w:tcPr>
          <w:p w14:paraId="715A4E27" w14:textId="77777777" w:rsidR="001C19E0" w:rsidRPr="007E4E2F" w:rsidRDefault="001C19E0">
            <w:pPr>
              <w:rPr>
                <w:rFonts w:cstheme="minorHAnsi"/>
              </w:rPr>
            </w:pPr>
          </w:p>
        </w:tc>
      </w:tr>
      <w:tr w:rsidR="006E5A42" w:rsidRPr="007E4E2F" w14:paraId="77D750C2" w14:textId="77777777" w:rsidTr="009028C6">
        <w:tc>
          <w:tcPr>
            <w:tcW w:w="1565" w:type="dxa"/>
          </w:tcPr>
          <w:p w14:paraId="17226B0F" w14:textId="77777777" w:rsidR="006E5A42" w:rsidRPr="007E4E2F" w:rsidRDefault="006E5A42">
            <w:pPr>
              <w:rPr>
                <w:rFonts w:cstheme="minorHAnsi"/>
                <w:b/>
              </w:rPr>
            </w:pPr>
            <w:r>
              <w:rPr>
                <w:rFonts w:cstheme="minorHAnsi"/>
                <w:b/>
              </w:rPr>
              <w:t>EE</w:t>
            </w:r>
          </w:p>
        </w:tc>
        <w:tc>
          <w:tcPr>
            <w:tcW w:w="2323" w:type="dxa"/>
          </w:tcPr>
          <w:p w14:paraId="1E71E123" w14:textId="77777777" w:rsidR="006E5A42" w:rsidRPr="007E4E2F" w:rsidRDefault="006E5A42">
            <w:pPr>
              <w:rPr>
                <w:rFonts w:cstheme="minorHAnsi"/>
              </w:rPr>
            </w:pPr>
            <w:r>
              <w:rPr>
                <w:rFonts w:cstheme="minorHAnsi"/>
              </w:rPr>
              <w:t>Enhanced enrolment</w:t>
            </w:r>
          </w:p>
        </w:tc>
        <w:tc>
          <w:tcPr>
            <w:tcW w:w="5128" w:type="dxa"/>
          </w:tcPr>
          <w:p w14:paraId="11D6C885" w14:textId="77777777" w:rsidR="006E5A42" w:rsidRPr="00883A27" w:rsidRDefault="00883A27">
            <w:pPr>
              <w:rPr>
                <w:bCs/>
              </w:rPr>
            </w:pPr>
            <w:r>
              <w:rPr>
                <w:bCs/>
              </w:rPr>
              <w:t>E</w:t>
            </w:r>
            <w:r w:rsidRPr="00883A27">
              <w:rPr>
                <w:bCs/>
              </w:rPr>
              <w:t>nrolment meeting with a new arrival whose first language is not English and their and parents-carers (supported by an interpreter, if needed).  This meeting enables school to gather full information about the child or young person’s language skills (in all languages they speak/read/write), prior education and attainment, strengths and interests, additional support needs; and to share key information about school with the learner and family.  Through effective use of information gathered at an enrolment meeting, the school can fully support the learner’s transition into education in Scotland.</w:t>
            </w:r>
          </w:p>
        </w:tc>
      </w:tr>
      <w:tr w:rsidR="006E5A42" w:rsidRPr="007E4E2F" w14:paraId="135CE1CA" w14:textId="77777777" w:rsidTr="009028C6">
        <w:tc>
          <w:tcPr>
            <w:tcW w:w="1565" w:type="dxa"/>
          </w:tcPr>
          <w:p w14:paraId="1A421665" w14:textId="77777777" w:rsidR="006E5A42" w:rsidRPr="007E4E2F" w:rsidRDefault="006E5A42">
            <w:pPr>
              <w:rPr>
                <w:rFonts w:cstheme="minorHAnsi"/>
                <w:b/>
              </w:rPr>
            </w:pPr>
          </w:p>
        </w:tc>
        <w:tc>
          <w:tcPr>
            <w:tcW w:w="2323" w:type="dxa"/>
          </w:tcPr>
          <w:p w14:paraId="7461D42A" w14:textId="77777777" w:rsidR="006E5A42" w:rsidRPr="007E4E2F" w:rsidRDefault="006E5A42">
            <w:pPr>
              <w:rPr>
                <w:rFonts w:cstheme="minorHAnsi"/>
              </w:rPr>
            </w:pPr>
          </w:p>
        </w:tc>
        <w:tc>
          <w:tcPr>
            <w:tcW w:w="5128" w:type="dxa"/>
          </w:tcPr>
          <w:p w14:paraId="6815474A" w14:textId="77777777" w:rsidR="006E5A42" w:rsidRPr="007E4E2F" w:rsidRDefault="006E5A42">
            <w:pPr>
              <w:rPr>
                <w:rFonts w:cstheme="minorHAnsi"/>
              </w:rPr>
            </w:pPr>
          </w:p>
        </w:tc>
      </w:tr>
      <w:tr w:rsidR="007E4E2F" w:rsidRPr="007E4E2F" w14:paraId="115F3F22" w14:textId="77777777" w:rsidTr="009028C6">
        <w:tc>
          <w:tcPr>
            <w:tcW w:w="1565" w:type="dxa"/>
          </w:tcPr>
          <w:p w14:paraId="6D4EB82E" w14:textId="77777777" w:rsidR="001C19E0" w:rsidRPr="007E4E2F" w:rsidRDefault="00836431">
            <w:pPr>
              <w:rPr>
                <w:rFonts w:cstheme="minorHAnsi"/>
                <w:b/>
              </w:rPr>
            </w:pPr>
            <w:r w:rsidRPr="007E4E2F">
              <w:rPr>
                <w:rFonts w:cstheme="minorHAnsi"/>
                <w:b/>
              </w:rPr>
              <w:t>EIS</w:t>
            </w:r>
          </w:p>
        </w:tc>
        <w:tc>
          <w:tcPr>
            <w:tcW w:w="2323" w:type="dxa"/>
          </w:tcPr>
          <w:p w14:paraId="7FFCA695" w14:textId="77777777" w:rsidR="001C19E0" w:rsidRPr="007E4E2F" w:rsidRDefault="00836431">
            <w:pPr>
              <w:rPr>
                <w:rFonts w:cstheme="minorHAnsi"/>
              </w:rPr>
            </w:pPr>
            <w:r w:rsidRPr="007E4E2F">
              <w:rPr>
                <w:rFonts w:cstheme="minorHAnsi"/>
              </w:rPr>
              <w:t>Educational Institute of Scotland</w:t>
            </w:r>
          </w:p>
        </w:tc>
        <w:tc>
          <w:tcPr>
            <w:tcW w:w="5128" w:type="dxa"/>
          </w:tcPr>
          <w:p w14:paraId="1A8F954C" w14:textId="77777777" w:rsidR="001C19E0" w:rsidRPr="007E4E2F" w:rsidRDefault="00836431">
            <w:pPr>
              <w:rPr>
                <w:rFonts w:cstheme="minorHAnsi"/>
              </w:rPr>
            </w:pPr>
            <w:r w:rsidRPr="007E4E2F">
              <w:rPr>
                <w:rFonts w:cstheme="minorHAnsi"/>
              </w:rPr>
              <w:t>The largest teaching union in Scotland</w:t>
            </w:r>
          </w:p>
        </w:tc>
      </w:tr>
      <w:tr w:rsidR="007E4E2F" w:rsidRPr="007E4E2F" w14:paraId="2B710759" w14:textId="77777777" w:rsidTr="009028C6">
        <w:tc>
          <w:tcPr>
            <w:tcW w:w="1565" w:type="dxa"/>
          </w:tcPr>
          <w:p w14:paraId="0E05A983" w14:textId="77777777" w:rsidR="001C19E0" w:rsidRPr="007E4E2F" w:rsidRDefault="001C19E0">
            <w:pPr>
              <w:rPr>
                <w:rFonts w:cstheme="minorHAnsi"/>
                <w:b/>
              </w:rPr>
            </w:pPr>
          </w:p>
        </w:tc>
        <w:tc>
          <w:tcPr>
            <w:tcW w:w="2323" w:type="dxa"/>
          </w:tcPr>
          <w:p w14:paraId="0A44B5E0" w14:textId="77777777" w:rsidR="001C19E0" w:rsidRPr="007E4E2F" w:rsidRDefault="001C19E0">
            <w:pPr>
              <w:rPr>
                <w:rFonts w:cstheme="minorHAnsi"/>
              </w:rPr>
            </w:pPr>
          </w:p>
        </w:tc>
        <w:tc>
          <w:tcPr>
            <w:tcW w:w="5128" w:type="dxa"/>
          </w:tcPr>
          <w:p w14:paraId="0901F718" w14:textId="77777777" w:rsidR="001C19E0" w:rsidRPr="007E4E2F" w:rsidRDefault="001C19E0">
            <w:pPr>
              <w:rPr>
                <w:rFonts w:cstheme="minorHAnsi"/>
              </w:rPr>
            </w:pPr>
          </w:p>
        </w:tc>
      </w:tr>
      <w:tr w:rsidR="007E4E2F" w:rsidRPr="007E4E2F" w14:paraId="4E01FB41" w14:textId="77777777" w:rsidTr="009028C6">
        <w:tc>
          <w:tcPr>
            <w:tcW w:w="1565" w:type="dxa"/>
          </w:tcPr>
          <w:p w14:paraId="2A339A94" w14:textId="77777777" w:rsidR="001C19E0" w:rsidRPr="007E4E2F" w:rsidRDefault="00836431">
            <w:pPr>
              <w:rPr>
                <w:rFonts w:cstheme="minorHAnsi"/>
                <w:b/>
              </w:rPr>
            </w:pPr>
            <w:r w:rsidRPr="007E4E2F">
              <w:rPr>
                <w:rFonts w:cstheme="minorHAnsi"/>
                <w:b/>
              </w:rPr>
              <w:t>ELC</w:t>
            </w:r>
          </w:p>
        </w:tc>
        <w:tc>
          <w:tcPr>
            <w:tcW w:w="2323" w:type="dxa"/>
          </w:tcPr>
          <w:p w14:paraId="18BDF0EA" w14:textId="77777777" w:rsidR="001C19E0" w:rsidRPr="007E4E2F" w:rsidRDefault="00836431">
            <w:pPr>
              <w:rPr>
                <w:rFonts w:cstheme="minorHAnsi"/>
              </w:rPr>
            </w:pPr>
            <w:r w:rsidRPr="007E4E2F">
              <w:rPr>
                <w:rFonts w:cstheme="minorHAnsi"/>
              </w:rPr>
              <w:t>Early Learning and Childcare</w:t>
            </w:r>
          </w:p>
        </w:tc>
        <w:tc>
          <w:tcPr>
            <w:tcW w:w="5128" w:type="dxa"/>
          </w:tcPr>
          <w:p w14:paraId="49D00FFB" w14:textId="77777777" w:rsidR="001C19E0" w:rsidRPr="007E4E2F" w:rsidRDefault="00836431">
            <w:pPr>
              <w:rPr>
                <w:rFonts w:cstheme="minorHAnsi"/>
              </w:rPr>
            </w:pPr>
            <w:r w:rsidRPr="007E4E2F">
              <w:rPr>
                <w:rFonts w:cstheme="minorHAnsi"/>
              </w:rPr>
              <w:t>This term is meant to emphasise that care and education of very young children are not two separate things as babies and young children are learning all the time. ELC settings include family centres, nursery schools, nursery classes attached to primary schools and childminders. These places may be run by local authorities, private businesses, voluntary sector organisations and self-employed individuals.</w:t>
            </w:r>
          </w:p>
        </w:tc>
      </w:tr>
      <w:tr w:rsidR="007E4E2F" w:rsidRPr="007E4E2F" w14:paraId="5D4E4677" w14:textId="77777777" w:rsidTr="009028C6">
        <w:tc>
          <w:tcPr>
            <w:tcW w:w="1565" w:type="dxa"/>
          </w:tcPr>
          <w:p w14:paraId="3D10DC1B" w14:textId="77777777" w:rsidR="001C19E0" w:rsidRPr="007E4E2F" w:rsidRDefault="001C19E0">
            <w:pPr>
              <w:rPr>
                <w:rFonts w:cstheme="minorHAnsi"/>
                <w:b/>
              </w:rPr>
            </w:pPr>
          </w:p>
        </w:tc>
        <w:tc>
          <w:tcPr>
            <w:tcW w:w="2323" w:type="dxa"/>
          </w:tcPr>
          <w:p w14:paraId="4AD8DC70" w14:textId="77777777" w:rsidR="001C19E0" w:rsidRPr="007E4E2F" w:rsidRDefault="001C19E0">
            <w:pPr>
              <w:rPr>
                <w:rFonts w:cstheme="minorHAnsi"/>
              </w:rPr>
            </w:pPr>
          </w:p>
        </w:tc>
        <w:tc>
          <w:tcPr>
            <w:tcW w:w="5128" w:type="dxa"/>
          </w:tcPr>
          <w:p w14:paraId="7C8D8C5A" w14:textId="77777777" w:rsidR="001C19E0" w:rsidRPr="007E4E2F" w:rsidRDefault="001C19E0">
            <w:pPr>
              <w:rPr>
                <w:rFonts w:cstheme="minorHAnsi"/>
              </w:rPr>
            </w:pPr>
          </w:p>
        </w:tc>
      </w:tr>
      <w:tr w:rsidR="007E4E2F" w:rsidRPr="007E4E2F" w14:paraId="178CC7E7" w14:textId="77777777" w:rsidTr="009028C6">
        <w:tc>
          <w:tcPr>
            <w:tcW w:w="1565" w:type="dxa"/>
          </w:tcPr>
          <w:p w14:paraId="1EF2211E" w14:textId="77777777" w:rsidR="00817C97" w:rsidRPr="007E4E2F" w:rsidRDefault="00817C97">
            <w:pPr>
              <w:rPr>
                <w:rFonts w:cstheme="minorHAnsi"/>
                <w:b/>
              </w:rPr>
            </w:pPr>
            <w:r w:rsidRPr="007E4E2F">
              <w:rPr>
                <w:rFonts w:cstheme="minorHAnsi"/>
                <w:b/>
              </w:rPr>
              <w:t>EP</w:t>
            </w:r>
          </w:p>
        </w:tc>
        <w:tc>
          <w:tcPr>
            <w:tcW w:w="2323" w:type="dxa"/>
          </w:tcPr>
          <w:p w14:paraId="49ED463A" w14:textId="77777777" w:rsidR="00817C97" w:rsidRPr="007E4E2F" w:rsidRDefault="00817C97">
            <w:pPr>
              <w:rPr>
                <w:rFonts w:cstheme="minorHAnsi"/>
              </w:rPr>
            </w:pPr>
            <w:r w:rsidRPr="007E4E2F">
              <w:rPr>
                <w:rFonts w:cstheme="minorHAnsi"/>
              </w:rPr>
              <w:t>Educational Psychologist</w:t>
            </w:r>
          </w:p>
        </w:tc>
        <w:tc>
          <w:tcPr>
            <w:tcW w:w="5128" w:type="dxa"/>
          </w:tcPr>
          <w:p w14:paraId="2EAC001B" w14:textId="77777777" w:rsidR="00817C97" w:rsidRPr="007E4E2F" w:rsidRDefault="00817C97">
            <w:pPr>
              <w:rPr>
                <w:rFonts w:cstheme="minorHAnsi"/>
              </w:rPr>
            </w:pPr>
            <w:r w:rsidRPr="007E4E2F">
              <w:rPr>
                <w:rFonts w:cstheme="minorHAnsi"/>
                <w:shd w:val="clear" w:color="auto" w:fill="FFFFFF"/>
              </w:rPr>
              <w:t>Educational psychologists </w:t>
            </w:r>
            <w:r w:rsidRPr="007E4E2F">
              <w:rPr>
                <w:rFonts w:cstheme="minorHAnsi"/>
                <w:bCs/>
                <w:shd w:val="clear" w:color="auto" w:fill="FFFFFF"/>
              </w:rPr>
              <w:t>support schools and the local authority to improve all children's experiences of learning</w:t>
            </w:r>
            <w:r w:rsidRPr="007E4E2F">
              <w:rPr>
                <w:rFonts w:cstheme="minorHAnsi"/>
                <w:shd w:val="clear" w:color="auto" w:fill="FFFFFF"/>
              </w:rPr>
              <w:t>. They use their training in psychology and knowledge of child development to assess difficulties children may be having with their learning.</w:t>
            </w:r>
          </w:p>
        </w:tc>
      </w:tr>
      <w:tr w:rsidR="007E4E2F" w:rsidRPr="007E4E2F" w14:paraId="5B1397BB" w14:textId="77777777" w:rsidTr="009028C6">
        <w:tc>
          <w:tcPr>
            <w:tcW w:w="1565" w:type="dxa"/>
          </w:tcPr>
          <w:p w14:paraId="0EDDB652" w14:textId="77777777" w:rsidR="00817C97" w:rsidRPr="007E4E2F" w:rsidRDefault="00817C97">
            <w:pPr>
              <w:rPr>
                <w:rFonts w:cstheme="minorHAnsi"/>
                <w:b/>
              </w:rPr>
            </w:pPr>
          </w:p>
        </w:tc>
        <w:tc>
          <w:tcPr>
            <w:tcW w:w="2323" w:type="dxa"/>
          </w:tcPr>
          <w:p w14:paraId="6AA8339D" w14:textId="77777777" w:rsidR="00817C97" w:rsidRPr="007E4E2F" w:rsidRDefault="00817C97">
            <w:pPr>
              <w:rPr>
                <w:rFonts w:cstheme="minorHAnsi"/>
              </w:rPr>
            </w:pPr>
          </w:p>
        </w:tc>
        <w:tc>
          <w:tcPr>
            <w:tcW w:w="5128" w:type="dxa"/>
          </w:tcPr>
          <w:p w14:paraId="51D10758" w14:textId="77777777" w:rsidR="00817C97" w:rsidRPr="007E4E2F" w:rsidRDefault="00817C97">
            <w:pPr>
              <w:rPr>
                <w:rFonts w:cstheme="minorHAnsi"/>
              </w:rPr>
            </w:pPr>
          </w:p>
        </w:tc>
      </w:tr>
      <w:tr w:rsidR="00AF5E90" w:rsidRPr="007E4E2F" w14:paraId="4810E416" w14:textId="77777777" w:rsidTr="009028C6">
        <w:tc>
          <w:tcPr>
            <w:tcW w:w="1565" w:type="dxa"/>
          </w:tcPr>
          <w:p w14:paraId="19B0B5D4" w14:textId="77777777" w:rsidR="00AF5E90" w:rsidRPr="007E4E2F" w:rsidRDefault="00AF5E90">
            <w:pPr>
              <w:rPr>
                <w:rFonts w:cstheme="minorHAnsi"/>
                <w:b/>
              </w:rPr>
            </w:pPr>
            <w:r>
              <w:rPr>
                <w:rFonts w:cstheme="minorHAnsi"/>
                <w:b/>
              </w:rPr>
              <w:t>EPG</w:t>
            </w:r>
          </w:p>
        </w:tc>
        <w:tc>
          <w:tcPr>
            <w:tcW w:w="2323" w:type="dxa"/>
          </w:tcPr>
          <w:p w14:paraId="2B3C5823" w14:textId="77777777" w:rsidR="00AF5E90" w:rsidRPr="007E4E2F" w:rsidRDefault="00AF5E90">
            <w:pPr>
              <w:rPr>
                <w:rFonts w:cstheme="minorHAnsi"/>
              </w:rPr>
            </w:pPr>
            <w:r>
              <w:rPr>
                <w:rFonts w:cstheme="minorHAnsi"/>
              </w:rPr>
              <w:t>Education Placement Group</w:t>
            </w:r>
          </w:p>
        </w:tc>
        <w:tc>
          <w:tcPr>
            <w:tcW w:w="5128" w:type="dxa"/>
          </w:tcPr>
          <w:p w14:paraId="450E138D" w14:textId="77777777" w:rsidR="00AF5E90" w:rsidRPr="007E4E2F" w:rsidRDefault="00AF5E90">
            <w:pPr>
              <w:rPr>
                <w:rFonts w:cstheme="minorHAnsi"/>
              </w:rPr>
            </w:pPr>
            <w:r>
              <w:rPr>
                <w:rFonts w:cstheme="minorHAnsi"/>
              </w:rPr>
              <w:t>A City of Edinburgh Council group that considers which specialist provisions to place pupils in.</w:t>
            </w:r>
          </w:p>
        </w:tc>
      </w:tr>
      <w:tr w:rsidR="00AF5E90" w:rsidRPr="007E4E2F" w14:paraId="3E0804CC" w14:textId="77777777" w:rsidTr="009028C6">
        <w:tc>
          <w:tcPr>
            <w:tcW w:w="1565" w:type="dxa"/>
          </w:tcPr>
          <w:p w14:paraId="4B0AEDFE" w14:textId="77777777" w:rsidR="00AF5E90" w:rsidRPr="007E4E2F" w:rsidRDefault="00AF5E90">
            <w:pPr>
              <w:rPr>
                <w:rFonts w:cstheme="minorHAnsi"/>
                <w:b/>
              </w:rPr>
            </w:pPr>
          </w:p>
        </w:tc>
        <w:tc>
          <w:tcPr>
            <w:tcW w:w="2323" w:type="dxa"/>
          </w:tcPr>
          <w:p w14:paraId="7D59067B" w14:textId="77777777" w:rsidR="00AF5E90" w:rsidRPr="007E4E2F" w:rsidRDefault="00AF5E90">
            <w:pPr>
              <w:rPr>
                <w:rFonts w:cstheme="minorHAnsi"/>
              </w:rPr>
            </w:pPr>
          </w:p>
        </w:tc>
        <w:tc>
          <w:tcPr>
            <w:tcW w:w="5128" w:type="dxa"/>
          </w:tcPr>
          <w:p w14:paraId="5B5A9B63" w14:textId="77777777" w:rsidR="00AF5E90" w:rsidRPr="007E4E2F" w:rsidRDefault="00AF5E90">
            <w:pPr>
              <w:rPr>
                <w:rFonts w:cstheme="minorHAnsi"/>
              </w:rPr>
            </w:pPr>
          </w:p>
        </w:tc>
      </w:tr>
      <w:tr w:rsidR="007E4E2F" w:rsidRPr="007E4E2F" w14:paraId="30661A0B" w14:textId="77777777" w:rsidTr="009028C6">
        <w:tc>
          <w:tcPr>
            <w:tcW w:w="1565" w:type="dxa"/>
          </w:tcPr>
          <w:p w14:paraId="54ACEC29" w14:textId="77777777" w:rsidR="001C19E0" w:rsidRPr="007E4E2F" w:rsidRDefault="001713FD">
            <w:pPr>
              <w:rPr>
                <w:rFonts w:cstheme="minorHAnsi"/>
                <w:b/>
              </w:rPr>
            </w:pPr>
            <w:r w:rsidRPr="007E4E2F">
              <w:rPr>
                <w:rFonts w:cstheme="minorHAnsi"/>
                <w:b/>
              </w:rPr>
              <w:t>ESOL</w:t>
            </w:r>
          </w:p>
        </w:tc>
        <w:tc>
          <w:tcPr>
            <w:tcW w:w="2323" w:type="dxa"/>
          </w:tcPr>
          <w:p w14:paraId="08ECC9DF" w14:textId="77777777" w:rsidR="001C19E0" w:rsidRPr="007E4E2F" w:rsidRDefault="001713FD">
            <w:pPr>
              <w:rPr>
                <w:rFonts w:cstheme="minorHAnsi"/>
              </w:rPr>
            </w:pPr>
            <w:r w:rsidRPr="007E4E2F">
              <w:rPr>
                <w:rFonts w:cstheme="minorHAnsi"/>
              </w:rPr>
              <w:t>English for Speakers of Other Languages</w:t>
            </w:r>
          </w:p>
        </w:tc>
        <w:tc>
          <w:tcPr>
            <w:tcW w:w="5128" w:type="dxa"/>
          </w:tcPr>
          <w:p w14:paraId="7F0935D7" w14:textId="77777777" w:rsidR="00B12C3A" w:rsidRPr="007E4E2F" w:rsidRDefault="00B12C3A">
            <w:pPr>
              <w:rPr>
                <w:rFonts w:cstheme="minorHAnsi"/>
              </w:rPr>
            </w:pPr>
            <w:r w:rsidRPr="007E4E2F">
              <w:rPr>
                <w:rFonts w:cstheme="minorHAnsi"/>
              </w:rPr>
              <w:t>ESOL is studied by those whose first language is not English.</w:t>
            </w:r>
          </w:p>
          <w:p w14:paraId="1F638466" w14:textId="77777777" w:rsidR="00091C00" w:rsidRPr="007E4E2F" w:rsidRDefault="00091C00">
            <w:pPr>
              <w:rPr>
                <w:rFonts w:cstheme="minorHAnsi"/>
              </w:rPr>
            </w:pPr>
            <w:r w:rsidRPr="007E4E2F">
              <w:rPr>
                <w:rFonts w:cstheme="minorHAnsi"/>
              </w:rPr>
              <w:t xml:space="preserve">SQA ESOL </w:t>
            </w:r>
            <w:r w:rsidR="00C85EE2" w:rsidRPr="007E4E2F">
              <w:rPr>
                <w:rFonts w:cstheme="minorHAnsi"/>
              </w:rPr>
              <w:t xml:space="preserve">qualifications </w:t>
            </w:r>
            <w:r w:rsidR="00B12C3A" w:rsidRPr="007E4E2F">
              <w:rPr>
                <w:rFonts w:cstheme="minorHAnsi"/>
              </w:rPr>
              <w:t>for young people (S3-S6) are delivered through the Schools College Partnership and by some secondary schools.</w:t>
            </w:r>
          </w:p>
          <w:p w14:paraId="47DB0A4E" w14:textId="77777777" w:rsidR="001C19E0" w:rsidRPr="007E4E2F" w:rsidRDefault="00091C00">
            <w:pPr>
              <w:rPr>
                <w:rFonts w:cstheme="minorHAnsi"/>
              </w:rPr>
            </w:pPr>
            <w:r w:rsidRPr="007E4E2F">
              <w:rPr>
                <w:rFonts w:cstheme="minorHAnsi"/>
              </w:rPr>
              <w:t>ESOL courses and classes for adults are delivered by different providers, e.g. local authorities, colleges, third sector organisations.</w:t>
            </w:r>
          </w:p>
          <w:p w14:paraId="39273697" w14:textId="77777777" w:rsidR="00B12C3A" w:rsidRPr="007E4E2F" w:rsidRDefault="00B12C3A">
            <w:pPr>
              <w:rPr>
                <w:rFonts w:cstheme="minorHAnsi"/>
              </w:rPr>
            </w:pPr>
          </w:p>
        </w:tc>
      </w:tr>
      <w:tr w:rsidR="007E4E2F" w:rsidRPr="007E4E2F" w14:paraId="4E2D3AA9" w14:textId="77777777" w:rsidTr="009028C6">
        <w:tc>
          <w:tcPr>
            <w:tcW w:w="1565" w:type="dxa"/>
          </w:tcPr>
          <w:p w14:paraId="5801F402" w14:textId="77777777" w:rsidR="001C19E0" w:rsidRPr="007E4E2F" w:rsidRDefault="001C19E0">
            <w:pPr>
              <w:rPr>
                <w:rFonts w:cstheme="minorHAnsi"/>
                <w:b/>
              </w:rPr>
            </w:pPr>
          </w:p>
        </w:tc>
        <w:tc>
          <w:tcPr>
            <w:tcW w:w="2323" w:type="dxa"/>
          </w:tcPr>
          <w:p w14:paraId="5DFACCA9" w14:textId="77777777" w:rsidR="001C19E0" w:rsidRPr="007E4E2F" w:rsidRDefault="001C19E0">
            <w:pPr>
              <w:rPr>
                <w:rFonts w:cstheme="minorHAnsi"/>
              </w:rPr>
            </w:pPr>
          </w:p>
        </w:tc>
        <w:tc>
          <w:tcPr>
            <w:tcW w:w="5128" w:type="dxa"/>
          </w:tcPr>
          <w:p w14:paraId="798A6AB9" w14:textId="77777777" w:rsidR="001C19E0" w:rsidRPr="007E4E2F" w:rsidRDefault="001C19E0">
            <w:pPr>
              <w:rPr>
                <w:rFonts w:cstheme="minorHAnsi"/>
              </w:rPr>
            </w:pPr>
          </w:p>
        </w:tc>
      </w:tr>
      <w:tr w:rsidR="007E4E2F" w:rsidRPr="007E4E2F" w14:paraId="60CCF4EE" w14:textId="77777777" w:rsidTr="009028C6">
        <w:tc>
          <w:tcPr>
            <w:tcW w:w="1565" w:type="dxa"/>
          </w:tcPr>
          <w:p w14:paraId="38303E2F" w14:textId="77777777" w:rsidR="001C19E0" w:rsidRPr="007E4E2F" w:rsidRDefault="001713FD">
            <w:pPr>
              <w:rPr>
                <w:rFonts w:cstheme="minorHAnsi"/>
                <w:b/>
              </w:rPr>
            </w:pPr>
            <w:r w:rsidRPr="007E4E2F">
              <w:rPr>
                <w:rFonts w:cstheme="minorHAnsi"/>
                <w:b/>
              </w:rPr>
              <w:t>EYO</w:t>
            </w:r>
            <w:r w:rsidR="009E61A2" w:rsidRPr="007E4E2F">
              <w:rPr>
                <w:rFonts w:cstheme="minorHAnsi"/>
                <w:b/>
              </w:rPr>
              <w:t>/EYP</w:t>
            </w:r>
          </w:p>
        </w:tc>
        <w:tc>
          <w:tcPr>
            <w:tcW w:w="2323" w:type="dxa"/>
          </w:tcPr>
          <w:p w14:paraId="2DCE7448" w14:textId="77777777" w:rsidR="001C19E0" w:rsidRPr="007E4E2F" w:rsidRDefault="001713FD">
            <w:pPr>
              <w:rPr>
                <w:rFonts w:cstheme="minorHAnsi"/>
              </w:rPr>
            </w:pPr>
            <w:r w:rsidRPr="007E4E2F">
              <w:rPr>
                <w:rFonts w:cstheme="minorHAnsi"/>
              </w:rPr>
              <w:t>Early Years Officer</w:t>
            </w:r>
            <w:r w:rsidR="009E61A2" w:rsidRPr="007E4E2F">
              <w:rPr>
                <w:rFonts w:cstheme="minorHAnsi"/>
              </w:rPr>
              <w:t>/ Early Years Practitioner</w:t>
            </w:r>
          </w:p>
        </w:tc>
        <w:tc>
          <w:tcPr>
            <w:tcW w:w="5128" w:type="dxa"/>
          </w:tcPr>
          <w:p w14:paraId="644FB483" w14:textId="77777777" w:rsidR="001C19E0" w:rsidRPr="007E4E2F" w:rsidRDefault="009E61A2">
            <w:pPr>
              <w:rPr>
                <w:rFonts w:cstheme="minorHAnsi"/>
              </w:rPr>
            </w:pPr>
            <w:r w:rsidRPr="007E4E2F">
              <w:rPr>
                <w:rFonts w:cstheme="minorHAnsi"/>
              </w:rPr>
              <w:t>EYOs and EYPs</w:t>
            </w:r>
            <w:r w:rsidR="001713FD" w:rsidRPr="007E4E2F">
              <w:rPr>
                <w:rFonts w:cstheme="minorHAnsi"/>
              </w:rPr>
              <w:t xml:space="preserve"> make up most of the staff who work in nurseries and pre-school settings in Scotland.</w:t>
            </w:r>
          </w:p>
        </w:tc>
      </w:tr>
      <w:tr w:rsidR="007E4E2F" w:rsidRPr="007E4E2F" w14:paraId="788D6C67" w14:textId="77777777" w:rsidTr="009028C6">
        <w:tc>
          <w:tcPr>
            <w:tcW w:w="1565" w:type="dxa"/>
          </w:tcPr>
          <w:p w14:paraId="31DD4B84" w14:textId="77777777" w:rsidR="001713FD" w:rsidRPr="007E4E2F" w:rsidRDefault="001713FD">
            <w:pPr>
              <w:rPr>
                <w:rFonts w:cstheme="minorHAnsi"/>
                <w:b/>
              </w:rPr>
            </w:pPr>
          </w:p>
        </w:tc>
        <w:tc>
          <w:tcPr>
            <w:tcW w:w="2323" w:type="dxa"/>
          </w:tcPr>
          <w:p w14:paraId="11A6E6DD" w14:textId="77777777" w:rsidR="001713FD" w:rsidRPr="007E4E2F" w:rsidRDefault="001713FD">
            <w:pPr>
              <w:rPr>
                <w:rFonts w:cstheme="minorHAnsi"/>
              </w:rPr>
            </w:pPr>
          </w:p>
        </w:tc>
        <w:tc>
          <w:tcPr>
            <w:tcW w:w="5128" w:type="dxa"/>
          </w:tcPr>
          <w:p w14:paraId="4AF372F1" w14:textId="77777777" w:rsidR="001713FD" w:rsidRPr="007E4E2F" w:rsidRDefault="001713FD">
            <w:pPr>
              <w:rPr>
                <w:rFonts w:cstheme="minorHAnsi"/>
              </w:rPr>
            </w:pPr>
          </w:p>
        </w:tc>
      </w:tr>
      <w:tr w:rsidR="007E4E2F" w:rsidRPr="007E4E2F" w14:paraId="69122278" w14:textId="77777777" w:rsidTr="009028C6">
        <w:tc>
          <w:tcPr>
            <w:tcW w:w="1565" w:type="dxa"/>
          </w:tcPr>
          <w:p w14:paraId="648497FD" w14:textId="77777777" w:rsidR="001713FD" w:rsidRPr="007E4E2F" w:rsidRDefault="009E61A2">
            <w:pPr>
              <w:rPr>
                <w:rFonts w:cstheme="minorHAnsi"/>
                <w:b/>
              </w:rPr>
            </w:pPr>
            <w:r w:rsidRPr="007E4E2F">
              <w:rPr>
                <w:rFonts w:cstheme="minorHAnsi"/>
                <w:b/>
              </w:rPr>
              <w:t>FE</w:t>
            </w:r>
          </w:p>
        </w:tc>
        <w:tc>
          <w:tcPr>
            <w:tcW w:w="2323" w:type="dxa"/>
          </w:tcPr>
          <w:p w14:paraId="4DC7A664" w14:textId="77777777" w:rsidR="001713FD" w:rsidRPr="007E4E2F" w:rsidRDefault="009E61A2">
            <w:pPr>
              <w:rPr>
                <w:rFonts w:cstheme="minorHAnsi"/>
              </w:rPr>
            </w:pPr>
            <w:r w:rsidRPr="007E4E2F">
              <w:rPr>
                <w:rFonts w:cstheme="minorHAnsi"/>
              </w:rPr>
              <w:t>Further Education</w:t>
            </w:r>
          </w:p>
        </w:tc>
        <w:tc>
          <w:tcPr>
            <w:tcW w:w="5128" w:type="dxa"/>
          </w:tcPr>
          <w:p w14:paraId="7F47303A" w14:textId="77777777" w:rsidR="001713FD" w:rsidRPr="007E4E2F" w:rsidRDefault="009E61A2">
            <w:pPr>
              <w:rPr>
                <w:rFonts w:cstheme="minorHAnsi"/>
              </w:rPr>
            </w:pPr>
            <w:r w:rsidRPr="007E4E2F">
              <w:rPr>
                <w:rFonts w:cstheme="minorHAnsi"/>
              </w:rPr>
              <w:t>This is post-compulsory education which is different from that offered in universities. It is mainly taught in colleges as well as work-based learning or in adult and community learning.</w:t>
            </w:r>
          </w:p>
        </w:tc>
      </w:tr>
      <w:tr w:rsidR="007E4E2F" w:rsidRPr="007E4E2F" w14:paraId="7CA428B1" w14:textId="77777777" w:rsidTr="009028C6">
        <w:tc>
          <w:tcPr>
            <w:tcW w:w="1565" w:type="dxa"/>
          </w:tcPr>
          <w:p w14:paraId="77C14A1B" w14:textId="77777777" w:rsidR="001713FD" w:rsidRPr="007E4E2F" w:rsidRDefault="001713FD">
            <w:pPr>
              <w:rPr>
                <w:rFonts w:cstheme="minorHAnsi"/>
                <w:b/>
              </w:rPr>
            </w:pPr>
          </w:p>
        </w:tc>
        <w:tc>
          <w:tcPr>
            <w:tcW w:w="2323" w:type="dxa"/>
          </w:tcPr>
          <w:p w14:paraId="4D44D8F5" w14:textId="77777777" w:rsidR="001713FD" w:rsidRPr="007E4E2F" w:rsidRDefault="001713FD">
            <w:pPr>
              <w:rPr>
                <w:rFonts w:cstheme="minorHAnsi"/>
              </w:rPr>
            </w:pPr>
          </w:p>
        </w:tc>
        <w:tc>
          <w:tcPr>
            <w:tcW w:w="5128" w:type="dxa"/>
          </w:tcPr>
          <w:p w14:paraId="6543FF40" w14:textId="77777777" w:rsidR="001713FD" w:rsidRPr="007E4E2F" w:rsidRDefault="001713FD">
            <w:pPr>
              <w:rPr>
                <w:rFonts w:cstheme="minorHAnsi"/>
              </w:rPr>
            </w:pPr>
          </w:p>
        </w:tc>
      </w:tr>
      <w:tr w:rsidR="00AC4436" w:rsidRPr="007E4E2F" w14:paraId="29CBBAD7" w14:textId="77777777" w:rsidTr="009028C6">
        <w:tc>
          <w:tcPr>
            <w:tcW w:w="1565" w:type="dxa"/>
          </w:tcPr>
          <w:p w14:paraId="40BA0477" w14:textId="77777777" w:rsidR="00AC4436" w:rsidRPr="005B669E" w:rsidRDefault="00AC4436">
            <w:pPr>
              <w:rPr>
                <w:rFonts w:cstheme="minorHAnsi"/>
                <w:b/>
                <w:highlight w:val="yellow"/>
              </w:rPr>
            </w:pPr>
            <w:r w:rsidRPr="00643D2C">
              <w:rPr>
                <w:rFonts w:cstheme="minorHAnsi"/>
                <w:b/>
              </w:rPr>
              <w:t>FEF</w:t>
            </w:r>
          </w:p>
        </w:tc>
        <w:tc>
          <w:tcPr>
            <w:tcW w:w="2323" w:type="dxa"/>
          </w:tcPr>
          <w:p w14:paraId="3B4A0DF1" w14:textId="77777777" w:rsidR="00AC4436" w:rsidRPr="005B669E" w:rsidRDefault="00643D2C">
            <w:pPr>
              <w:rPr>
                <w:rFonts w:cstheme="minorHAnsi"/>
                <w:highlight w:val="yellow"/>
              </w:rPr>
            </w:pPr>
            <w:r>
              <w:t>Finance for Equity Funding</w:t>
            </w:r>
          </w:p>
        </w:tc>
        <w:tc>
          <w:tcPr>
            <w:tcW w:w="5128" w:type="dxa"/>
          </w:tcPr>
          <w:p w14:paraId="23059FAF" w14:textId="77777777" w:rsidR="00AC4436" w:rsidRPr="005B669E" w:rsidRDefault="00643D2C">
            <w:pPr>
              <w:rPr>
                <w:rFonts w:cstheme="minorHAnsi"/>
                <w:highlight w:val="yellow"/>
              </w:rPr>
            </w:pPr>
            <w:r>
              <w:t>Funding for schools to address the poverty related attainment gap.</w:t>
            </w:r>
          </w:p>
        </w:tc>
      </w:tr>
      <w:tr w:rsidR="00AC4436" w:rsidRPr="007E4E2F" w14:paraId="2E0D6973" w14:textId="77777777" w:rsidTr="009028C6">
        <w:tc>
          <w:tcPr>
            <w:tcW w:w="1565" w:type="dxa"/>
          </w:tcPr>
          <w:p w14:paraId="07CBA1C6" w14:textId="77777777" w:rsidR="00AC4436" w:rsidRPr="007E4E2F" w:rsidRDefault="00AC4436">
            <w:pPr>
              <w:rPr>
                <w:rFonts w:cstheme="minorHAnsi"/>
                <w:b/>
              </w:rPr>
            </w:pPr>
          </w:p>
        </w:tc>
        <w:tc>
          <w:tcPr>
            <w:tcW w:w="2323" w:type="dxa"/>
          </w:tcPr>
          <w:p w14:paraId="2A09F057" w14:textId="77777777" w:rsidR="00AC4436" w:rsidRPr="007E4E2F" w:rsidRDefault="00AC4436">
            <w:pPr>
              <w:rPr>
                <w:rFonts w:cstheme="minorHAnsi"/>
              </w:rPr>
            </w:pPr>
          </w:p>
        </w:tc>
        <w:tc>
          <w:tcPr>
            <w:tcW w:w="5128" w:type="dxa"/>
          </w:tcPr>
          <w:p w14:paraId="5A55F10D" w14:textId="77777777" w:rsidR="00AC4436" w:rsidRPr="007E4E2F" w:rsidRDefault="00AC4436">
            <w:pPr>
              <w:rPr>
                <w:rFonts w:cstheme="minorHAnsi"/>
              </w:rPr>
            </w:pPr>
          </w:p>
        </w:tc>
      </w:tr>
      <w:tr w:rsidR="007E4E2F" w:rsidRPr="007E4E2F" w14:paraId="0F75B77E" w14:textId="77777777" w:rsidTr="009028C6">
        <w:tc>
          <w:tcPr>
            <w:tcW w:w="1565" w:type="dxa"/>
          </w:tcPr>
          <w:p w14:paraId="53931F91" w14:textId="77777777" w:rsidR="001713FD" w:rsidRPr="007E4E2F" w:rsidRDefault="009E61A2">
            <w:pPr>
              <w:rPr>
                <w:rFonts w:cstheme="minorHAnsi"/>
                <w:b/>
              </w:rPr>
            </w:pPr>
            <w:r w:rsidRPr="007E4E2F">
              <w:rPr>
                <w:rFonts w:cstheme="minorHAnsi"/>
                <w:b/>
              </w:rPr>
              <w:t>FLO</w:t>
            </w:r>
          </w:p>
        </w:tc>
        <w:tc>
          <w:tcPr>
            <w:tcW w:w="2323" w:type="dxa"/>
          </w:tcPr>
          <w:p w14:paraId="4E2EDFC2" w14:textId="77777777" w:rsidR="001713FD" w:rsidRPr="007E4E2F" w:rsidRDefault="009E61A2">
            <w:pPr>
              <w:rPr>
                <w:rFonts w:cstheme="minorHAnsi"/>
              </w:rPr>
            </w:pPr>
            <w:r w:rsidRPr="007E4E2F">
              <w:rPr>
                <w:rFonts w:cstheme="minorHAnsi"/>
              </w:rPr>
              <w:t>Family Learning Officer</w:t>
            </w:r>
          </w:p>
        </w:tc>
        <w:tc>
          <w:tcPr>
            <w:tcW w:w="5128" w:type="dxa"/>
          </w:tcPr>
          <w:p w14:paraId="774AE665" w14:textId="77777777" w:rsidR="001713FD" w:rsidRPr="007E4E2F" w:rsidRDefault="009E61A2">
            <w:pPr>
              <w:rPr>
                <w:rFonts w:cstheme="minorHAnsi"/>
              </w:rPr>
            </w:pPr>
            <w:r w:rsidRPr="007E4E2F">
              <w:rPr>
                <w:rFonts w:cstheme="minorHAnsi"/>
              </w:rPr>
              <w:t>This person may develop and run courses and activities for families so they can help or support their child’s learning.</w:t>
            </w:r>
          </w:p>
        </w:tc>
      </w:tr>
      <w:tr w:rsidR="007E4E2F" w:rsidRPr="007E4E2F" w14:paraId="6B4C3554" w14:textId="77777777" w:rsidTr="009028C6">
        <w:tc>
          <w:tcPr>
            <w:tcW w:w="1565" w:type="dxa"/>
          </w:tcPr>
          <w:p w14:paraId="320D078F" w14:textId="77777777" w:rsidR="001713FD" w:rsidRPr="007E4E2F" w:rsidRDefault="001713FD">
            <w:pPr>
              <w:rPr>
                <w:rFonts w:cstheme="minorHAnsi"/>
                <w:b/>
              </w:rPr>
            </w:pPr>
          </w:p>
        </w:tc>
        <w:tc>
          <w:tcPr>
            <w:tcW w:w="2323" w:type="dxa"/>
          </w:tcPr>
          <w:p w14:paraId="38E7C7ED" w14:textId="77777777" w:rsidR="001713FD" w:rsidRPr="007E4E2F" w:rsidRDefault="001713FD">
            <w:pPr>
              <w:rPr>
                <w:rFonts w:cstheme="minorHAnsi"/>
              </w:rPr>
            </w:pPr>
          </w:p>
        </w:tc>
        <w:tc>
          <w:tcPr>
            <w:tcW w:w="5128" w:type="dxa"/>
          </w:tcPr>
          <w:p w14:paraId="2EED93CF" w14:textId="77777777" w:rsidR="001713FD" w:rsidRPr="007E4E2F" w:rsidRDefault="001713FD">
            <w:pPr>
              <w:rPr>
                <w:rFonts w:cstheme="minorHAnsi"/>
              </w:rPr>
            </w:pPr>
          </w:p>
        </w:tc>
      </w:tr>
      <w:tr w:rsidR="007E4E2F" w:rsidRPr="007E4E2F" w14:paraId="48325177" w14:textId="77777777" w:rsidTr="009028C6">
        <w:tc>
          <w:tcPr>
            <w:tcW w:w="1565" w:type="dxa"/>
          </w:tcPr>
          <w:p w14:paraId="65A6BC24" w14:textId="77777777" w:rsidR="001713FD" w:rsidRPr="007E4E2F" w:rsidRDefault="009E61A2">
            <w:pPr>
              <w:rPr>
                <w:rFonts w:cstheme="minorHAnsi"/>
                <w:b/>
              </w:rPr>
            </w:pPr>
            <w:r w:rsidRPr="007E4E2F">
              <w:rPr>
                <w:rFonts w:cstheme="minorHAnsi"/>
                <w:b/>
              </w:rPr>
              <w:t>FSM</w:t>
            </w:r>
          </w:p>
        </w:tc>
        <w:tc>
          <w:tcPr>
            <w:tcW w:w="2323" w:type="dxa"/>
          </w:tcPr>
          <w:p w14:paraId="488CAF2F" w14:textId="77777777" w:rsidR="001713FD" w:rsidRPr="007E4E2F" w:rsidRDefault="009E61A2">
            <w:pPr>
              <w:rPr>
                <w:rFonts w:cstheme="minorHAnsi"/>
              </w:rPr>
            </w:pPr>
            <w:r w:rsidRPr="007E4E2F">
              <w:rPr>
                <w:rFonts w:cstheme="minorHAnsi"/>
              </w:rPr>
              <w:t>Free School Meals</w:t>
            </w:r>
          </w:p>
        </w:tc>
        <w:tc>
          <w:tcPr>
            <w:tcW w:w="5128" w:type="dxa"/>
          </w:tcPr>
          <w:p w14:paraId="58296C73" w14:textId="77777777" w:rsidR="001713FD" w:rsidRPr="007E4E2F" w:rsidRDefault="001713FD">
            <w:pPr>
              <w:rPr>
                <w:rFonts w:cstheme="minorHAnsi"/>
              </w:rPr>
            </w:pPr>
          </w:p>
        </w:tc>
      </w:tr>
      <w:tr w:rsidR="007E4E2F" w:rsidRPr="007E4E2F" w14:paraId="15BDD3F4" w14:textId="77777777" w:rsidTr="009028C6">
        <w:tc>
          <w:tcPr>
            <w:tcW w:w="1565" w:type="dxa"/>
          </w:tcPr>
          <w:p w14:paraId="4D6C2C54" w14:textId="77777777" w:rsidR="001713FD" w:rsidRPr="007E4E2F" w:rsidRDefault="001713FD">
            <w:pPr>
              <w:rPr>
                <w:rFonts w:cstheme="minorHAnsi"/>
                <w:b/>
              </w:rPr>
            </w:pPr>
          </w:p>
        </w:tc>
        <w:tc>
          <w:tcPr>
            <w:tcW w:w="2323" w:type="dxa"/>
          </w:tcPr>
          <w:p w14:paraId="49ED7426" w14:textId="77777777" w:rsidR="001713FD" w:rsidRPr="007E4E2F" w:rsidRDefault="001713FD">
            <w:pPr>
              <w:rPr>
                <w:rFonts w:cstheme="minorHAnsi"/>
                <w:b/>
              </w:rPr>
            </w:pPr>
          </w:p>
        </w:tc>
        <w:tc>
          <w:tcPr>
            <w:tcW w:w="5128" w:type="dxa"/>
          </w:tcPr>
          <w:p w14:paraId="358DA348" w14:textId="77777777" w:rsidR="001713FD" w:rsidRPr="007E4E2F" w:rsidRDefault="001713FD">
            <w:pPr>
              <w:rPr>
                <w:rFonts w:cstheme="minorHAnsi"/>
                <w:b/>
              </w:rPr>
            </w:pPr>
          </w:p>
        </w:tc>
      </w:tr>
      <w:tr w:rsidR="007E4E2F" w:rsidRPr="007E4E2F" w14:paraId="1BC19D59" w14:textId="77777777" w:rsidTr="009028C6">
        <w:tc>
          <w:tcPr>
            <w:tcW w:w="1565" w:type="dxa"/>
          </w:tcPr>
          <w:p w14:paraId="2E790677" w14:textId="77777777" w:rsidR="001C19E0" w:rsidRPr="007E4E2F" w:rsidRDefault="009E61A2">
            <w:pPr>
              <w:rPr>
                <w:rFonts w:cstheme="minorHAnsi"/>
                <w:b/>
              </w:rPr>
            </w:pPr>
            <w:r w:rsidRPr="007E4E2F">
              <w:rPr>
                <w:rFonts w:cstheme="minorHAnsi"/>
                <w:b/>
              </w:rPr>
              <w:t>FTE</w:t>
            </w:r>
          </w:p>
        </w:tc>
        <w:tc>
          <w:tcPr>
            <w:tcW w:w="2323" w:type="dxa"/>
          </w:tcPr>
          <w:p w14:paraId="73F9E05D" w14:textId="77777777" w:rsidR="001C19E0" w:rsidRPr="007E4E2F" w:rsidRDefault="009E61A2">
            <w:pPr>
              <w:rPr>
                <w:rFonts w:cstheme="minorHAnsi"/>
              </w:rPr>
            </w:pPr>
            <w:r w:rsidRPr="007E4E2F">
              <w:rPr>
                <w:rFonts w:cstheme="minorHAnsi"/>
              </w:rPr>
              <w:t>Full-time Equivalent</w:t>
            </w:r>
          </w:p>
        </w:tc>
        <w:tc>
          <w:tcPr>
            <w:tcW w:w="5128" w:type="dxa"/>
          </w:tcPr>
          <w:p w14:paraId="54214785" w14:textId="77777777" w:rsidR="001C19E0" w:rsidRPr="007E4E2F" w:rsidRDefault="009E61A2">
            <w:pPr>
              <w:rPr>
                <w:rFonts w:cstheme="minorHAnsi"/>
              </w:rPr>
            </w:pPr>
            <w:r w:rsidRPr="007E4E2F">
              <w:rPr>
                <w:rFonts w:cstheme="minorHAnsi"/>
              </w:rPr>
              <w:t>This is a way to measure how much time a member of school staff</w:t>
            </w:r>
            <w:r w:rsidR="009E06B1" w:rsidRPr="007E4E2F">
              <w:rPr>
                <w:rFonts w:cstheme="minorHAnsi"/>
              </w:rPr>
              <w:t xml:space="preserve"> works in school. For example, FTE 1.0 means the person works full time, FTE 0.5 means the person is half-time.</w:t>
            </w:r>
          </w:p>
        </w:tc>
      </w:tr>
      <w:tr w:rsidR="007E4E2F" w:rsidRPr="007E4E2F" w14:paraId="6A07D468" w14:textId="77777777" w:rsidTr="009028C6">
        <w:tc>
          <w:tcPr>
            <w:tcW w:w="1565" w:type="dxa"/>
          </w:tcPr>
          <w:p w14:paraId="6DBE259D" w14:textId="77777777" w:rsidR="001C19E0" w:rsidRPr="007E4E2F" w:rsidRDefault="001C19E0">
            <w:pPr>
              <w:rPr>
                <w:rFonts w:cstheme="minorHAnsi"/>
                <w:b/>
              </w:rPr>
            </w:pPr>
          </w:p>
        </w:tc>
        <w:tc>
          <w:tcPr>
            <w:tcW w:w="2323" w:type="dxa"/>
          </w:tcPr>
          <w:p w14:paraId="32B5E069" w14:textId="77777777" w:rsidR="001C19E0" w:rsidRPr="007E4E2F" w:rsidRDefault="001C19E0">
            <w:pPr>
              <w:rPr>
                <w:rFonts w:cstheme="minorHAnsi"/>
              </w:rPr>
            </w:pPr>
          </w:p>
        </w:tc>
        <w:tc>
          <w:tcPr>
            <w:tcW w:w="5128" w:type="dxa"/>
          </w:tcPr>
          <w:p w14:paraId="066EF709" w14:textId="77777777" w:rsidR="001C19E0" w:rsidRPr="007E4E2F" w:rsidRDefault="001C19E0">
            <w:pPr>
              <w:rPr>
                <w:rFonts w:cstheme="minorHAnsi"/>
              </w:rPr>
            </w:pPr>
          </w:p>
        </w:tc>
      </w:tr>
      <w:tr w:rsidR="007E4E2F" w:rsidRPr="007E4E2F" w14:paraId="4B945004" w14:textId="77777777" w:rsidTr="009028C6">
        <w:tc>
          <w:tcPr>
            <w:tcW w:w="1565" w:type="dxa"/>
          </w:tcPr>
          <w:p w14:paraId="496C8634" w14:textId="77777777" w:rsidR="009E06B1" w:rsidRPr="007E4E2F" w:rsidRDefault="009E06B1">
            <w:pPr>
              <w:rPr>
                <w:rFonts w:cstheme="minorHAnsi"/>
                <w:b/>
              </w:rPr>
            </w:pPr>
            <w:r w:rsidRPr="007E4E2F">
              <w:rPr>
                <w:rFonts w:cstheme="minorHAnsi"/>
                <w:b/>
              </w:rPr>
              <w:t>GIRFEC</w:t>
            </w:r>
          </w:p>
        </w:tc>
        <w:tc>
          <w:tcPr>
            <w:tcW w:w="2323" w:type="dxa"/>
          </w:tcPr>
          <w:p w14:paraId="63654C5C" w14:textId="77777777" w:rsidR="009E06B1" w:rsidRPr="007E4E2F" w:rsidRDefault="009E06B1">
            <w:pPr>
              <w:rPr>
                <w:rFonts w:cstheme="minorHAnsi"/>
              </w:rPr>
            </w:pPr>
            <w:r w:rsidRPr="007E4E2F">
              <w:rPr>
                <w:rFonts w:cstheme="minorHAnsi"/>
              </w:rPr>
              <w:t>Getting it Right for Every Child</w:t>
            </w:r>
          </w:p>
        </w:tc>
        <w:tc>
          <w:tcPr>
            <w:tcW w:w="5128" w:type="dxa"/>
          </w:tcPr>
          <w:p w14:paraId="402F4C99" w14:textId="77777777" w:rsidR="009E06B1" w:rsidRPr="007E4E2F" w:rsidRDefault="009E06B1">
            <w:pPr>
              <w:rPr>
                <w:rFonts w:cstheme="minorHAnsi"/>
              </w:rPr>
            </w:pPr>
            <w:r w:rsidRPr="007E4E2F">
              <w:rPr>
                <w:rFonts w:cstheme="minorHAnsi"/>
              </w:rPr>
              <w:t>A Scottish Government policy which aims to make sure all Scotland’s children, young people and their families have support across public services such as health, education and social work.</w:t>
            </w:r>
          </w:p>
          <w:p w14:paraId="719A67FD" w14:textId="77777777" w:rsidR="00AD030E" w:rsidRPr="007E4E2F" w:rsidRDefault="00AD030E">
            <w:pPr>
              <w:rPr>
                <w:rFonts w:ascii="Calibri" w:hAnsi="Calibri" w:cs="Calibri"/>
              </w:rPr>
            </w:pPr>
            <w:r w:rsidRPr="007E4E2F">
              <w:rPr>
                <w:rFonts w:ascii="Calibri" w:hAnsi="Calibri" w:cs="Calibri"/>
                <w:shd w:val="clear" w:color="auto" w:fill="FFFFFF"/>
              </w:rPr>
              <w:t>The GIRFEC approach supports children and young people so that they can grow up feeling loved, safe and respected and can realise their full potential. </w:t>
            </w:r>
          </w:p>
        </w:tc>
      </w:tr>
      <w:tr w:rsidR="007E4E2F" w:rsidRPr="007E4E2F" w14:paraId="2D5F9190" w14:textId="77777777" w:rsidTr="009028C6">
        <w:tc>
          <w:tcPr>
            <w:tcW w:w="1565" w:type="dxa"/>
          </w:tcPr>
          <w:p w14:paraId="13CE9414" w14:textId="77777777" w:rsidR="006B2E87" w:rsidRPr="007E4E2F" w:rsidRDefault="006B2E87">
            <w:pPr>
              <w:rPr>
                <w:rFonts w:cstheme="minorHAnsi"/>
                <w:b/>
              </w:rPr>
            </w:pPr>
          </w:p>
        </w:tc>
        <w:tc>
          <w:tcPr>
            <w:tcW w:w="2323" w:type="dxa"/>
          </w:tcPr>
          <w:p w14:paraId="771388F2" w14:textId="77777777" w:rsidR="006B2E87" w:rsidRPr="007E4E2F" w:rsidRDefault="006B2E87">
            <w:pPr>
              <w:rPr>
                <w:rFonts w:cstheme="minorHAnsi"/>
              </w:rPr>
            </w:pPr>
          </w:p>
        </w:tc>
        <w:tc>
          <w:tcPr>
            <w:tcW w:w="5128" w:type="dxa"/>
          </w:tcPr>
          <w:p w14:paraId="4379A945" w14:textId="77777777" w:rsidR="006B2E87" w:rsidRPr="007E4E2F" w:rsidRDefault="006B2E87">
            <w:pPr>
              <w:rPr>
                <w:rFonts w:cstheme="minorHAnsi"/>
              </w:rPr>
            </w:pPr>
          </w:p>
        </w:tc>
      </w:tr>
      <w:tr w:rsidR="007E4E2F" w:rsidRPr="007E4E2F" w14:paraId="7D0DC2F4" w14:textId="77777777" w:rsidTr="009028C6">
        <w:tc>
          <w:tcPr>
            <w:tcW w:w="1565" w:type="dxa"/>
          </w:tcPr>
          <w:p w14:paraId="465FFE74" w14:textId="77777777" w:rsidR="006B2E87" w:rsidRPr="007E4E2F" w:rsidRDefault="006B2E87">
            <w:pPr>
              <w:rPr>
                <w:rFonts w:cstheme="minorHAnsi"/>
                <w:b/>
              </w:rPr>
            </w:pPr>
            <w:r w:rsidRPr="007E4E2F">
              <w:rPr>
                <w:rFonts w:cstheme="minorHAnsi"/>
                <w:b/>
              </w:rPr>
              <w:t>GRT</w:t>
            </w:r>
          </w:p>
        </w:tc>
        <w:tc>
          <w:tcPr>
            <w:tcW w:w="2323" w:type="dxa"/>
          </w:tcPr>
          <w:p w14:paraId="6BB18A5F" w14:textId="77777777" w:rsidR="006B2E87" w:rsidRPr="007E4E2F" w:rsidRDefault="006B2E87">
            <w:pPr>
              <w:rPr>
                <w:rFonts w:cstheme="minorHAnsi"/>
              </w:rPr>
            </w:pPr>
            <w:r w:rsidRPr="007E4E2F">
              <w:rPr>
                <w:rFonts w:cstheme="minorHAnsi"/>
              </w:rPr>
              <w:t>Gypsy Roma Traveller</w:t>
            </w:r>
          </w:p>
        </w:tc>
        <w:tc>
          <w:tcPr>
            <w:tcW w:w="5128" w:type="dxa"/>
          </w:tcPr>
          <w:p w14:paraId="15163D60" w14:textId="77777777" w:rsidR="006B2E87" w:rsidRPr="007E4E2F" w:rsidRDefault="006B2E87" w:rsidP="006B2E87">
            <w:pPr>
              <w:pStyle w:val="govuk-body"/>
              <w:shd w:val="clear" w:color="auto" w:fill="FFFFFF"/>
              <w:spacing w:before="0" w:beforeAutospacing="0" w:after="0" w:afterAutospacing="0"/>
              <w:rPr>
                <w:rFonts w:asciiTheme="minorHAnsi" w:hAnsiTheme="minorHAnsi" w:cstheme="minorHAnsi"/>
                <w:sz w:val="22"/>
                <w:szCs w:val="22"/>
              </w:rPr>
            </w:pPr>
            <w:r w:rsidRPr="007E4E2F">
              <w:rPr>
                <w:rFonts w:asciiTheme="minorHAnsi" w:hAnsiTheme="minorHAnsi" w:cstheme="minorHAnsi"/>
                <w:sz w:val="22"/>
                <w:szCs w:val="22"/>
              </w:rPr>
              <w:t>The term Gypsy, Roma and Traveller is used to describe a range of ethnic groups or people with nomadic ways of life, including:</w:t>
            </w:r>
          </w:p>
          <w:p w14:paraId="113D3DDB" w14:textId="77777777" w:rsidR="006B2E87" w:rsidRPr="007E4E2F" w:rsidRDefault="006B2E87" w:rsidP="006B2E87">
            <w:pPr>
              <w:numPr>
                <w:ilvl w:val="0"/>
                <w:numId w:val="6"/>
              </w:numPr>
              <w:shd w:val="clear" w:color="auto" w:fill="FFFFFF"/>
              <w:rPr>
                <w:rFonts w:cstheme="minorHAnsi"/>
              </w:rPr>
            </w:pPr>
            <w:r w:rsidRPr="007E4E2F">
              <w:rPr>
                <w:rFonts w:cstheme="minorHAnsi"/>
              </w:rPr>
              <w:t>Gypsy Travellers (English, Welsh, Scottish, Irish Romany people)</w:t>
            </w:r>
          </w:p>
          <w:p w14:paraId="757AB3F3" w14:textId="77777777" w:rsidR="006B2E87" w:rsidRPr="007E4E2F" w:rsidRDefault="006B2E87" w:rsidP="006B2E87">
            <w:pPr>
              <w:numPr>
                <w:ilvl w:val="0"/>
                <w:numId w:val="6"/>
              </w:numPr>
              <w:shd w:val="clear" w:color="auto" w:fill="FFFFFF"/>
              <w:rPr>
                <w:rFonts w:cstheme="minorHAnsi"/>
              </w:rPr>
            </w:pPr>
            <w:r w:rsidRPr="007E4E2F">
              <w:rPr>
                <w:rFonts w:cstheme="minorHAnsi"/>
              </w:rPr>
              <w:t>Roma (more recent migrants in the UK from Central and Eastern Europe)</w:t>
            </w:r>
          </w:p>
          <w:p w14:paraId="7F5676B9" w14:textId="77777777" w:rsidR="006B2E87" w:rsidRPr="007E4E2F" w:rsidRDefault="006B2E87" w:rsidP="006B2E87">
            <w:pPr>
              <w:pStyle w:val="govuk-body"/>
              <w:shd w:val="clear" w:color="auto" w:fill="FFFFFF"/>
              <w:spacing w:before="0" w:beforeAutospacing="0" w:after="0" w:afterAutospacing="0"/>
              <w:rPr>
                <w:rFonts w:asciiTheme="minorHAnsi" w:hAnsiTheme="minorHAnsi" w:cstheme="minorHAnsi"/>
                <w:sz w:val="22"/>
                <w:szCs w:val="22"/>
              </w:rPr>
            </w:pPr>
          </w:p>
          <w:p w14:paraId="33158461" w14:textId="77777777" w:rsidR="006B2E87" w:rsidRPr="007E4E2F" w:rsidRDefault="006B2E87" w:rsidP="006B2E87">
            <w:pPr>
              <w:pStyle w:val="govuk-body"/>
              <w:shd w:val="clear" w:color="auto" w:fill="FFFFFF"/>
              <w:spacing w:before="0" w:beforeAutospacing="0" w:after="0" w:afterAutospacing="0"/>
              <w:rPr>
                <w:rFonts w:asciiTheme="minorHAnsi" w:hAnsiTheme="minorHAnsi" w:cstheme="minorHAnsi"/>
                <w:sz w:val="22"/>
                <w:szCs w:val="22"/>
              </w:rPr>
            </w:pPr>
            <w:r w:rsidRPr="007E4E2F">
              <w:rPr>
                <w:rFonts w:asciiTheme="minorHAnsi" w:hAnsiTheme="minorHAnsi" w:cstheme="minorHAnsi"/>
                <w:sz w:val="22"/>
                <w:szCs w:val="22"/>
              </w:rPr>
              <w:t xml:space="preserve">The term Traveller can also refer to groups that travel (e.g. New Travellers, Boaters, Bargees and </w:t>
            </w:r>
            <w:proofErr w:type="spellStart"/>
            <w:r w:rsidRPr="007E4E2F">
              <w:rPr>
                <w:rFonts w:asciiTheme="minorHAnsi" w:hAnsiTheme="minorHAnsi" w:cstheme="minorHAnsi"/>
                <w:sz w:val="22"/>
                <w:szCs w:val="22"/>
              </w:rPr>
              <w:t>Showpeople</w:t>
            </w:r>
            <w:proofErr w:type="spellEnd"/>
            <w:r w:rsidRPr="007E4E2F">
              <w:rPr>
                <w:rFonts w:asciiTheme="minorHAnsi" w:hAnsiTheme="minorHAnsi" w:cstheme="minorHAnsi"/>
                <w:sz w:val="22"/>
                <w:szCs w:val="22"/>
              </w:rPr>
              <w:t>) however these are not ethnic groups.</w:t>
            </w:r>
          </w:p>
          <w:p w14:paraId="5B8449BD" w14:textId="77777777" w:rsidR="006B2E87" w:rsidRPr="007E4E2F" w:rsidRDefault="006B2E87" w:rsidP="006B2E87">
            <w:pPr>
              <w:pStyle w:val="govuk-body"/>
              <w:shd w:val="clear" w:color="auto" w:fill="FFFFFF"/>
              <w:spacing w:before="0" w:beforeAutospacing="0" w:after="0" w:afterAutospacing="0"/>
              <w:rPr>
                <w:rFonts w:cstheme="minorHAnsi"/>
              </w:rPr>
            </w:pPr>
          </w:p>
        </w:tc>
      </w:tr>
      <w:tr w:rsidR="007E4E2F" w:rsidRPr="007E4E2F" w14:paraId="21972737" w14:textId="77777777" w:rsidTr="009028C6">
        <w:tc>
          <w:tcPr>
            <w:tcW w:w="1565" w:type="dxa"/>
          </w:tcPr>
          <w:p w14:paraId="13FD0F0B" w14:textId="77777777" w:rsidR="009E06B1" w:rsidRPr="007E4E2F" w:rsidRDefault="009E06B1">
            <w:pPr>
              <w:rPr>
                <w:rFonts w:cstheme="minorHAnsi"/>
                <w:b/>
              </w:rPr>
            </w:pPr>
          </w:p>
        </w:tc>
        <w:tc>
          <w:tcPr>
            <w:tcW w:w="2323" w:type="dxa"/>
          </w:tcPr>
          <w:p w14:paraId="6E36CAF9" w14:textId="77777777" w:rsidR="009E06B1" w:rsidRPr="007E4E2F" w:rsidRDefault="009E06B1">
            <w:pPr>
              <w:rPr>
                <w:rFonts w:cstheme="minorHAnsi"/>
              </w:rPr>
            </w:pPr>
          </w:p>
        </w:tc>
        <w:tc>
          <w:tcPr>
            <w:tcW w:w="5128" w:type="dxa"/>
          </w:tcPr>
          <w:p w14:paraId="47159237" w14:textId="77777777" w:rsidR="009E06B1" w:rsidRPr="007E4E2F" w:rsidRDefault="009E06B1">
            <w:pPr>
              <w:rPr>
                <w:rFonts w:cstheme="minorHAnsi"/>
              </w:rPr>
            </w:pPr>
          </w:p>
        </w:tc>
      </w:tr>
      <w:tr w:rsidR="007E4E2F" w:rsidRPr="007E4E2F" w14:paraId="0BCEFBB7" w14:textId="77777777" w:rsidTr="009028C6">
        <w:tc>
          <w:tcPr>
            <w:tcW w:w="1565" w:type="dxa"/>
          </w:tcPr>
          <w:p w14:paraId="3EC83DA6" w14:textId="77777777" w:rsidR="009E06B1" w:rsidRPr="007E4E2F" w:rsidRDefault="00723F70">
            <w:pPr>
              <w:rPr>
                <w:rFonts w:cstheme="minorHAnsi"/>
                <w:b/>
              </w:rPr>
            </w:pPr>
            <w:r w:rsidRPr="007E4E2F">
              <w:rPr>
                <w:rFonts w:cstheme="minorHAnsi"/>
                <w:b/>
              </w:rPr>
              <w:t>GTCS</w:t>
            </w:r>
          </w:p>
        </w:tc>
        <w:tc>
          <w:tcPr>
            <w:tcW w:w="2323" w:type="dxa"/>
          </w:tcPr>
          <w:p w14:paraId="22F1ECE3" w14:textId="77777777" w:rsidR="009E06B1" w:rsidRPr="007E4E2F" w:rsidRDefault="00723F70">
            <w:pPr>
              <w:rPr>
                <w:rFonts w:cstheme="minorHAnsi"/>
              </w:rPr>
            </w:pPr>
            <w:r w:rsidRPr="007E4E2F">
              <w:rPr>
                <w:rFonts w:cstheme="minorHAnsi"/>
              </w:rPr>
              <w:t>General Teaching Council for Scotland</w:t>
            </w:r>
          </w:p>
        </w:tc>
        <w:tc>
          <w:tcPr>
            <w:tcW w:w="5128" w:type="dxa"/>
          </w:tcPr>
          <w:p w14:paraId="3619834D" w14:textId="77777777" w:rsidR="009E06B1" w:rsidRPr="007E4E2F" w:rsidRDefault="00723F70">
            <w:pPr>
              <w:rPr>
                <w:rFonts w:cstheme="minorHAnsi"/>
              </w:rPr>
            </w:pPr>
            <w:r w:rsidRPr="007E4E2F">
              <w:rPr>
                <w:rFonts w:cstheme="minorHAnsi"/>
              </w:rPr>
              <w:t xml:space="preserve">The professional body that maintains the register of teachers and ensures teachers’ professional standards. In Scotland children must be taught by qualifies and GTCS registered teachers. </w:t>
            </w:r>
          </w:p>
        </w:tc>
      </w:tr>
      <w:tr w:rsidR="007E4E2F" w:rsidRPr="007E4E2F" w14:paraId="1CC2DAF1" w14:textId="77777777" w:rsidTr="009028C6">
        <w:tc>
          <w:tcPr>
            <w:tcW w:w="1565" w:type="dxa"/>
          </w:tcPr>
          <w:p w14:paraId="1E9B4DAF" w14:textId="77777777" w:rsidR="009E06B1" w:rsidRPr="007E4E2F" w:rsidRDefault="009E06B1">
            <w:pPr>
              <w:rPr>
                <w:rFonts w:cstheme="minorHAnsi"/>
                <w:b/>
              </w:rPr>
            </w:pPr>
          </w:p>
        </w:tc>
        <w:tc>
          <w:tcPr>
            <w:tcW w:w="2323" w:type="dxa"/>
          </w:tcPr>
          <w:p w14:paraId="470000E0" w14:textId="77777777" w:rsidR="009E06B1" w:rsidRPr="007E4E2F" w:rsidRDefault="009E06B1">
            <w:pPr>
              <w:rPr>
                <w:rFonts w:cstheme="minorHAnsi"/>
              </w:rPr>
            </w:pPr>
          </w:p>
        </w:tc>
        <w:tc>
          <w:tcPr>
            <w:tcW w:w="5128" w:type="dxa"/>
          </w:tcPr>
          <w:p w14:paraId="662E6418" w14:textId="77777777" w:rsidR="009E06B1" w:rsidRPr="007E4E2F" w:rsidRDefault="009E06B1">
            <w:pPr>
              <w:rPr>
                <w:rFonts w:cstheme="minorHAnsi"/>
              </w:rPr>
            </w:pPr>
          </w:p>
        </w:tc>
      </w:tr>
      <w:tr w:rsidR="007E4E2F" w:rsidRPr="007E4E2F" w14:paraId="0583A6AF" w14:textId="77777777" w:rsidTr="009028C6">
        <w:tc>
          <w:tcPr>
            <w:tcW w:w="1565" w:type="dxa"/>
          </w:tcPr>
          <w:p w14:paraId="7A560A71" w14:textId="77777777" w:rsidR="009E06B1" w:rsidRPr="007E4E2F" w:rsidRDefault="00723F70">
            <w:pPr>
              <w:rPr>
                <w:rFonts w:cstheme="minorHAnsi"/>
                <w:b/>
              </w:rPr>
            </w:pPr>
            <w:r w:rsidRPr="007E4E2F">
              <w:rPr>
                <w:rFonts w:cstheme="minorHAnsi"/>
                <w:b/>
              </w:rPr>
              <w:t>GUS</w:t>
            </w:r>
          </w:p>
        </w:tc>
        <w:tc>
          <w:tcPr>
            <w:tcW w:w="2323" w:type="dxa"/>
          </w:tcPr>
          <w:p w14:paraId="51DB8869" w14:textId="77777777" w:rsidR="009E06B1" w:rsidRPr="007E4E2F" w:rsidRDefault="00723F70">
            <w:pPr>
              <w:rPr>
                <w:rFonts w:cstheme="minorHAnsi"/>
              </w:rPr>
            </w:pPr>
            <w:r w:rsidRPr="007E4E2F">
              <w:rPr>
                <w:rFonts w:cstheme="minorHAnsi"/>
              </w:rPr>
              <w:t>Growing Up in Scotland</w:t>
            </w:r>
          </w:p>
        </w:tc>
        <w:tc>
          <w:tcPr>
            <w:tcW w:w="5128" w:type="dxa"/>
          </w:tcPr>
          <w:p w14:paraId="6E0D0B9E" w14:textId="77777777" w:rsidR="009E06B1" w:rsidRPr="007E4E2F" w:rsidRDefault="00723F70">
            <w:pPr>
              <w:rPr>
                <w:rFonts w:cstheme="minorHAnsi"/>
              </w:rPr>
            </w:pPr>
            <w:r w:rsidRPr="007E4E2F">
              <w:rPr>
                <w:rFonts w:cstheme="minorHAnsi"/>
              </w:rPr>
              <w:t>Growing Up in Scotland is a long-term study tracking the lives of thousands of children and their families from the early years through childhood and beyond. The main aim of the study is to provide new information to support policy-making in Scotland but it is also intended to provide a resource for practitioners, academics, the voluntary sector and parents.</w:t>
            </w:r>
          </w:p>
        </w:tc>
      </w:tr>
      <w:tr w:rsidR="007E4E2F" w:rsidRPr="007E4E2F" w14:paraId="5FE3B846" w14:textId="77777777" w:rsidTr="009028C6">
        <w:tc>
          <w:tcPr>
            <w:tcW w:w="1565" w:type="dxa"/>
          </w:tcPr>
          <w:p w14:paraId="269E4BD6" w14:textId="77777777" w:rsidR="009E06B1" w:rsidRPr="007E4E2F" w:rsidRDefault="009E06B1">
            <w:pPr>
              <w:rPr>
                <w:rFonts w:cstheme="minorHAnsi"/>
                <w:b/>
              </w:rPr>
            </w:pPr>
          </w:p>
        </w:tc>
        <w:tc>
          <w:tcPr>
            <w:tcW w:w="2323" w:type="dxa"/>
          </w:tcPr>
          <w:p w14:paraId="21D0166D" w14:textId="77777777" w:rsidR="009E06B1" w:rsidRPr="007E4E2F" w:rsidRDefault="009E06B1">
            <w:pPr>
              <w:rPr>
                <w:rFonts w:cstheme="minorHAnsi"/>
              </w:rPr>
            </w:pPr>
          </w:p>
        </w:tc>
        <w:tc>
          <w:tcPr>
            <w:tcW w:w="5128" w:type="dxa"/>
          </w:tcPr>
          <w:p w14:paraId="46F92A97" w14:textId="77777777" w:rsidR="009E06B1" w:rsidRPr="007E4E2F" w:rsidRDefault="009E06B1">
            <w:pPr>
              <w:rPr>
                <w:rFonts w:cstheme="minorHAnsi"/>
              </w:rPr>
            </w:pPr>
          </w:p>
        </w:tc>
      </w:tr>
      <w:tr w:rsidR="007E4E2F" w:rsidRPr="007E4E2F" w14:paraId="225B5740" w14:textId="77777777" w:rsidTr="009028C6">
        <w:tc>
          <w:tcPr>
            <w:tcW w:w="1565" w:type="dxa"/>
          </w:tcPr>
          <w:p w14:paraId="3E2131F7" w14:textId="77777777" w:rsidR="009E06B1" w:rsidRPr="007E4E2F" w:rsidRDefault="00723F70">
            <w:pPr>
              <w:rPr>
                <w:rFonts w:cstheme="minorHAnsi"/>
                <w:b/>
              </w:rPr>
            </w:pPr>
            <w:r w:rsidRPr="007E4E2F">
              <w:rPr>
                <w:rFonts w:cstheme="minorHAnsi"/>
                <w:b/>
              </w:rPr>
              <w:t>HE</w:t>
            </w:r>
          </w:p>
        </w:tc>
        <w:tc>
          <w:tcPr>
            <w:tcW w:w="2323" w:type="dxa"/>
          </w:tcPr>
          <w:p w14:paraId="1A86B716" w14:textId="77777777" w:rsidR="009E06B1" w:rsidRPr="007E4E2F" w:rsidRDefault="00723F70">
            <w:pPr>
              <w:rPr>
                <w:rFonts w:cstheme="minorHAnsi"/>
              </w:rPr>
            </w:pPr>
            <w:r w:rsidRPr="007E4E2F">
              <w:rPr>
                <w:rFonts w:cstheme="minorHAnsi"/>
              </w:rPr>
              <w:t>Higher Education</w:t>
            </w:r>
          </w:p>
        </w:tc>
        <w:tc>
          <w:tcPr>
            <w:tcW w:w="5128" w:type="dxa"/>
          </w:tcPr>
          <w:p w14:paraId="3D2A7F1D" w14:textId="77777777" w:rsidR="009E06B1" w:rsidRPr="007E4E2F" w:rsidRDefault="00723F70">
            <w:pPr>
              <w:rPr>
                <w:rFonts w:cstheme="minorHAnsi"/>
              </w:rPr>
            </w:pPr>
            <w:r w:rsidRPr="007E4E2F">
              <w:rPr>
                <w:rFonts w:cstheme="minorHAnsi"/>
              </w:rPr>
              <w:t>This is post-compulsory education which usually takes place in universities.</w:t>
            </w:r>
          </w:p>
        </w:tc>
      </w:tr>
      <w:tr w:rsidR="007E4E2F" w:rsidRPr="007E4E2F" w14:paraId="6DF3AA4C" w14:textId="77777777" w:rsidTr="009028C6">
        <w:tc>
          <w:tcPr>
            <w:tcW w:w="1565" w:type="dxa"/>
          </w:tcPr>
          <w:p w14:paraId="252EF251" w14:textId="77777777" w:rsidR="009E06B1" w:rsidRPr="007E4E2F" w:rsidRDefault="009E06B1">
            <w:pPr>
              <w:rPr>
                <w:rFonts w:cstheme="minorHAnsi"/>
                <w:b/>
              </w:rPr>
            </w:pPr>
          </w:p>
        </w:tc>
        <w:tc>
          <w:tcPr>
            <w:tcW w:w="2323" w:type="dxa"/>
          </w:tcPr>
          <w:p w14:paraId="1512CC85" w14:textId="77777777" w:rsidR="009E06B1" w:rsidRPr="007E4E2F" w:rsidRDefault="009E06B1">
            <w:pPr>
              <w:rPr>
                <w:rFonts w:cstheme="minorHAnsi"/>
              </w:rPr>
            </w:pPr>
          </w:p>
        </w:tc>
        <w:tc>
          <w:tcPr>
            <w:tcW w:w="5128" w:type="dxa"/>
          </w:tcPr>
          <w:p w14:paraId="0D3CBB8C" w14:textId="77777777" w:rsidR="009E06B1" w:rsidRPr="007E4E2F" w:rsidRDefault="009E06B1">
            <w:pPr>
              <w:rPr>
                <w:rFonts w:cstheme="minorHAnsi"/>
              </w:rPr>
            </w:pPr>
          </w:p>
        </w:tc>
      </w:tr>
      <w:tr w:rsidR="00AF5E90" w:rsidRPr="007E4E2F" w14:paraId="373D50A3" w14:textId="77777777" w:rsidTr="009028C6">
        <w:tc>
          <w:tcPr>
            <w:tcW w:w="1565" w:type="dxa"/>
          </w:tcPr>
          <w:p w14:paraId="37D9078B" w14:textId="77777777" w:rsidR="00AF5E90" w:rsidRPr="00D43970" w:rsidRDefault="00AF5E90">
            <w:pPr>
              <w:rPr>
                <w:rFonts w:cstheme="minorHAnsi"/>
                <w:b/>
              </w:rPr>
            </w:pPr>
            <w:r w:rsidRPr="00D43970">
              <w:rPr>
                <w:rFonts w:cstheme="minorHAnsi"/>
                <w:b/>
              </w:rPr>
              <w:t>HESS</w:t>
            </w:r>
          </w:p>
        </w:tc>
        <w:tc>
          <w:tcPr>
            <w:tcW w:w="2323" w:type="dxa"/>
          </w:tcPr>
          <w:p w14:paraId="1C03228F" w14:textId="77777777" w:rsidR="00AF5E90" w:rsidRPr="00D43970" w:rsidRDefault="00AF5E90">
            <w:pPr>
              <w:rPr>
                <w:rFonts w:cstheme="minorHAnsi"/>
              </w:rPr>
            </w:pPr>
            <w:r w:rsidRPr="00D43970">
              <w:rPr>
                <w:rFonts w:cstheme="minorHAnsi"/>
              </w:rPr>
              <w:t>Health Education Support Service</w:t>
            </w:r>
          </w:p>
        </w:tc>
        <w:tc>
          <w:tcPr>
            <w:tcW w:w="5128" w:type="dxa"/>
          </w:tcPr>
          <w:p w14:paraId="3F51913B" w14:textId="77777777" w:rsidR="00D43970" w:rsidRPr="00D43970" w:rsidRDefault="00D43970">
            <w:pPr>
              <w:rPr>
                <w:rFonts w:cstheme="minorHAnsi"/>
              </w:rPr>
            </w:pPr>
            <w:r w:rsidRPr="00D43970">
              <w:rPr>
                <w:rFonts w:cstheme="minorHAnsi"/>
              </w:rPr>
              <w:t>1:1 support service to meet the complex care needs of pupils that meet specific health care criteria.</w:t>
            </w:r>
          </w:p>
        </w:tc>
      </w:tr>
      <w:tr w:rsidR="00AF5E90" w:rsidRPr="007E4E2F" w14:paraId="2FC352B1" w14:textId="77777777" w:rsidTr="009028C6">
        <w:tc>
          <w:tcPr>
            <w:tcW w:w="1565" w:type="dxa"/>
          </w:tcPr>
          <w:p w14:paraId="464B4CA4" w14:textId="77777777" w:rsidR="00AF5E90" w:rsidRPr="007E4E2F" w:rsidRDefault="00AF5E90">
            <w:pPr>
              <w:rPr>
                <w:rFonts w:cstheme="minorHAnsi"/>
                <w:b/>
              </w:rPr>
            </w:pPr>
          </w:p>
        </w:tc>
        <w:tc>
          <w:tcPr>
            <w:tcW w:w="2323" w:type="dxa"/>
          </w:tcPr>
          <w:p w14:paraId="51C7F7BC" w14:textId="77777777" w:rsidR="00AF5E90" w:rsidRPr="007E4E2F" w:rsidRDefault="00AF5E90">
            <w:pPr>
              <w:rPr>
                <w:rFonts w:cstheme="minorHAnsi"/>
              </w:rPr>
            </w:pPr>
          </w:p>
        </w:tc>
        <w:tc>
          <w:tcPr>
            <w:tcW w:w="5128" w:type="dxa"/>
          </w:tcPr>
          <w:p w14:paraId="7F77BE0F" w14:textId="77777777" w:rsidR="00AF5E90" w:rsidRPr="007E4E2F" w:rsidRDefault="00AF5E90">
            <w:pPr>
              <w:rPr>
                <w:rFonts w:cstheme="minorHAnsi"/>
              </w:rPr>
            </w:pPr>
          </w:p>
        </w:tc>
      </w:tr>
      <w:tr w:rsidR="007E4E2F" w:rsidRPr="007E4E2F" w14:paraId="64C50F72" w14:textId="77777777" w:rsidTr="009028C6">
        <w:tc>
          <w:tcPr>
            <w:tcW w:w="1565" w:type="dxa"/>
          </w:tcPr>
          <w:p w14:paraId="734812E9" w14:textId="77777777" w:rsidR="009028C6" w:rsidRPr="007E4E2F" w:rsidRDefault="009028C6">
            <w:pPr>
              <w:rPr>
                <w:rFonts w:cstheme="minorHAnsi"/>
                <w:b/>
              </w:rPr>
            </w:pPr>
            <w:r w:rsidRPr="007E4E2F">
              <w:rPr>
                <w:rFonts w:cstheme="minorHAnsi"/>
                <w:b/>
              </w:rPr>
              <w:t>HGIOS 4</w:t>
            </w:r>
          </w:p>
        </w:tc>
        <w:tc>
          <w:tcPr>
            <w:tcW w:w="2323" w:type="dxa"/>
          </w:tcPr>
          <w:p w14:paraId="2F0A60D8" w14:textId="77777777" w:rsidR="009028C6" w:rsidRPr="007E4E2F" w:rsidRDefault="009028C6">
            <w:pPr>
              <w:rPr>
                <w:rFonts w:cstheme="minorHAnsi"/>
              </w:rPr>
            </w:pPr>
            <w:r w:rsidRPr="007E4E2F">
              <w:rPr>
                <w:rFonts w:cstheme="minorHAnsi"/>
              </w:rPr>
              <w:t>How Good Is Our School (version 4)</w:t>
            </w:r>
          </w:p>
        </w:tc>
        <w:tc>
          <w:tcPr>
            <w:tcW w:w="5128" w:type="dxa"/>
          </w:tcPr>
          <w:p w14:paraId="3C31FD09" w14:textId="77777777" w:rsidR="009028C6" w:rsidRPr="007E4E2F" w:rsidRDefault="009028C6">
            <w:pPr>
              <w:rPr>
                <w:rFonts w:cstheme="minorHAnsi"/>
              </w:rPr>
            </w:pPr>
            <w:r w:rsidRPr="007E4E2F">
              <w:rPr>
                <w:rFonts w:cstheme="minorHAnsi"/>
              </w:rPr>
              <w:t>A self-evaluation tool kit for schools.</w:t>
            </w:r>
          </w:p>
        </w:tc>
      </w:tr>
      <w:tr w:rsidR="007E4E2F" w:rsidRPr="007E4E2F" w14:paraId="04E15833" w14:textId="77777777" w:rsidTr="009028C6">
        <w:tc>
          <w:tcPr>
            <w:tcW w:w="1565" w:type="dxa"/>
          </w:tcPr>
          <w:p w14:paraId="76EE65B2" w14:textId="77777777" w:rsidR="009028C6" w:rsidRPr="007E4E2F" w:rsidRDefault="009028C6">
            <w:pPr>
              <w:rPr>
                <w:rFonts w:cstheme="minorHAnsi"/>
                <w:b/>
              </w:rPr>
            </w:pPr>
          </w:p>
        </w:tc>
        <w:tc>
          <w:tcPr>
            <w:tcW w:w="2323" w:type="dxa"/>
          </w:tcPr>
          <w:p w14:paraId="32C06356" w14:textId="77777777" w:rsidR="009028C6" w:rsidRPr="007E4E2F" w:rsidRDefault="009028C6">
            <w:pPr>
              <w:rPr>
                <w:rFonts w:cstheme="minorHAnsi"/>
              </w:rPr>
            </w:pPr>
          </w:p>
        </w:tc>
        <w:tc>
          <w:tcPr>
            <w:tcW w:w="5128" w:type="dxa"/>
          </w:tcPr>
          <w:p w14:paraId="19AFB5E2" w14:textId="77777777" w:rsidR="009028C6" w:rsidRPr="007E4E2F" w:rsidRDefault="009028C6">
            <w:pPr>
              <w:rPr>
                <w:rFonts w:cstheme="minorHAnsi"/>
              </w:rPr>
            </w:pPr>
          </w:p>
        </w:tc>
      </w:tr>
      <w:tr w:rsidR="007E4E2F" w:rsidRPr="007E4E2F" w14:paraId="32215E34" w14:textId="77777777" w:rsidTr="009028C6">
        <w:tc>
          <w:tcPr>
            <w:tcW w:w="1565" w:type="dxa"/>
          </w:tcPr>
          <w:p w14:paraId="54015FBD" w14:textId="77777777" w:rsidR="009E06B1" w:rsidRPr="007E4E2F" w:rsidRDefault="00723F70">
            <w:pPr>
              <w:rPr>
                <w:rFonts w:cstheme="minorHAnsi"/>
                <w:b/>
              </w:rPr>
            </w:pPr>
            <w:r w:rsidRPr="007E4E2F">
              <w:rPr>
                <w:rFonts w:cstheme="minorHAnsi"/>
                <w:b/>
              </w:rPr>
              <w:t>HNC/ HND</w:t>
            </w:r>
          </w:p>
        </w:tc>
        <w:tc>
          <w:tcPr>
            <w:tcW w:w="2323" w:type="dxa"/>
          </w:tcPr>
          <w:p w14:paraId="53C2ACE0" w14:textId="77777777" w:rsidR="009E06B1" w:rsidRPr="007E4E2F" w:rsidRDefault="00723F70">
            <w:pPr>
              <w:rPr>
                <w:rFonts w:cstheme="minorHAnsi"/>
              </w:rPr>
            </w:pPr>
            <w:r w:rsidRPr="007E4E2F">
              <w:rPr>
                <w:rFonts w:cstheme="minorHAnsi"/>
              </w:rPr>
              <w:t>Higher National Certificate/ Higher National Diploma</w:t>
            </w:r>
          </w:p>
        </w:tc>
        <w:tc>
          <w:tcPr>
            <w:tcW w:w="5128" w:type="dxa"/>
          </w:tcPr>
          <w:p w14:paraId="6E6EF7B2" w14:textId="77777777" w:rsidR="009E06B1" w:rsidRPr="007E4E2F" w:rsidRDefault="00723F70">
            <w:pPr>
              <w:rPr>
                <w:rFonts w:cstheme="minorHAnsi"/>
              </w:rPr>
            </w:pPr>
            <w:r w:rsidRPr="007E4E2F">
              <w:rPr>
                <w:rFonts w:cstheme="minorHAnsi"/>
              </w:rPr>
              <w:t>Higher National Certificate (HNC) and Higher National Diploma (HND) are advanced qualifications equivalent to the first two years of study at university. They are offered by colleges, some universities and many training centres. HNCs take 1 year to complete and HNDs take 2 years.</w:t>
            </w:r>
          </w:p>
        </w:tc>
      </w:tr>
      <w:tr w:rsidR="007E4E2F" w:rsidRPr="007E4E2F" w14:paraId="68B086BE" w14:textId="77777777" w:rsidTr="009028C6">
        <w:tc>
          <w:tcPr>
            <w:tcW w:w="1565" w:type="dxa"/>
          </w:tcPr>
          <w:p w14:paraId="4527B227" w14:textId="77777777" w:rsidR="009E06B1" w:rsidRPr="007E4E2F" w:rsidRDefault="009E06B1">
            <w:pPr>
              <w:rPr>
                <w:rFonts w:cstheme="minorHAnsi"/>
                <w:b/>
              </w:rPr>
            </w:pPr>
          </w:p>
        </w:tc>
        <w:tc>
          <w:tcPr>
            <w:tcW w:w="2323" w:type="dxa"/>
          </w:tcPr>
          <w:p w14:paraId="1EEA6407" w14:textId="77777777" w:rsidR="009E06B1" w:rsidRPr="007E4E2F" w:rsidRDefault="009E06B1">
            <w:pPr>
              <w:rPr>
                <w:rFonts w:cstheme="minorHAnsi"/>
              </w:rPr>
            </w:pPr>
          </w:p>
        </w:tc>
        <w:tc>
          <w:tcPr>
            <w:tcW w:w="5128" w:type="dxa"/>
          </w:tcPr>
          <w:p w14:paraId="210C1C90" w14:textId="77777777" w:rsidR="009E06B1" w:rsidRPr="007E4E2F" w:rsidRDefault="009E06B1">
            <w:pPr>
              <w:rPr>
                <w:rFonts w:cstheme="minorHAnsi"/>
              </w:rPr>
            </w:pPr>
          </w:p>
        </w:tc>
      </w:tr>
      <w:tr w:rsidR="007E4E2F" w:rsidRPr="007E4E2F" w14:paraId="722DF4F7" w14:textId="77777777" w:rsidTr="009028C6">
        <w:tc>
          <w:tcPr>
            <w:tcW w:w="1565" w:type="dxa"/>
          </w:tcPr>
          <w:p w14:paraId="572E1D56" w14:textId="77777777" w:rsidR="009E06B1" w:rsidRPr="007E4E2F" w:rsidRDefault="00817C97">
            <w:pPr>
              <w:rPr>
                <w:rFonts w:cstheme="minorHAnsi"/>
                <w:b/>
              </w:rPr>
            </w:pPr>
            <w:r w:rsidRPr="007E4E2F">
              <w:rPr>
                <w:rFonts w:cstheme="minorHAnsi"/>
                <w:b/>
              </w:rPr>
              <w:t xml:space="preserve">HT </w:t>
            </w:r>
          </w:p>
        </w:tc>
        <w:tc>
          <w:tcPr>
            <w:tcW w:w="2323" w:type="dxa"/>
          </w:tcPr>
          <w:p w14:paraId="1F283ED1" w14:textId="77777777" w:rsidR="009E06B1" w:rsidRPr="007E4E2F" w:rsidRDefault="00817C97">
            <w:pPr>
              <w:rPr>
                <w:rFonts w:cstheme="minorHAnsi"/>
              </w:rPr>
            </w:pPr>
            <w:r w:rsidRPr="007E4E2F">
              <w:rPr>
                <w:rFonts w:cstheme="minorHAnsi"/>
              </w:rPr>
              <w:t>Head Teacher</w:t>
            </w:r>
          </w:p>
        </w:tc>
        <w:tc>
          <w:tcPr>
            <w:tcW w:w="5128" w:type="dxa"/>
          </w:tcPr>
          <w:p w14:paraId="65FE91D8" w14:textId="77777777" w:rsidR="009E06B1" w:rsidRPr="007E4E2F" w:rsidRDefault="00817C97">
            <w:pPr>
              <w:rPr>
                <w:rFonts w:cstheme="minorHAnsi"/>
              </w:rPr>
            </w:pPr>
            <w:r w:rsidRPr="007E4E2F">
              <w:rPr>
                <w:rFonts w:cstheme="minorHAnsi"/>
              </w:rPr>
              <w:t>Also known as a rector, the headteacher is the leader and manager of a school.</w:t>
            </w:r>
          </w:p>
        </w:tc>
      </w:tr>
      <w:tr w:rsidR="007E4E2F" w:rsidRPr="007E4E2F" w14:paraId="60058B34" w14:textId="77777777" w:rsidTr="009028C6">
        <w:tc>
          <w:tcPr>
            <w:tcW w:w="1565" w:type="dxa"/>
          </w:tcPr>
          <w:p w14:paraId="681B9E57" w14:textId="77777777" w:rsidR="009E06B1" w:rsidRPr="007E4E2F" w:rsidRDefault="009E06B1">
            <w:pPr>
              <w:rPr>
                <w:rFonts w:cstheme="minorHAnsi"/>
                <w:b/>
              </w:rPr>
            </w:pPr>
          </w:p>
        </w:tc>
        <w:tc>
          <w:tcPr>
            <w:tcW w:w="2323" w:type="dxa"/>
          </w:tcPr>
          <w:p w14:paraId="06965E21" w14:textId="77777777" w:rsidR="009E06B1" w:rsidRPr="007E4E2F" w:rsidRDefault="009E06B1">
            <w:pPr>
              <w:rPr>
                <w:rFonts w:cstheme="minorHAnsi"/>
              </w:rPr>
            </w:pPr>
          </w:p>
        </w:tc>
        <w:tc>
          <w:tcPr>
            <w:tcW w:w="5128" w:type="dxa"/>
          </w:tcPr>
          <w:p w14:paraId="51A5C864" w14:textId="77777777" w:rsidR="009E06B1" w:rsidRPr="007E4E2F" w:rsidRDefault="009E06B1">
            <w:pPr>
              <w:rPr>
                <w:rFonts w:cstheme="minorHAnsi"/>
              </w:rPr>
            </w:pPr>
          </w:p>
        </w:tc>
      </w:tr>
      <w:tr w:rsidR="007E4E2F" w:rsidRPr="007E4E2F" w14:paraId="697A548D" w14:textId="77777777" w:rsidTr="009028C6">
        <w:tc>
          <w:tcPr>
            <w:tcW w:w="1565" w:type="dxa"/>
          </w:tcPr>
          <w:p w14:paraId="4FBA32CA" w14:textId="77777777" w:rsidR="009E06B1" w:rsidRPr="007E4E2F" w:rsidRDefault="00817C97">
            <w:pPr>
              <w:rPr>
                <w:rFonts w:cstheme="minorHAnsi"/>
                <w:b/>
              </w:rPr>
            </w:pPr>
            <w:r w:rsidRPr="007E4E2F">
              <w:rPr>
                <w:rFonts w:cstheme="minorHAnsi"/>
                <w:b/>
              </w:rPr>
              <w:t>ICT</w:t>
            </w:r>
          </w:p>
        </w:tc>
        <w:tc>
          <w:tcPr>
            <w:tcW w:w="2323" w:type="dxa"/>
          </w:tcPr>
          <w:p w14:paraId="353B549D" w14:textId="77777777" w:rsidR="009E06B1" w:rsidRPr="007E4E2F" w:rsidRDefault="00817C97">
            <w:pPr>
              <w:rPr>
                <w:rFonts w:cstheme="minorHAnsi"/>
              </w:rPr>
            </w:pPr>
            <w:r w:rsidRPr="007E4E2F">
              <w:rPr>
                <w:rFonts w:cstheme="minorHAnsi"/>
              </w:rPr>
              <w:t>Information and Communications Technology</w:t>
            </w:r>
          </w:p>
        </w:tc>
        <w:tc>
          <w:tcPr>
            <w:tcW w:w="5128" w:type="dxa"/>
          </w:tcPr>
          <w:p w14:paraId="4029CDB9" w14:textId="77777777" w:rsidR="009E06B1" w:rsidRPr="007E4E2F" w:rsidRDefault="00817C97">
            <w:pPr>
              <w:rPr>
                <w:rFonts w:cstheme="minorHAnsi"/>
              </w:rPr>
            </w:pPr>
            <w:r w:rsidRPr="007E4E2F">
              <w:rPr>
                <w:rFonts w:cstheme="minorHAnsi"/>
              </w:rPr>
              <w:t>ICT in education can be found in the following ways:</w:t>
            </w:r>
          </w:p>
          <w:p w14:paraId="1EC5FF03" w14:textId="77777777" w:rsidR="00817C97" w:rsidRPr="007E4E2F" w:rsidRDefault="00817C97" w:rsidP="00817C97">
            <w:pPr>
              <w:pStyle w:val="ListParagraph"/>
              <w:numPr>
                <w:ilvl w:val="0"/>
                <w:numId w:val="3"/>
              </w:numPr>
              <w:rPr>
                <w:rFonts w:cstheme="minorHAnsi"/>
              </w:rPr>
            </w:pPr>
            <w:r w:rsidRPr="007E4E2F">
              <w:rPr>
                <w:rFonts w:cstheme="minorHAnsi"/>
              </w:rPr>
              <w:t>as a subject, e.g. computer studies</w:t>
            </w:r>
          </w:p>
          <w:p w14:paraId="2CD4D089" w14:textId="77777777" w:rsidR="00817C97" w:rsidRPr="007E4E2F" w:rsidRDefault="00817C97" w:rsidP="00817C97">
            <w:pPr>
              <w:pStyle w:val="ListParagraph"/>
              <w:numPr>
                <w:ilvl w:val="0"/>
                <w:numId w:val="3"/>
              </w:numPr>
              <w:rPr>
                <w:rFonts w:cstheme="minorHAnsi"/>
              </w:rPr>
            </w:pPr>
            <w:r w:rsidRPr="007E4E2F">
              <w:rPr>
                <w:rFonts w:cstheme="minorHAnsi"/>
              </w:rPr>
              <w:t>as a tool to support teaching and learning, e.g. the use of whiteboards</w:t>
            </w:r>
          </w:p>
          <w:p w14:paraId="7B50E551" w14:textId="77777777" w:rsidR="00817C97" w:rsidRPr="007E4E2F" w:rsidRDefault="00817C97" w:rsidP="00817C97">
            <w:pPr>
              <w:pStyle w:val="ListParagraph"/>
              <w:numPr>
                <w:ilvl w:val="0"/>
                <w:numId w:val="3"/>
              </w:numPr>
              <w:rPr>
                <w:rFonts w:cstheme="minorHAnsi"/>
              </w:rPr>
            </w:pPr>
            <w:r w:rsidRPr="007E4E2F">
              <w:rPr>
                <w:rFonts w:cstheme="minorHAnsi"/>
              </w:rPr>
              <w:t>as an administrative tool.</w:t>
            </w:r>
          </w:p>
        </w:tc>
      </w:tr>
      <w:tr w:rsidR="007E4E2F" w:rsidRPr="007E4E2F" w14:paraId="71D7F62C" w14:textId="77777777" w:rsidTr="009028C6">
        <w:tc>
          <w:tcPr>
            <w:tcW w:w="1565" w:type="dxa"/>
          </w:tcPr>
          <w:p w14:paraId="150A9671" w14:textId="77777777" w:rsidR="009E06B1" w:rsidRPr="007E4E2F" w:rsidRDefault="009E06B1">
            <w:pPr>
              <w:rPr>
                <w:rFonts w:cstheme="minorHAnsi"/>
                <w:b/>
              </w:rPr>
            </w:pPr>
          </w:p>
        </w:tc>
        <w:tc>
          <w:tcPr>
            <w:tcW w:w="2323" w:type="dxa"/>
          </w:tcPr>
          <w:p w14:paraId="523A3222" w14:textId="77777777" w:rsidR="009E06B1" w:rsidRPr="007E4E2F" w:rsidRDefault="009E06B1">
            <w:pPr>
              <w:rPr>
                <w:rFonts w:cstheme="minorHAnsi"/>
              </w:rPr>
            </w:pPr>
          </w:p>
        </w:tc>
        <w:tc>
          <w:tcPr>
            <w:tcW w:w="5128" w:type="dxa"/>
          </w:tcPr>
          <w:p w14:paraId="1DA22E53" w14:textId="77777777" w:rsidR="009E06B1" w:rsidRPr="007E4E2F" w:rsidRDefault="009E06B1">
            <w:pPr>
              <w:rPr>
                <w:rFonts w:cstheme="minorHAnsi"/>
              </w:rPr>
            </w:pPr>
          </w:p>
        </w:tc>
      </w:tr>
      <w:tr w:rsidR="007E4E2F" w:rsidRPr="007E4E2F" w14:paraId="5263B39E" w14:textId="77777777" w:rsidTr="009028C6">
        <w:tc>
          <w:tcPr>
            <w:tcW w:w="1565" w:type="dxa"/>
          </w:tcPr>
          <w:p w14:paraId="050BF5E4" w14:textId="77777777" w:rsidR="009E06B1" w:rsidRPr="007E4E2F" w:rsidRDefault="00817C97">
            <w:pPr>
              <w:rPr>
                <w:rFonts w:cstheme="minorHAnsi"/>
                <w:b/>
              </w:rPr>
            </w:pPr>
            <w:r w:rsidRPr="007E4E2F">
              <w:rPr>
                <w:rFonts w:cstheme="minorHAnsi"/>
                <w:b/>
              </w:rPr>
              <w:t>IEP</w:t>
            </w:r>
          </w:p>
        </w:tc>
        <w:tc>
          <w:tcPr>
            <w:tcW w:w="2323" w:type="dxa"/>
          </w:tcPr>
          <w:p w14:paraId="36E4E1B4" w14:textId="77777777" w:rsidR="009E06B1" w:rsidRPr="007E4E2F" w:rsidRDefault="00817C97">
            <w:pPr>
              <w:rPr>
                <w:rFonts w:cstheme="minorHAnsi"/>
              </w:rPr>
            </w:pPr>
            <w:r w:rsidRPr="007E4E2F">
              <w:rPr>
                <w:rFonts w:cstheme="minorHAnsi"/>
              </w:rPr>
              <w:t>Individual Education Plan</w:t>
            </w:r>
          </w:p>
        </w:tc>
        <w:tc>
          <w:tcPr>
            <w:tcW w:w="5128" w:type="dxa"/>
          </w:tcPr>
          <w:p w14:paraId="05B380E0" w14:textId="77777777" w:rsidR="009E06B1" w:rsidRPr="007E4E2F" w:rsidRDefault="00CC0729">
            <w:pPr>
              <w:rPr>
                <w:rFonts w:cstheme="minorHAnsi"/>
              </w:rPr>
            </w:pPr>
            <w:r w:rsidRPr="007E4E2F">
              <w:rPr>
                <w:rFonts w:cstheme="minorHAnsi"/>
              </w:rPr>
              <w:t>An IEP is a document which sets out the goals and achievements of each school pupil.  Every child should have an IEP and should also have an input to its content. It should be reviewed regularly.</w:t>
            </w:r>
          </w:p>
        </w:tc>
      </w:tr>
      <w:tr w:rsidR="007E4E2F" w:rsidRPr="007E4E2F" w14:paraId="0BBA3BCF" w14:textId="77777777" w:rsidTr="009028C6">
        <w:tc>
          <w:tcPr>
            <w:tcW w:w="1565" w:type="dxa"/>
          </w:tcPr>
          <w:p w14:paraId="55EE8E9C" w14:textId="77777777" w:rsidR="009E06B1" w:rsidRPr="007E4E2F" w:rsidRDefault="009E06B1">
            <w:pPr>
              <w:rPr>
                <w:rFonts w:cstheme="minorHAnsi"/>
                <w:b/>
              </w:rPr>
            </w:pPr>
          </w:p>
        </w:tc>
        <w:tc>
          <w:tcPr>
            <w:tcW w:w="2323" w:type="dxa"/>
          </w:tcPr>
          <w:p w14:paraId="3BE1EB30" w14:textId="77777777" w:rsidR="009E06B1" w:rsidRPr="007E4E2F" w:rsidRDefault="009E06B1">
            <w:pPr>
              <w:rPr>
                <w:rFonts w:cstheme="minorHAnsi"/>
              </w:rPr>
            </w:pPr>
          </w:p>
        </w:tc>
        <w:tc>
          <w:tcPr>
            <w:tcW w:w="5128" w:type="dxa"/>
          </w:tcPr>
          <w:p w14:paraId="65085538" w14:textId="77777777" w:rsidR="00817C97" w:rsidRPr="007E4E2F" w:rsidRDefault="00817C97">
            <w:pPr>
              <w:rPr>
                <w:rFonts w:cstheme="minorHAnsi"/>
              </w:rPr>
            </w:pPr>
          </w:p>
        </w:tc>
      </w:tr>
      <w:tr w:rsidR="007E4E2F" w:rsidRPr="007E4E2F" w14:paraId="5F352307" w14:textId="77777777" w:rsidTr="009028C6">
        <w:tc>
          <w:tcPr>
            <w:tcW w:w="1565" w:type="dxa"/>
          </w:tcPr>
          <w:p w14:paraId="02952E59" w14:textId="77777777" w:rsidR="00817C97" w:rsidRPr="007E4E2F" w:rsidRDefault="00CC0729">
            <w:pPr>
              <w:rPr>
                <w:rFonts w:cstheme="minorHAnsi"/>
                <w:b/>
              </w:rPr>
            </w:pPr>
            <w:r w:rsidRPr="007E4E2F">
              <w:rPr>
                <w:rFonts w:cstheme="minorHAnsi"/>
                <w:b/>
              </w:rPr>
              <w:t>ITE</w:t>
            </w:r>
          </w:p>
        </w:tc>
        <w:tc>
          <w:tcPr>
            <w:tcW w:w="2323" w:type="dxa"/>
          </w:tcPr>
          <w:p w14:paraId="301FBE03" w14:textId="77777777" w:rsidR="00817C97" w:rsidRPr="007E4E2F" w:rsidRDefault="00CC0729">
            <w:pPr>
              <w:rPr>
                <w:rFonts w:cstheme="minorHAnsi"/>
              </w:rPr>
            </w:pPr>
            <w:r w:rsidRPr="007E4E2F">
              <w:rPr>
                <w:rFonts w:cstheme="minorHAnsi"/>
              </w:rPr>
              <w:t>Initial Teacher Education</w:t>
            </w:r>
          </w:p>
        </w:tc>
        <w:tc>
          <w:tcPr>
            <w:tcW w:w="5128" w:type="dxa"/>
          </w:tcPr>
          <w:p w14:paraId="4CC93CFA" w14:textId="77777777" w:rsidR="00817C97" w:rsidRPr="007E4E2F" w:rsidRDefault="00CC0729">
            <w:pPr>
              <w:rPr>
                <w:rFonts w:cstheme="minorHAnsi"/>
              </w:rPr>
            </w:pPr>
            <w:r w:rsidRPr="007E4E2F">
              <w:rPr>
                <w:rFonts w:cstheme="minorHAnsi"/>
              </w:rPr>
              <w:t xml:space="preserve">This describes the courses taken by people who want to become teachers. Courses are available at universities across Scotland through a four year undergraduate course leading to a </w:t>
            </w:r>
            <w:proofErr w:type="spellStart"/>
            <w:r w:rsidRPr="007E4E2F">
              <w:rPr>
                <w:rFonts w:cstheme="minorHAnsi"/>
              </w:rPr>
              <w:t>BEd</w:t>
            </w:r>
            <w:proofErr w:type="spellEnd"/>
            <w:r w:rsidRPr="007E4E2F">
              <w:rPr>
                <w:rFonts w:cstheme="minorHAnsi"/>
              </w:rPr>
              <w:t xml:space="preserve"> degree or a one year Post Graduate Diploma in Education (PGDE).</w:t>
            </w:r>
          </w:p>
        </w:tc>
      </w:tr>
      <w:tr w:rsidR="007E4E2F" w:rsidRPr="007E4E2F" w14:paraId="2E403609" w14:textId="77777777" w:rsidTr="009028C6">
        <w:tc>
          <w:tcPr>
            <w:tcW w:w="1565" w:type="dxa"/>
          </w:tcPr>
          <w:p w14:paraId="148DA614" w14:textId="77777777" w:rsidR="00CC0729" w:rsidRPr="007E4E2F" w:rsidRDefault="00CC0729">
            <w:pPr>
              <w:rPr>
                <w:rFonts w:cstheme="minorHAnsi"/>
                <w:b/>
              </w:rPr>
            </w:pPr>
          </w:p>
        </w:tc>
        <w:tc>
          <w:tcPr>
            <w:tcW w:w="2323" w:type="dxa"/>
          </w:tcPr>
          <w:p w14:paraId="1928FB46" w14:textId="77777777" w:rsidR="00CC0729" w:rsidRPr="007E4E2F" w:rsidRDefault="00CC0729">
            <w:pPr>
              <w:rPr>
                <w:rFonts w:cstheme="minorHAnsi"/>
              </w:rPr>
            </w:pPr>
          </w:p>
        </w:tc>
        <w:tc>
          <w:tcPr>
            <w:tcW w:w="5128" w:type="dxa"/>
          </w:tcPr>
          <w:p w14:paraId="543C7423" w14:textId="77777777" w:rsidR="00CC0729" w:rsidRPr="007E4E2F" w:rsidRDefault="00CC0729">
            <w:pPr>
              <w:rPr>
                <w:rFonts w:cstheme="minorHAnsi"/>
              </w:rPr>
            </w:pPr>
          </w:p>
        </w:tc>
      </w:tr>
      <w:tr w:rsidR="00AF5E90" w:rsidRPr="007E4E2F" w14:paraId="233F6F45" w14:textId="77777777" w:rsidTr="009028C6">
        <w:tc>
          <w:tcPr>
            <w:tcW w:w="1565" w:type="dxa"/>
          </w:tcPr>
          <w:p w14:paraId="7065D082" w14:textId="77777777" w:rsidR="00AF5E90" w:rsidRPr="007E4E2F" w:rsidRDefault="002A1FE5">
            <w:pPr>
              <w:rPr>
                <w:rFonts w:cstheme="minorHAnsi"/>
                <w:b/>
              </w:rPr>
            </w:pPr>
            <w:r>
              <w:rPr>
                <w:rFonts w:cstheme="minorHAnsi"/>
                <w:b/>
              </w:rPr>
              <w:t>ITS</w:t>
            </w:r>
          </w:p>
        </w:tc>
        <w:tc>
          <w:tcPr>
            <w:tcW w:w="2323" w:type="dxa"/>
          </w:tcPr>
          <w:p w14:paraId="0CFCF1E2" w14:textId="77777777" w:rsidR="00AF5E90" w:rsidRPr="007E4E2F" w:rsidRDefault="002A1FE5">
            <w:pPr>
              <w:rPr>
                <w:rFonts w:cstheme="minorHAnsi"/>
              </w:rPr>
            </w:pPr>
            <w:r>
              <w:rPr>
                <w:rFonts w:cstheme="minorHAnsi"/>
              </w:rPr>
              <w:t>Interpretation and Translation Service</w:t>
            </w:r>
          </w:p>
        </w:tc>
        <w:tc>
          <w:tcPr>
            <w:tcW w:w="5128" w:type="dxa"/>
          </w:tcPr>
          <w:p w14:paraId="5ED818E2" w14:textId="77777777" w:rsidR="00AF5E90" w:rsidRPr="007E4E2F" w:rsidRDefault="00AF5E90">
            <w:pPr>
              <w:rPr>
                <w:rFonts w:cstheme="minorHAnsi"/>
              </w:rPr>
            </w:pPr>
          </w:p>
        </w:tc>
      </w:tr>
      <w:tr w:rsidR="002A1FE5" w:rsidRPr="007E4E2F" w14:paraId="40211722" w14:textId="77777777" w:rsidTr="009028C6">
        <w:tc>
          <w:tcPr>
            <w:tcW w:w="1565" w:type="dxa"/>
          </w:tcPr>
          <w:p w14:paraId="539C6363" w14:textId="77777777" w:rsidR="002A1FE5" w:rsidRPr="007E4E2F" w:rsidRDefault="002A1FE5">
            <w:pPr>
              <w:rPr>
                <w:rFonts w:cstheme="minorHAnsi"/>
                <w:b/>
              </w:rPr>
            </w:pPr>
          </w:p>
        </w:tc>
        <w:tc>
          <w:tcPr>
            <w:tcW w:w="2323" w:type="dxa"/>
          </w:tcPr>
          <w:p w14:paraId="319DA515" w14:textId="77777777" w:rsidR="002A1FE5" w:rsidRPr="007E4E2F" w:rsidRDefault="002A1FE5">
            <w:pPr>
              <w:rPr>
                <w:rFonts w:cstheme="minorHAnsi"/>
              </w:rPr>
            </w:pPr>
          </w:p>
        </w:tc>
        <w:tc>
          <w:tcPr>
            <w:tcW w:w="5128" w:type="dxa"/>
          </w:tcPr>
          <w:p w14:paraId="07D2E17C" w14:textId="77777777" w:rsidR="002A1FE5" w:rsidRPr="007E4E2F" w:rsidRDefault="002A1FE5">
            <w:pPr>
              <w:rPr>
                <w:rFonts w:cstheme="minorHAnsi"/>
              </w:rPr>
            </w:pPr>
          </w:p>
        </w:tc>
      </w:tr>
      <w:tr w:rsidR="002A1FE5" w:rsidRPr="007E4E2F" w14:paraId="5DE86ECF" w14:textId="77777777" w:rsidTr="009028C6">
        <w:tc>
          <w:tcPr>
            <w:tcW w:w="1565" w:type="dxa"/>
          </w:tcPr>
          <w:p w14:paraId="508138F6" w14:textId="77777777" w:rsidR="002A1FE5" w:rsidRPr="007E4E2F" w:rsidRDefault="002A1FE5">
            <w:pPr>
              <w:rPr>
                <w:rFonts w:cstheme="minorHAnsi"/>
                <w:b/>
              </w:rPr>
            </w:pPr>
            <w:r>
              <w:rPr>
                <w:rFonts w:cstheme="minorHAnsi"/>
                <w:b/>
              </w:rPr>
              <w:t>JASS</w:t>
            </w:r>
          </w:p>
        </w:tc>
        <w:tc>
          <w:tcPr>
            <w:tcW w:w="2323" w:type="dxa"/>
          </w:tcPr>
          <w:p w14:paraId="08730565" w14:textId="77777777" w:rsidR="002A1FE5" w:rsidRPr="007E4E2F" w:rsidRDefault="002A1FE5">
            <w:pPr>
              <w:rPr>
                <w:rFonts w:cstheme="minorHAnsi"/>
              </w:rPr>
            </w:pPr>
            <w:r>
              <w:rPr>
                <w:rFonts w:cstheme="minorHAnsi"/>
              </w:rPr>
              <w:t>Junior Award Scheme for Schools</w:t>
            </w:r>
          </w:p>
        </w:tc>
        <w:tc>
          <w:tcPr>
            <w:tcW w:w="5128" w:type="dxa"/>
          </w:tcPr>
          <w:p w14:paraId="3FA2A6DE" w14:textId="77777777" w:rsidR="002A1FE5" w:rsidRPr="007E4E2F" w:rsidRDefault="002A1FE5">
            <w:pPr>
              <w:rPr>
                <w:rFonts w:cstheme="minorHAnsi"/>
              </w:rPr>
            </w:pPr>
            <w:r>
              <w:rPr>
                <w:rFonts w:cstheme="minorHAnsi"/>
              </w:rPr>
              <w:t>A progressive learning programme for young people which has been designed to recognise wider achievement.</w:t>
            </w:r>
          </w:p>
        </w:tc>
      </w:tr>
      <w:tr w:rsidR="002A1FE5" w:rsidRPr="007E4E2F" w14:paraId="22554031" w14:textId="77777777" w:rsidTr="009028C6">
        <w:tc>
          <w:tcPr>
            <w:tcW w:w="1565" w:type="dxa"/>
          </w:tcPr>
          <w:p w14:paraId="38EFE513" w14:textId="77777777" w:rsidR="002A1FE5" w:rsidRPr="007E4E2F" w:rsidRDefault="002A1FE5">
            <w:pPr>
              <w:rPr>
                <w:rFonts w:cstheme="minorHAnsi"/>
                <w:b/>
              </w:rPr>
            </w:pPr>
          </w:p>
        </w:tc>
        <w:tc>
          <w:tcPr>
            <w:tcW w:w="2323" w:type="dxa"/>
          </w:tcPr>
          <w:p w14:paraId="6633D6A0" w14:textId="77777777" w:rsidR="002A1FE5" w:rsidRPr="007E4E2F" w:rsidRDefault="002A1FE5">
            <w:pPr>
              <w:rPr>
                <w:rFonts w:cstheme="minorHAnsi"/>
              </w:rPr>
            </w:pPr>
          </w:p>
        </w:tc>
        <w:tc>
          <w:tcPr>
            <w:tcW w:w="5128" w:type="dxa"/>
          </w:tcPr>
          <w:p w14:paraId="6DBDB853" w14:textId="77777777" w:rsidR="002A1FE5" w:rsidRPr="007E4E2F" w:rsidRDefault="002A1FE5">
            <w:pPr>
              <w:rPr>
                <w:rFonts w:cstheme="minorHAnsi"/>
              </w:rPr>
            </w:pPr>
          </w:p>
        </w:tc>
      </w:tr>
      <w:tr w:rsidR="007E4E2F" w:rsidRPr="007E4E2F" w14:paraId="6D0DEB2C" w14:textId="77777777" w:rsidTr="009028C6">
        <w:tc>
          <w:tcPr>
            <w:tcW w:w="1565" w:type="dxa"/>
          </w:tcPr>
          <w:p w14:paraId="3B8C4AFA" w14:textId="77777777" w:rsidR="00CC0729" w:rsidRPr="007E4E2F" w:rsidRDefault="00EF74BD">
            <w:pPr>
              <w:rPr>
                <w:rFonts w:cstheme="minorHAnsi"/>
                <w:b/>
              </w:rPr>
            </w:pPr>
            <w:r w:rsidRPr="007E4E2F">
              <w:rPr>
                <w:rFonts w:cstheme="minorHAnsi"/>
                <w:b/>
              </w:rPr>
              <w:t>LA</w:t>
            </w:r>
          </w:p>
        </w:tc>
        <w:tc>
          <w:tcPr>
            <w:tcW w:w="2323" w:type="dxa"/>
          </w:tcPr>
          <w:p w14:paraId="102534FC" w14:textId="77777777" w:rsidR="00CC0729" w:rsidRPr="007E4E2F" w:rsidRDefault="00EF74BD">
            <w:pPr>
              <w:rPr>
                <w:rFonts w:cstheme="minorHAnsi"/>
              </w:rPr>
            </w:pPr>
            <w:r w:rsidRPr="007E4E2F">
              <w:rPr>
                <w:rFonts w:cstheme="minorHAnsi"/>
              </w:rPr>
              <w:t>Local Authority</w:t>
            </w:r>
          </w:p>
        </w:tc>
        <w:tc>
          <w:tcPr>
            <w:tcW w:w="5128" w:type="dxa"/>
          </w:tcPr>
          <w:p w14:paraId="7E6E6B0E" w14:textId="77777777" w:rsidR="00CC0729" w:rsidRPr="007E4E2F" w:rsidRDefault="00EF74BD">
            <w:pPr>
              <w:rPr>
                <w:rFonts w:cstheme="minorHAnsi"/>
              </w:rPr>
            </w:pPr>
            <w:r w:rsidRPr="007E4E2F">
              <w:rPr>
                <w:rFonts w:cstheme="minorHAnsi"/>
              </w:rPr>
              <w:t>There are 32 local authorities in Scotland</w:t>
            </w:r>
            <w:r w:rsidR="00357BCB" w:rsidRPr="007E4E2F">
              <w:rPr>
                <w:rFonts w:cstheme="minorHAnsi"/>
              </w:rPr>
              <w:t>.</w:t>
            </w:r>
          </w:p>
        </w:tc>
      </w:tr>
      <w:tr w:rsidR="007E4E2F" w:rsidRPr="007E4E2F" w14:paraId="4C34F96E" w14:textId="77777777" w:rsidTr="009028C6">
        <w:tc>
          <w:tcPr>
            <w:tcW w:w="1565" w:type="dxa"/>
          </w:tcPr>
          <w:p w14:paraId="4A03F730" w14:textId="77777777" w:rsidR="00CC0729" w:rsidRPr="007E4E2F" w:rsidRDefault="00CC0729">
            <w:pPr>
              <w:rPr>
                <w:rFonts w:cstheme="minorHAnsi"/>
                <w:b/>
              </w:rPr>
            </w:pPr>
          </w:p>
        </w:tc>
        <w:tc>
          <w:tcPr>
            <w:tcW w:w="2323" w:type="dxa"/>
          </w:tcPr>
          <w:p w14:paraId="152EBE30" w14:textId="77777777" w:rsidR="00CC0729" w:rsidRPr="007E4E2F" w:rsidRDefault="00CC0729">
            <w:pPr>
              <w:rPr>
                <w:rFonts w:cstheme="minorHAnsi"/>
              </w:rPr>
            </w:pPr>
          </w:p>
        </w:tc>
        <w:tc>
          <w:tcPr>
            <w:tcW w:w="5128" w:type="dxa"/>
          </w:tcPr>
          <w:p w14:paraId="3D42F16F" w14:textId="77777777" w:rsidR="00CC0729" w:rsidRPr="007E4E2F" w:rsidRDefault="00CC0729">
            <w:pPr>
              <w:rPr>
                <w:rFonts w:cstheme="minorHAnsi"/>
              </w:rPr>
            </w:pPr>
          </w:p>
        </w:tc>
      </w:tr>
      <w:tr w:rsidR="007E4E2F" w:rsidRPr="007E4E2F" w14:paraId="2174BB8F" w14:textId="77777777" w:rsidTr="009028C6">
        <w:tc>
          <w:tcPr>
            <w:tcW w:w="1565" w:type="dxa"/>
          </w:tcPr>
          <w:p w14:paraId="2751BD17" w14:textId="77777777" w:rsidR="00CC0729" w:rsidRPr="007E4E2F" w:rsidRDefault="00357BCB">
            <w:pPr>
              <w:rPr>
                <w:rFonts w:cstheme="minorHAnsi"/>
                <w:b/>
              </w:rPr>
            </w:pPr>
            <w:r w:rsidRPr="007E4E2F">
              <w:rPr>
                <w:rFonts w:cstheme="minorHAnsi"/>
                <w:b/>
              </w:rPr>
              <w:t>LAC</w:t>
            </w:r>
          </w:p>
        </w:tc>
        <w:tc>
          <w:tcPr>
            <w:tcW w:w="2323" w:type="dxa"/>
          </w:tcPr>
          <w:p w14:paraId="05CFE3D1" w14:textId="77777777" w:rsidR="00CC0729" w:rsidRPr="007E4E2F" w:rsidRDefault="00357BCB">
            <w:pPr>
              <w:rPr>
                <w:rFonts w:cstheme="minorHAnsi"/>
              </w:rPr>
            </w:pPr>
            <w:r w:rsidRPr="007E4E2F">
              <w:rPr>
                <w:rFonts w:cstheme="minorHAnsi"/>
              </w:rPr>
              <w:t>Looked After Child</w:t>
            </w:r>
          </w:p>
        </w:tc>
        <w:tc>
          <w:tcPr>
            <w:tcW w:w="5128" w:type="dxa"/>
          </w:tcPr>
          <w:p w14:paraId="13636ED8" w14:textId="77777777" w:rsidR="00357BCB" w:rsidRPr="007E4E2F" w:rsidRDefault="00357BCB" w:rsidP="00357BCB">
            <w:pPr>
              <w:shd w:val="clear" w:color="auto" w:fill="FFFFFF"/>
              <w:spacing w:after="240"/>
              <w:rPr>
                <w:rFonts w:eastAsia="Times New Roman" w:cstheme="minorHAnsi"/>
                <w:lang w:eastAsia="en-GB"/>
              </w:rPr>
            </w:pPr>
            <w:r w:rsidRPr="007E4E2F">
              <w:rPr>
                <w:rFonts w:eastAsia="Times New Roman" w:cstheme="minorHAnsi"/>
                <w:lang w:eastAsia="en-GB"/>
              </w:rPr>
              <w:t>Under the Children (Scotland) Act 1995, 'looked after children' are defined as those in the care of their local authority – sometimes referred to as a 'corporate parent'.</w:t>
            </w:r>
          </w:p>
          <w:p w14:paraId="68A0047F" w14:textId="77777777" w:rsidR="00357BCB" w:rsidRPr="007E4E2F" w:rsidRDefault="00357BCB" w:rsidP="00357BCB">
            <w:pPr>
              <w:shd w:val="clear" w:color="auto" w:fill="FFFFFF"/>
              <w:spacing w:after="240"/>
              <w:rPr>
                <w:rFonts w:eastAsia="Times New Roman" w:cstheme="minorHAnsi"/>
                <w:lang w:eastAsia="en-GB"/>
              </w:rPr>
            </w:pPr>
            <w:r w:rsidRPr="007E4E2F">
              <w:rPr>
                <w:rFonts w:eastAsia="Times New Roman" w:cstheme="minorHAnsi"/>
                <w:lang w:eastAsia="en-GB"/>
              </w:rPr>
              <w:t>There are many reasons children may become looked after, including:</w:t>
            </w:r>
          </w:p>
          <w:p w14:paraId="5DD96689" w14:textId="77777777" w:rsidR="00357BCB" w:rsidRPr="007E4E2F" w:rsidRDefault="00357BCB" w:rsidP="00357BCB">
            <w:pPr>
              <w:numPr>
                <w:ilvl w:val="0"/>
                <w:numId w:val="4"/>
              </w:numPr>
              <w:shd w:val="clear" w:color="auto" w:fill="FFFFFF"/>
              <w:spacing w:before="100" w:beforeAutospacing="1" w:after="120"/>
              <w:ind w:left="360"/>
              <w:rPr>
                <w:rFonts w:eastAsia="Times New Roman" w:cstheme="minorHAnsi"/>
                <w:lang w:eastAsia="en-GB"/>
              </w:rPr>
            </w:pPr>
            <w:r w:rsidRPr="007E4E2F">
              <w:rPr>
                <w:rFonts w:eastAsia="Times New Roman" w:cstheme="minorHAnsi"/>
                <w:lang w:eastAsia="en-GB"/>
              </w:rPr>
              <w:t>they face abuse or neglect at home</w:t>
            </w:r>
          </w:p>
          <w:p w14:paraId="783F6CE8" w14:textId="77777777" w:rsidR="00357BCB" w:rsidRPr="007E4E2F" w:rsidRDefault="00357BCB" w:rsidP="00357BCB">
            <w:pPr>
              <w:numPr>
                <w:ilvl w:val="0"/>
                <w:numId w:val="4"/>
              </w:numPr>
              <w:shd w:val="clear" w:color="auto" w:fill="FFFFFF"/>
              <w:spacing w:before="100" w:beforeAutospacing="1" w:after="120"/>
              <w:ind w:left="360"/>
              <w:rPr>
                <w:rFonts w:eastAsia="Times New Roman" w:cstheme="minorHAnsi"/>
                <w:lang w:eastAsia="en-GB"/>
              </w:rPr>
            </w:pPr>
            <w:r w:rsidRPr="007E4E2F">
              <w:rPr>
                <w:rFonts w:eastAsia="Times New Roman" w:cstheme="minorHAnsi"/>
                <w:lang w:eastAsia="en-GB"/>
              </w:rPr>
              <w:t>they have disabilities that require special care</w:t>
            </w:r>
          </w:p>
          <w:p w14:paraId="34420A00" w14:textId="77777777" w:rsidR="00357BCB" w:rsidRPr="007E4E2F" w:rsidRDefault="00357BCB" w:rsidP="00357BCB">
            <w:pPr>
              <w:numPr>
                <w:ilvl w:val="0"/>
                <w:numId w:val="4"/>
              </w:numPr>
              <w:shd w:val="clear" w:color="auto" w:fill="FFFFFF"/>
              <w:spacing w:before="100" w:beforeAutospacing="1" w:after="120"/>
              <w:ind w:left="360"/>
              <w:rPr>
                <w:rFonts w:eastAsia="Times New Roman" w:cstheme="minorHAnsi"/>
                <w:lang w:eastAsia="en-GB"/>
              </w:rPr>
            </w:pPr>
            <w:r w:rsidRPr="007E4E2F">
              <w:rPr>
                <w:rFonts w:eastAsia="Times New Roman" w:cstheme="minorHAnsi"/>
                <w:lang w:eastAsia="en-GB"/>
              </w:rPr>
              <w:t>they are unaccompanied minors seeking asylum, or who have been illegally trafficked into the UK</w:t>
            </w:r>
          </w:p>
          <w:p w14:paraId="64867671" w14:textId="77777777" w:rsidR="00357BCB" w:rsidRPr="007E4E2F" w:rsidRDefault="00357BCB" w:rsidP="00357BCB">
            <w:pPr>
              <w:numPr>
                <w:ilvl w:val="0"/>
                <w:numId w:val="4"/>
              </w:numPr>
              <w:shd w:val="clear" w:color="auto" w:fill="FFFFFF"/>
              <w:spacing w:before="100" w:beforeAutospacing="1"/>
              <w:ind w:left="360"/>
              <w:rPr>
                <w:rFonts w:eastAsia="Times New Roman" w:cstheme="minorHAnsi"/>
                <w:lang w:eastAsia="en-GB"/>
              </w:rPr>
            </w:pPr>
            <w:r w:rsidRPr="007E4E2F">
              <w:rPr>
                <w:rFonts w:eastAsia="Times New Roman" w:cstheme="minorHAnsi"/>
                <w:lang w:eastAsia="en-GB"/>
              </w:rPr>
              <w:t>they have been involved in the youth justice system</w:t>
            </w:r>
          </w:p>
          <w:p w14:paraId="157AC217" w14:textId="77777777" w:rsidR="00CC0729" w:rsidRPr="007E4E2F" w:rsidRDefault="00CC0729">
            <w:pPr>
              <w:rPr>
                <w:rFonts w:cstheme="minorHAnsi"/>
              </w:rPr>
            </w:pPr>
          </w:p>
        </w:tc>
      </w:tr>
      <w:tr w:rsidR="007E4E2F" w:rsidRPr="007E4E2F" w14:paraId="4E70C545" w14:textId="77777777" w:rsidTr="009028C6">
        <w:tc>
          <w:tcPr>
            <w:tcW w:w="1565" w:type="dxa"/>
          </w:tcPr>
          <w:p w14:paraId="164C1034" w14:textId="77777777" w:rsidR="00CC0729" w:rsidRPr="007E4E2F" w:rsidRDefault="00CC0729">
            <w:pPr>
              <w:rPr>
                <w:rFonts w:cstheme="minorHAnsi"/>
                <w:b/>
              </w:rPr>
            </w:pPr>
          </w:p>
        </w:tc>
        <w:tc>
          <w:tcPr>
            <w:tcW w:w="2323" w:type="dxa"/>
          </w:tcPr>
          <w:p w14:paraId="7F1657A7" w14:textId="77777777" w:rsidR="00CC0729" w:rsidRPr="007E4E2F" w:rsidRDefault="00CC0729">
            <w:pPr>
              <w:rPr>
                <w:rFonts w:cstheme="minorHAnsi"/>
              </w:rPr>
            </w:pPr>
          </w:p>
        </w:tc>
        <w:tc>
          <w:tcPr>
            <w:tcW w:w="5128" w:type="dxa"/>
          </w:tcPr>
          <w:p w14:paraId="172DADC9" w14:textId="77777777" w:rsidR="00CC0729" w:rsidRPr="007E4E2F" w:rsidRDefault="00CC0729">
            <w:pPr>
              <w:rPr>
                <w:rFonts w:cstheme="minorHAnsi"/>
              </w:rPr>
            </w:pPr>
          </w:p>
        </w:tc>
      </w:tr>
      <w:tr w:rsidR="007E4E2F" w:rsidRPr="007E4E2F" w14:paraId="7ED1D150" w14:textId="77777777" w:rsidTr="009028C6">
        <w:tc>
          <w:tcPr>
            <w:tcW w:w="1565" w:type="dxa"/>
          </w:tcPr>
          <w:p w14:paraId="574CCC52" w14:textId="77777777" w:rsidR="00CC0729" w:rsidRPr="007E4E2F" w:rsidRDefault="00357BCB">
            <w:pPr>
              <w:rPr>
                <w:rFonts w:cstheme="minorHAnsi"/>
                <w:b/>
              </w:rPr>
            </w:pPr>
            <w:r w:rsidRPr="007E4E2F">
              <w:rPr>
                <w:rFonts w:cstheme="minorHAnsi"/>
                <w:b/>
              </w:rPr>
              <w:t>LGBT</w:t>
            </w:r>
          </w:p>
        </w:tc>
        <w:tc>
          <w:tcPr>
            <w:tcW w:w="2323" w:type="dxa"/>
          </w:tcPr>
          <w:p w14:paraId="384740FA" w14:textId="77777777" w:rsidR="00CC0729" w:rsidRPr="007E4E2F" w:rsidRDefault="00357BCB">
            <w:pPr>
              <w:rPr>
                <w:rFonts w:cstheme="minorHAnsi"/>
              </w:rPr>
            </w:pPr>
            <w:r w:rsidRPr="007E4E2F">
              <w:rPr>
                <w:rFonts w:cstheme="minorHAnsi"/>
              </w:rPr>
              <w:t>Lesbian, Gay, Bisexual and Transgender</w:t>
            </w:r>
          </w:p>
        </w:tc>
        <w:tc>
          <w:tcPr>
            <w:tcW w:w="5128" w:type="dxa"/>
          </w:tcPr>
          <w:p w14:paraId="209492D6" w14:textId="77777777" w:rsidR="00CC0729" w:rsidRPr="007E4E2F" w:rsidRDefault="00CC0729">
            <w:pPr>
              <w:rPr>
                <w:rFonts w:cstheme="minorHAnsi"/>
              </w:rPr>
            </w:pPr>
          </w:p>
        </w:tc>
      </w:tr>
      <w:tr w:rsidR="007E4E2F" w:rsidRPr="007E4E2F" w14:paraId="6D226587" w14:textId="77777777" w:rsidTr="009028C6">
        <w:tc>
          <w:tcPr>
            <w:tcW w:w="1565" w:type="dxa"/>
          </w:tcPr>
          <w:p w14:paraId="5257E565" w14:textId="77777777" w:rsidR="00CC0729" w:rsidRPr="007E4E2F" w:rsidRDefault="00CC0729">
            <w:pPr>
              <w:rPr>
                <w:rFonts w:cstheme="minorHAnsi"/>
                <w:b/>
              </w:rPr>
            </w:pPr>
          </w:p>
        </w:tc>
        <w:tc>
          <w:tcPr>
            <w:tcW w:w="2323" w:type="dxa"/>
          </w:tcPr>
          <w:p w14:paraId="11082CEF" w14:textId="77777777" w:rsidR="00CC0729" w:rsidRPr="007E4E2F" w:rsidRDefault="00CC0729">
            <w:pPr>
              <w:rPr>
                <w:rFonts w:cstheme="minorHAnsi"/>
              </w:rPr>
            </w:pPr>
          </w:p>
        </w:tc>
        <w:tc>
          <w:tcPr>
            <w:tcW w:w="5128" w:type="dxa"/>
          </w:tcPr>
          <w:p w14:paraId="01B08D1E" w14:textId="77777777" w:rsidR="00CC0729" w:rsidRPr="007E4E2F" w:rsidRDefault="00CC0729">
            <w:pPr>
              <w:rPr>
                <w:rFonts w:cstheme="minorHAnsi"/>
              </w:rPr>
            </w:pPr>
          </w:p>
        </w:tc>
      </w:tr>
      <w:tr w:rsidR="002A1FE5" w:rsidRPr="007E4E2F" w14:paraId="56575F9D" w14:textId="77777777" w:rsidTr="009028C6">
        <w:tc>
          <w:tcPr>
            <w:tcW w:w="1565" w:type="dxa"/>
          </w:tcPr>
          <w:p w14:paraId="5B9DDDA3" w14:textId="77777777" w:rsidR="002A1FE5" w:rsidRPr="007E4E2F" w:rsidRDefault="002A1FE5">
            <w:pPr>
              <w:rPr>
                <w:rFonts w:cstheme="minorHAnsi"/>
                <w:b/>
              </w:rPr>
            </w:pPr>
            <w:r>
              <w:rPr>
                <w:rFonts w:cstheme="minorHAnsi"/>
                <w:b/>
              </w:rPr>
              <w:t>LNCT</w:t>
            </w:r>
          </w:p>
        </w:tc>
        <w:tc>
          <w:tcPr>
            <w:tcW w:w="2323" w:type="dxa"/>
          </w:tcPr>
          <w:p w14:paraId="524C8EDB" w14:textId="77777777" w:rsidR="002A1FE5" w:rsidRPr="007E4E2F" w:rsidRDefault="002A1FE5">
            <w:pPr>
              <w:rPr>
                <w:rFonts w:cstheme="minorHAnsi"/>
              </w:rPr>
            </w:pPr>
            <w:r>
              <w:rPr>
                <w:rFonts w:cstheme="minorHAnsi"/>
              </w:rPr>
              <w:t>Local Negotiating Committee for Teachers</w:t>
            </w:r>
          </w:p>
        </w:tc>
        <w:tc>
          <w:tcPr>
            <w:tcW w:w="5128" w:type="dxa"/>
          </w:tcPr>
          <w:p w14:paraId="5E113CD3" w14:textId="77777777" w:rsidR="002A1FE5" w:rsidRPr="002A1FE5" w:rsidRDefault="002A1FE5">
            <w:pPr>
              <w:rPr>
                <w:rFonts w:cstheme="minorHAnsi"/>
              </w:rPr>
            </w:pPr>
            <w:r>
              <w:rPr>
                <w:rFonts w:cstheme="minorHAnsi"/>
              </w:rPr>
              <w:t>See SNCT. Some matters are devolved to LNCTs for local agreement. LNCTs are required to have constitutions setting out the recognition and procedures arrangements. In addition to a negotiating function LNCTs also provide a consultative mechanism.</w:t>
            </w:r>
          </w:p>
        </w:tc>
      </w:tr>
      <w:tr w:rsidR="002A1FE5" w:rsidRPr="007E4E2F" w14:paraId="38555703" w14:textId="77777777" w:rsidTr="009028C6">
        <w:tc>
          <w:tcPr>
            <w:tcW w:w="1565" w:type="dxa"/>
          </w:tcPr>
          <w:p w14:paraId="70FBF8A0" w14:textId="77777777" w:rsidR="002A1FE5" w:rsidRPr="007E4E2F" w:rsidRDefault="002A1FE5">
            <w:pPr>
              <w:rPr>
                <w:rFonts w:cstheme="minorHAnsi"/>
                <w:b/>
              </w:rPr>
            </w:pPr>
          </w:p>
        </w:tc>
        <w:tc>
          <w:tcPr>
            <w:tcW w:w="2323" w:type="dxa"/>
          </w:tcPr>
          <w:p w14:paraId="0D7E163A" w14:textId="77777777" w:rsidR="002A1FE5" w:rsidRPr="007E4E2F" w:rsidRDefault="002A1FE5">
            <w:pPr>
              <w:rPr>
                <w:rFonts w:cstheme="minorHAnsi"/>
              </w:rPr>
            </w:pPr>
          </w:p>
        </w:tc>
        <w:tc>
          <w:tcPr>
            <w:tcW w:w="5128" w:type="dxa"/>
          </w:tcPr>
          <w:p w14:paraId="39276B8A" w14:textId="77777777" w:rsidR="002A1FE5" w:rsidRPr="007E4E2F" w:rsidRDefault="002A1FE5">
            <w:pPr>
              <w:rPr>
                <w:rFonts w:cstheme="minorHAnsi"/>
              </w:rPr>
            </w:pPr>
          </w:p>
        </w:tc>
      </w:tr>
      <w:tr w:rsidR="007E4E2F" w:rsidRPr="007E4E2F" w14:paraId="2A485D63" w14:textId="77777777" w:rsidTr="009028C6">
        <w:tc>
          <w:tcPr>
            <w:tcW w:w="1565" w:type="dxa"/>
          </w:tcPr>
          <w:p w14:paraId="3CF7EBAD" w14:textId="77777777" w:rsidR="00357BCB" w:rsidRPr="007E4E2F" w:rsidRDefault="00357BCB">
            <w:pPr>
              <w:rPr>
                <w:rFonts w:cstheme="minorHAnsi"/>
                <w:b/>
              </w:rPr>
            </w:pPr>
            <w:r w:rsidRPr="007E4E2F">
              <w:rPr>
                <w:rFonts w:cstheme="minorHAnsi"/>
                <w:b/>
              </w:rPr>
              <w:t>MSP</w:t>
            </w:r>
          </w:p>
        </w:tc>
        <w:tc>
          <w:tcPr>
            <w:tcW w:w="2323" w:type="dxa"/>
          </w:tcPr>
          <w:p w14:paraId="0E1920AB" w14:textId="77777777" w:rsidR="00357BCB" w:rsidRPr="007E4E2F" w:rsidRDefault="00357BCB">
            <w:pPr>
              <w:rPr>
                <w:rFonts w:cstheme="minorHAnsi"/>
              </w:rPr>
            </w:pPr>
            <w:r w:rsidRPr="007E4E2F">
              <w:rPr>
                <w:rFonts w:cstheme="minorHAnsi"/>
              </w:rPr>
              <w:t>Member of the Scottish Parliament</w:t>
            </w:r>
          </w:p>
        </w:tc>
        <w:tc>
          <w:tcPr>
            <w:tcW w:w="5128" w:type="dxa"/>
          </w:tcPr>
          <w:p w14:paraId="75070B45" w14:textId="77777777" w:rsidR="00357BCB" w:rsidRPr="007E4E2F" w:rsidRDefault="00357BCB">
            <w:pPr>
              <w:rPr>
                <w:rFonts w:cstheme="minorHAnsi"/>
              </w:rPr>
            </w:pPr>
          </w:p>
        </w:tc>
      </w:tr>
      <w:tr w:rsidR="007E4E2F" w:rsidRPr="007E4E2F" w14:paraId="1F810C7E" w14:textId="77777777" w:rsidTr="009028C6">
        <w:tc>
          <w:tcPr>
            <w:tcW w:w="1565" w:type="dxa"/>
          </w:tcPr>
          <w:p w14:paraId="35337A9A" w14:textId="77777777" w:rsidR="00357BCB" w:rsidRPr="007E4E2F" w:rsidRDefault="00357BCB">
            <w:pPr>
              <w:rPr>
                <w:rFonts w:cstheme="minorHAnsi"/>
                <w:b/>
              </w:rPr>
            </w:pPr>
          </w:p>
        </w:tc>
        <w:tc>
          <w:tcPr>
            <w:tcW w:w="2323" w:type="dxa"/>
          </w:tcPr>
          <w:p w14:paraId="12F34568" w14:textId="77777777" w:rsidR="00357BCB" w:rsidRPr="007E4E2F" w:rsidRDefault="00357BCB">
            <w:pPr>
              <w:rPr>
                <w:rFonts w:cstheme="minorHAnsi"/>
              </w:rPr>
            </w:pPr>
          </w:p>
        </w:tc>
        <w:tc>
          <w:tcPr>
            <w:tcW w:w="5128" w:type="dxa"/>
          </w:tcPr>
          <w:p w14:paraId="19BA69FF" w14:textId="77777777" w:rsidR="00357BCB" w:rsidRPr="007E4E2F" w:rsidRDefault="00357BCB">
            <w:pPr>
              <w:rPr>
                <w:rFonts w:cstheme="minorHAnsi"/>
              </w:rPr>
            </w:pPr>
          </w:p>
        </w:tc>
      </w:tr>
      <w:tr w:rsidR="007E4E2F" w:rsidRPr="007E4E2F" w14:paraId="07E8DE76" w14:textId="77777777" w:rsidTr="009028C6">
        <w:tc>
          <w:tcPr>
            <w:tcW w:w="1565" w:type="dxa"/>
          </w:tcPr>
          <w:p w14:paraId="34C901BC" w14:textId="77777777" w:rsidR="00357BCB" w:rsidRPr="007E4E2F" w:rsidRDefault="00357BCB">
            <w:pPr>
              <w:rPr>
                <w:rFonts w:cstheme="minorHAnsi"/>
                <w:b/>
              </w:rPr>
            </w:pPr>
            <w:r w:rsidRPr="007E4E2F">
              <w:rPr>
                <w:rFonts w:cstheme="minorHAnsi"/>
                <w:b/>
              </w:rPr>
              <w:t>NAS/UWT</w:t>
            </w:r>
          </w:p>
        </w:tc>
        <w:tc>
          <w:tcPr>
            <w:tcW w:w="2323" w:type="dxa"/>
          </w:tcPr>
          <w:p w14:paraId="1E545979" w14:textId="77777777" w:rsidR="00357BCB" w:rsidRPr="007E4E2F" w:rsidRDefault="00357BCB">
            <w:pPr>
              <w:rPr>
                <w:rFonts w:cstheme="minorHAnsi"/>
              </w:rPr>
            </w:pPr>
            <w:r w:rsidRPr="007E4E2F">
              <w:rPr>
                <w:rFonts w:cstheme="minorHAnsi"/>
              </w:rPr>
              <w:t>National Association of Schoolmasters/ Union of Women Teachers</w:t>
            </w:r>
          </w:p>
        </w:tc>
        <w:tc>
          <w:tcPr>
            <w:tcW w:w="5128" w:type="dxa"/>
          </w:tcPr>
          <w:p w14:paraId="24F93812" w14:textId="77777777" w:rsidR="00357BCB" w:rsidRPr="007E4E2F" w:rsidRDefault="00357BCB">
            <w:pPr>
              <w:rPr>
                <w:rFonts w:cstheme="minorHAnsi"/>
              </w:rPr>
            </w:pPr>
            <w:r w:rsidRPr="007E4E2F">
              <w:rPr>
                <w:rFonts w:cstheme="minorHAnsi"/>
              </w:rPr>
              <w:t>A teaching union.</w:t>
            </w:r>
          </w:p>
        </w:tc>
      </w:tr>
      <w:tr w:rsidR="007E4E2F" w:rsidRPr="007E4E2F" w14:paraId="125752BE" w14:textId="77777777" w:rsidTr="009028C6">
        <w:tc>
          <w:tcPr>
            <w:tcW w:w="1565" w:type="dxa"/>
          </w:tcPr>
          <w:p w14:paraId="0BAB1921" w14:textId="77777777" w:rsidR="00357BCB" w:rsidRPr="007E4E2F" w:rsidRDefault="00357BCB">
            <w:pPr>
              <w:rPr>
                <w:rFonts w:cstheme="minorHAnsi"/>
                <w:b/>
              </w:rPr>
            </w:pPr>
          </w:p>
        </w:tc>
        <w:tc>
          <w:tcPr>
            <w:tcW w:w="2323" w:type="dxa"/>
          </w:tcPr>
          <w:p w14:paraId="3DEFCCAC" w14:textId="77777777" w:rsidR="00357BCB" w:rsidRPr="007E4E2F" w:rsidRDefault="00357BCB">
            <w:pPr>
              <w:rPr>
                <w:rFonts w:cstheme="minorHAnsi"/>
              </w:rPr>
            </w:pPr>
          </w:p>
        </w:tc>
        <w:tc>
          <w:tcPr>
            <w:tcW w:w="5128" w:type="dxa"/>
          </w:tcPr>
          <w:p w14:paraId="338BB97A" w14:textId="77777777" w:rsidR="00357BCB" w:rsidRPr="007E4E2F" w:rsidRDefault="00357BCB">
            <w:pPr>
              <w:rPr>
                <w:rFonts w:cstheme="minorHAnsi"/>
              </w:rPr>
            </w:pPr>
          </w:p>
        </w:tc>
      </w:tr>
      <w:tr w:rsidR="007E4E2F" w:rsidRPr="007E4E2F" w14:paraId="27E32075" w14:textId="77777777" w:rsidTr="009028C6">
        <w:tc>
          <w:tcPr>
            <w:tcW w:w="1565" w:type="dxa"/>
          </w:tcPr>
          <w:p w14:paraId="3B0DF932" w14:textId="77777777" w:rsidR="000F6B4D" w:rsidRPr="007E4E2F" w:rsidRDefault="000F6B4D">
            <w:pPr>
              <w:rPr>
                <w:rFonts w:cstheme="minorHAnsi"/>
                <w:b/>
              </w:rPr>
            </w:pPr>
            <w:r w:rsidRPr="007E4E2F">
              <w:rPr>
                <w:rFonts w:cstheme="minorHAnsi"/>
                <w:b/>
              </w:rPr>
              <w:t>NA</w:t>
            </w:r>
            <w:r w:rsidR="00A13190">
              <w:rPr>
                <w:rFonts w:cstheme="minorHAnsi"/>
                <w:b/>
              </w:rPr>
              <w:t>T 1/2/3/4/5</w:t>
            </w:r>
          </w:p>
        </w:tc>
        <w:tc>
          <w:tcPr>
            <w:tcW w:w="2323" w:type="dxa"/>
          </w:tcPr>
          <w:p w14:paraId="221DD985" w14:textId="77777777" w:rsidR="000F6B4D" w:rsidRPr="007E4E2F" w:rsidRDefault="00A13190">
            <w:pPr>
              <w:rPr>
                <w:rFonts w:cstheme="minorHAnsi"/>
              </w:rPr>
            </w:pPr>
            <w:r>
              <w:rPr>
                <w:rFonts w:cstheme="minorHAnsi"/>
              </w:rPr>
              <w:t xml:space="preserve">National 1/2/3/4/5 </w:t>
            </w:r>
            <w:r w:rsidR="00B42D77" w:rsidRPr="007E4E2F">
              <w:rPr>
                <w:rFonts w:cstheme="minorHAnsi"/>
              </w:rPr>
              <w:t>qualification</w:t>
            </w:r>
          </w:p>
        </w:tc>
        <w:tc>
          <w:tcPr>
            <w:tcW w:w="5128" w:type="dxa"/>
          </w:tcPr>
          <w:p w14:paraId="6E2E7B6F" w14:textId="77777777" w:rsidR="000F6B4D" w:rsidRPr="007E4E2F" w:rsidRDefault="000F6B4D">
            <w:pPr>
              <w:rPr>
                <w:rFonts w:ascii="Arial" w:hAnsi="Arial" w:cs="Arial"/>
                <w:sz w:val="21"/>
                <w:szCs w:val="21"/>
                <w:shd w:val="clear" w:color="auto" w:fill="FFFFFF"/>
              </w:rPr>
            </w:pPr>
            <w:r w:rsidRPr="007E4E2F">
              <w:rPr>
                <w:rFonts w:ascii="Arial" w:hAnsi="Arial" w:cs="Arial"/>
                <w:sz w:val="21"/>
                <w:szCs w:val="21"/>
                <w:shd w:val="clear" w:color="auto" w:fill="FFFFFF"/>
              </w:rPr>
              <w:t>National courses have seven different levels; National 1 to 5 then Higher and Advanced Higher, but the buzz words that you will hear the most are Nat 4/5s and Highers as these are most likely to gain your child access to college and university.</w:t>
            </w:r>
          </w:p>
          <w:p w14:paraId="08425367" w14:textId="77777777" w:rsidR="000F6B4D" w:rsidRPr="007E4E2F" w:rsidRDefault="000F6B4D">
            <w:pPr>
              <w:rPr>
                <w:rFonts w:ascii="Arial" w:hAnsi="Arial" w:cs="Arial"/>
                <w:sz w:val="21"/>
                <w:szCs w:val="21"/>
                <w:shd w:val="clear" w:color="auto" w:fill="FFFFFF"/>
              </w:rPr>
            </w:pPr>
          </w:p>
          <w:p w14:paraId="7386567B" w14:textId="77777777" w:rsidR="000F6B4D" w:rsidRPr="007E4E2F" w:rsidRDefault="000F6B4D" w:rsidP="000F6B4D">
            <w:pPr>
              <w:pStyle w:val="NormalWeb"/>
              <w:shd w:val="clear" w:color="auto" w:fill="FFFFFF"/>
              <w:spacing w:before="0" w:beforeAutospacing="0" w:after="150" w:afterAutospacing="0"/>
              <w:rPr>
                <w:rFonts w:ascii="Arial" w:hAnsi="Arial" w:cs="Arial"/>
                <w:sz w:val="21"/>
                <w:szCs w:val="21"/>
              </w:rPr>
            </w:pPr>
            <w:r w:rsidRPr="007E4E2F">
              <w:rPr>
                <w:rFonts w:ascii="Arial" w:hAnsi="Arial" w:cs="Arial"/>
                <w:sz w:val="21"/>
                <w:szCs w:val="21"/>
              </w:rPr>
              <w:t xml:space="preserve">In fourth year pupils will study for Nat 1 - 5s depending on what their attainment level in each subject is. </w:t>
            </w:r>
          </w:p>
          <w:p w14:paraId="03B09224" w14:textId="77777777" w:rsidR="000F6B4D" w:rsidRPr="007E4E2F" w:rsidRDefault="000F6B4D" w:rsidP="00B42D77">
            <w:pPr>
              <w:pStyle w:val="NormalWeb"/>
              <w:shd w:val="clear" w:color="auto" w:fill="FFFFFF"/>
              <w:spacing w:before="0" w:beforeAutospacing="0" w:after="150" w:afterAutospacing="0"/>
              <w:rPr>
                <w:rFonts w:ascii="Arial" w:hAnsi="Arial" w:cs="Arial"/>
                <w:sz w:val="21"/>
                <w:szCs w:val="21"/>
              </w:rPr>
            </w:pPr>
            <w:r w:rsidRPr="007E4E2F">
              <w:rPr>
                <w:rFonts w:ascii="Arial" w:hAnsi="Arial" w:cs="Arial"/>
                <w:sz w:val="21"/>
                <w:szCs w:val="21"/>
              </w:rPr>
              <w:t>In most schools a fourth year pupil would tend to sit Nat 4 or 5s. If they decide to stay on for a fifth year, they can sit more Nat 4 or 5s and progress to Highers</w:t>
            </w:r>
            <w:r w:rsidR="00B42D77" w:rsidRPr="007E4E2F">
              <w:rPr>
                <w:rFonts w:ascii="Arial" w:hAnsi="Arial" w:cs="Arial"/>
                <w:sz w:val="21"/>
                <w:szCs w:val="21"/>
              </w:rPr>
              <w:t>.</w:t>
            </w:r>
          </w:p>
        </w:tc>
      </w:tr>
      <w:tr w:rsidR="007E4E2F" w:rsidRPr="007E4E2F" w14:paraId="42D3184C" w14:textId="77777777" w:rsidTr="009028C6">
        <w:tc>
          <w:tcPr>
            <w:tcW w:w="1565" w:type="dxa"/>
          </w:tcPr>
          <w:p w14:paraId="4F60F6E1" w14:textId="77777777" w:rsidR="000F6B4D" w:rsidRPr="007E4E2F" w:rsidRDefault="000F6B4D">
            <w:pPr>
              <w:rPr>
                <w:rFonts w:cstheme="minorHAnsi"/>
                <w:b/>
              </w:rPr>
            </w:pPr>
          </w:p>
        </w:tc>
        <w:tc>
          <w:tcPr>
            <w:tcW w:w="2323" w:type="dxa"/>
          </w:tcPr>
          <w:p w14:paraId="55EBEF6D" w14:textId="77777777" w:rsidR="000F6B4D" w:rsidRPr="007E4E2F" w:rsidRDefault="000F6B4D">
            <w:pPr>
              <w:rPr>
                <w:rFonts w:cstheme="minorHAnsi"/>
              </w:rPr>
            </w:pPr>
          </w:p>
        </w:tc>
        <w:tc>
          <w:tcPr>
            <w:tcW w:w="5128" w:type="dxa"/>
          </w:tcPr>
          <w:p w14:paraId="574D12B2" w14:textId="77777777" w:rsidR="000F6B4D" w:rsidRPr="007E4E2F" w:rsidRDefault="000F6B4D">
            <w:pPr>
              <w:rPr>
                <w:rFonts w:cstheme="minorHAnsi"/>
              </w:rPr>
            </w:pPr>
          </w:p>
        </w:tc>
      </w:tr>
      <w:tr w:rsidR="007E4E2F" w:rsidRPr="007E4E2F" w14:paraId="34402D64" w14:textId="77777777" w:rsidTr="009028C6">
        <w:tc>
          <w:tcPr>
            <w:tcW w:w="1565" w:type="dxa"/>
          </w:tcPr>
          <w:p w14:paraId="3757E916" w14:textId="77777777" w:rsidR="00357BCB" w:rsidRPr="007E4E2F" w:rsidRDefault="00913710">
            <w:pPr>
              <w:rPr>
                <w:rFonts w:cstheme="minorHAnsi"/>
                <w:b/>
              </w:rPr>
            </w:pPr>
            <w:r w:rsidRPr="007E4E2F">
              <w:rPr>
                <w:rFonts w:cstheme="minorHAnsi"/>
                <w:b/>
              </w:rPr>
              <w:t>NIF</w:t>
            </w:r>
          </w:p>
        </w:tc>
        <w:tc>
          <w:tcPr>
            <w:tcW w:w="2323" w:type="dxa"/>
          </w:tcPr>
          <w:p w14:paraId="4295C3CA" w14:textId="77777777" w:rsidR="00357BCB" w:rsidRPr="007E4E2F" w:rsidRDefault="00913710">
            <w:pPr>
              <w:rPr>
                <w:rFonts w:cstheme="minorHAnsi"/>
              </w:rPr>
            </w:pPr>
            <w:r w:rsidRPr="007E4E2F">
              <w:rPr>
                <w:rFonts w:cstheme="minorHAnsi"/>
              </w:rPr>
              <w:t>National Improvement Framework</w:t>
            </w:r>
          </w:p>
        </w:tc>
        <w:tc>
          <w:tcPr>
            <w:tcW w:w="5128" w:type="dxa"/>
          </w:tcPr>
          <w:p w14:paraId="0684EB36" w14:textId="77777777" w:rsidR="00357BCB" w:rsidRPr="007E4E2F" w:rsidRDefault="00913710">
            <w:pPr>
              <w:rPr>
                <w:rFonts w:cstheme="minorHAnsi"/>
              </w:rPr>
            </w:pPr>
            <w:r w:rsidRPr="007E4E2F">
              <w:rPr>
                <w:rFonts w:cstheme="minorHAnsi"/>
              </w:rPr>
              <w:t>A Scottish Government framework focused on measuring and evaluating performance in schools. It includes parents and carers as part of the process.</w:t>
            </w:r>
          </w:p>
        </w:tc>
      </w:tr>
      <w:tr w:rsidR="007E4E2F" w:rsidRPr="007E4E2F" w14:paraId="4C4B5887" w14:textId="77777777" w:rsidTr="009028C6">
        <w:tc>
          <w:tcPr>
            <w:tcW w:w="1565" w:type="dxa"/>
          </w:tcPr>
          <w:p w14:paraId="1D1A26B4" w14:textId="77777777" w:rsidR="00357BCB" w:rsidRPr="007E4E2F" w:rsidRDefault="00357BCB">
            <w:pPr>
              <w:rPr>
                <w:rFonts w:cstheme="minorHAnsi"/>
                <w:b/>
              </w:rPr>
            </w:pPr>
          </w:p>
        </w:tc>
        <w:tc>
          <w:tcPr>
            <w:tcW w:w="2323" w:type="dxa"/>
          </w:tcPr>
          <w:p w14:paraId="0F4B84E9" w14:textId="77777777" w:rsidR="00357BCB" w:rsidRPr="007E4E2F" w:rsidRDefault="00357BCB">
            <w:pPr>
              <w:rPr>
                <w:rFonts w:cstheme="minorHAnsi"/>
              </w:rPr>
            </w:pPr>
          </w:p>
        </w:tc>
        <w:tc>
          <w:tcPr>
            <w:tcW w:w="5128" w:type="dxa"/>
          </w:tcPr>
          <w:p w14:paraId="5F3696FD" w14:textId="77777777" w:rsidR="00357BCB" w:rsidRPr="007E4E2F" w:rsidRDefault="00357BCB">
            <w:pPr>
              <w:rPr>
                <w:rFonts w:cstheme="minorHAnsi"/>
              </w:rPr>
            </w:pPr>
          </w:p>
        </w:tc>
      </w:tr>
      <w:tr w:rsidR="007E4E2F" w:rsidRPr="007E4E2F" w14:paraId="28390820" w14:textId="77777777" w:rsidTr="009028C6">
        <w:tc>
          <w:tcPr>
            <w:tcW w:w="1565" w:type="dxa"/>
          </w:tcPr>
          <w:p w14:paraId="01900D1C" w14:textId="77777777" w:rsidR="00357BCB" w:rsidRPr="007E4E2F" w:rsidRDefault="00913710">
            <w:pPr>
              <w:rPr>
                <w:rFonts w:cstheme="minorHAnsi"/>
                <w:b/>
              </w:rPr>
            </w:pPr>
            <w:r w:rsidRPr="007E4E2F">
              <w:rPr>
                <w:rFonts w:cstheme="minorHAnsi"/>
                <w:b/>
              </w:rPr>
              <w:t>NN</w:t>
            </w:r>
          </w:p>
        </w:tc>
        <w:tc>
          <w:tcPr>
            <w:tcW w:w="2323" w:type="dxa"/>
          </w:tcPr>
          <w:p w14:paraId="0E53AB64" w14:textId="77777777" w:rsidR="00357BCB" w:rsidRPr="007E4E2F" w:rsidRDefault="00913710">
            <w:pPr>
              <w:rPr>
                <w:rFonts w:cstheme="minorHAnsi"/>
              </w:rPr>
            </w:pPr>
            <w:r w:rsidRPr="007E4E2F">
              <w:rPr>
                <w:rFonts w:cstheme="minorHAnsi"/>
              </w:rPr>
              <w:t>Nursery Nurse</w:t>
            </w:r>
          </w:p>
        </w:tc>
        <w:tc>
          <w:tcPr>
            <w:tcW w:w="5128" w:type="dxa"/>
          </w:tcPr>
          <w:p w14:paraId="3AE2C1FE" w14:textId="77777777" w:rsidR="00357BCB" w:rsidRPr="007E4E2F" w:rsidRDefault="00913710">
            <w:pPr>
              <w:rPr>
                <w:rFonts w:cstheme="minorHAnsi"/>
              </w:rPr>
            </w:pPr>
            <w:r w:rsidRPr="007E4E2F">
              <w:rPr>
                <w:rFonts w:cstheme="minorHAnsi"/>
                <w:shd w:val="clear" w:color="auto" w:fill="FFFFFF"/>
              </w:rPr>
              <w:t>Nursery Nurses </w:t>
            </w:r>
            <w:r w:rsidRPr="007E4E2F">
              <w:rPr>
                <w:rFonts w:cstheme="minorHAnsi"/>
                <w:bCs/>
                <w:shd w:val="clear" w:color="auto" w:fill="FFFFFF"/>
              </w:rPr>
              <w:t>provide care f</w:t>
            </w:r>
            <w:r w:rsidR="00F717D0" w:rsidRPr="007E4E2F">
              <w:rPr>
                <w:rFonts w:cstheme="minorHAnsi"/>
                <w:bCs/>
                <w:shd w:val="clear" w:color="auto" w:fill="FFFFFF"/>
              </w:rPr>
              <w:t>or children and young people in nurseries, some primary schools and some special schools</w:t>
            </w:r>
            <w:r w:rsidRPr="007E4E2F">
              <w:rPr>
                <w:rFonts w:cstheme="minorHAnsi"/>
                <w:shd w:val="clear" w:color="auto" w:fill="FFFFFF"/>
              </w:rPr>
              <w:t xml:space="preserve">. They assist in many aspects of their daily lives, through social, emotional, educational and practical interaction, nurturing and guidance. </w:t>
            </w:r>
          </w:p>
        </w:tc>
      </w:tr>
      <w:tr w:rsidR="007E4E2F" w:rsidRPr="007E4E2F" w14:paraId="2E014BF5" w14:textId="77777777" w:rsidTr="009028C6">
        <w:tc>
          <w:tcPr>
            <w:tcW w:w="1565" w:type="dxa"/>
          </w:tcPr>
          <w:p w14:paraId="2EF98380" w14:textId="77777777" w:rsidR="00357BCB" w:rsidRPr="007E4E2F" w:rsidRDefault="00357BCB">
            <w:pPr>
              <w:rPr>
                <w:rFonts w:cstheme="minorHAnsi"/>
                <w:b/>
              </w:rPr>
            </w:pPr>
          </w:p>
        </w:tc>
        <w:tc>
          <w:tcPr>
            <w:tcW w:w="2323" w:type="dxa"/>
          </w:tcPr>
          <w:p w14:paraId="3536911B" w14:textId="77777777" w:rsidR="00357BCB" w:rsidRPr="007E4E2F" w:rsidRDefault="00357BCB">
            <w:pPr>
              <w:rPr>
                <w:rFonts w:cstheme="minorHAnsi"/>
              </w:rPr>
            </w:pPr>
          </w:p>
        </w:tc>
        <w:tc>
          <w:tcPr>
            <w:tcW w:w="5128" w:type="dxa"/>
          </w:tcPr>
          <w:p w14:paraId="096976DA" w14:textId="77777777" w:rsidR="00357BCB" w:rsidRPr="007E4E2F" w:rsidRDefault="00357BCB">
            <w:pPr>
              <w:rPr>
                <w:rFonts w:cstheme="minorHAnsi"/>
              </w:rPr>
            </w:pPr>
          </w:p>
        </w:tc>
      </w:tr>
      <w:tr w:rsidR="007E4E2F" w:rsidRPr="007E4E2F" w14:paraId="026BC167" w14:textId="77777777" w:rsidTr="009028C6">
        <w:tc>
          <w:tcPr>
            <w:tcW w:w="1565" w:type="dxa"/>
          </w:tcPr>
          <w:p w14:paraId="02CBC9C7" w14:textId="77777777" w:rsidR="00357BCB" w:rsidRPr="007E4E2F" w:rsidRDefault="00F717D0">
            <w:pPr>
              <w:rPr>
                <w:rFonts w:cstheme="minorHAnsi"/>
                <w:b/>
              </w:rPr>
            </w:pPr>
            <w:r w:rsidRPr="007E4E2F">
              <w:rPr>
                <w:rFonts w:cstheme="minorHAnsi"/>
                <w:b/>
              </w:rPr>
              <w:t>NPFS</w:t>
            </w:r>
          </w:p>
        </w:tc>
        <w:tc>
          <w:tcPr>
            <w:tcW w:w="2323" w:type="dxa"/>
          </w:tcPr>
          <w:p w14:paraId="5F088D9D" w14:textId="77777777" w:rsidR="00357BCB" w:rsidRPr="007E4E2F" w:rsidRDefault="00F717D0">
            <w:pPr>
              <w:rPr>
                <w:rFonts w:cstheme="minorHAnsi"/>
              </w:rPr>
            </w:pPr>
            <w:r w:rsidRPr="007E4E2F">
              <w:rPr>
                <w:rFonts w:cstheme="minorHAnsi"/>
              </w:rPr>
              <w:t>National Parent Forum for Scotland</w:t>
            </w:r>
          </w:p>
        </w:tc>
        <w:tc>
          <w:tcPr>
            <w:tcW w:w="5128" w:type="dxa"/>
          </w:tcPr>
          <w:p w14:paraId="662DB453" w14:textId="77777777" w:rsidR="00357BCB" w:rsidRPr="007E4E2F" w:rsidRDefault="00F717D0">
            <w:pPr>
              <w:rPr>
                <w:rFonts w:cstheme="minorHAnsi"/>
              </w:rPr>
            </w:pPr>
            <w:r w:rsidRPr="007E4E2F">
              <w:rPr>
                <w:rFonts w:cstheme="minorHAnsi"/>
              </w:rPr>
              <w:t>Supported by the Scottish Government, NPFS provides a parental perspective for local and national policies and issues and helps support parental involvement.</w:t>
            </w:r>
          </w:p>
        </w:tc>
      </w:tr>
      <w:tr w:rsidR="007E4E2F" w:rsidRPr="007E4E2F" w14:paraId="342DC9CE" w14:textId="77777777" w:rsidTr="009028C6">
        <w:tc>
          <w:tcPr>
            <w:tcW w:w="1565" w:type="dxa"/>
          </w:tcPr>
          <w:p w14:paraId="7AE73972" w14:textId="77777777" w:rsidR="00357BCB" w:rsidRPr="007E4E2F" w:rsidRDefault="00357BCB">
            <w:pPr>
              <w:rPr>
                <w:rFonts w:cstheme="minorHAnsi"/>
                <w:b/>
              </w:rPr>
            </w:pPr>
          </w:p>
        </w:tc>
        <w:tc>
          <w:tcPr>
            <w:tcW w:w="2323" w:type="dxa"/>
          </w:tcPr>
          <w:p w14:paraId="1393D0FE" w14:textId="77777777" w:rsidR="00357BCB" w:rsidRPr="007E4E2F" w:rsidRDefault="00357BCB">
            <w:pPr>
              <w:rPr>
                <w:rFonts w:cstheme="minorHAnsi"/>
              </w:rPr>
            </w:pPr>
          </w:p>
        </w:tc>
        <w:tc>
          <w:tcPr>
            <w:tcW w:w="5128" w:type="dxa"/>
          </w:tcPr>
          <w:p w14:paraId="28C54D28" w14:textId="77777777" w:rsidR="00357BCB" w:rsidRPr="007E4E2F" w:rsidRDefault="00357BCB">
            <w:pPr>
              <w:rPr>
                <w:rFonts w:cstheme="minorHAnsi"/>
              </w:rPr>
            </w:pPr>
          </w:p>
        </w:tc>
      </w:tr>
      <w:tr w:rsidR="007E4E2F" w:rsidRPr="007E4E2F" w14:paraId="4EE47DFD" w14:textId="77777777" w:rsidTr="009028C6">
        <w:tc>
          <w:tcPr>
            <w:tcW w:w="1565" w:type="dxa"/>
          </w:tcPr>
          <w:p w14:paraId="5BA3A83E" w14:textId="77777777" w:rsidR="00357BCB" w:rsidRPr="007E4E2F" w:rsidRDefault="00F717D0">
            <w:pPr>
              <w:rPr>
                <w:rFonts w:cstheme="minorHAnsi"/>
                <w:b/>
              </w:rPr>
            </w:pPr>
            <w:r w:rsidRPr="007E4E2F">
              <w:rPr>
                <w:rFonts w:cstheme="minorHAnsi"/>
                <w:b/>
              </w:rPr>
              <w:t>NQ</w:t>
            </w:r>
          </w:p>
        </w:tc>
        <w:tc>
          <w:tcPr>
            <w:tcW w:w="2323" w:type="dxa"/>
          </w:tcPr>
          <w:p w14:paraId="307A4C82" w14:textId="77777777" w:rsidR="00357BCB" w:rsidRPr="007E4E2F" w:rsidRDefault="00F717D0">
            <w:pPr>
              <w:rPr>
                <w:rFonts w:cstheme="minorHAnsi"/>
              </w:rPr>
            </w:pPr>
            <w:r w:rsidRPr="007E4E2F">
              <w:rPr>
                <w:rFonts w:cstheme="minorHAnsi"/>
              </w:rPr>
              <w:t>National Qualifications</w:t>
            </w:r>
          </w:p>
        </w:tc>
        <w:tc>
          <w:tcPr>
            <w:tcW w:w="5128" w:type="dxa"/>
          </w:tcPr>
          <w:p w14:paraId="5ED5E5FA" w14:textId="77777777" w:rsidR="00357BCB" w:rsidRPr="007E4E2F" w:rsidRDefault="00F717D0">
            <w:pPr>
              <w:rPr>
                <w:rFonts w:cstheme="minorHAnsi"/>
              </w:rPr>
            </w:pPr>
            <w:r w:rsidRPr="007E4E2F">
              <w:rPr>
                <w:rFonts w:cstheme="minorHAnsi"/>
              </w:rPr>
              <w:t>NQs are taken by young people in secondary schools, colleges and some training centres.</w:t>
            </w:r>
          </w:p>
        </w:tc>
      </w:tr>
      <w:tr w:rsidR="007E4E2F" w:rsidRPr="007E4E2F" w14:paraId="15E3EF98" w14:textId="77777777" w:rsidTr="009028C6">
        <w:tc>
          <w:tcPr>
            <w:tcW w:w="1565" w:type="dxa"/>
          </w:tcPr>
          <w:p w14:paraId="2EC22868" w14:textId="77777777" w:rsidR="00357BCB" w:rsidRPr="007E4E2F" w:rsidRDefault="00357BCB">
            <w:pPr>
              <w:rPr>
                <w:rFonts w:cstheme="minorHAnsi"/>
                <w:b/>
              </w:rPr>
            </w:pPr>
          </w:p>
        </w:tc>
        <w:tc>
          <w:tcPr>
            <w:tcW w:w="2323" w:type="dxa"/>
          </w:tcPr>
          <w:p w14:paraId="6994DAEC" w14:textId="77777777" w:rsidR="00357BCB" w:rsidRPr="007E4E2F" w:rsidRDefault="00357BCB">
            <w:pPr>
              <w:rPr>
                <w:rFonts w:cstheme="minorHAnsi"/>
              </w:rPr>
            </w:pPr>
          </w:p>
        </w:tc>
        <w:tc>
          <w:tcPr>
            <w:tcW w:w="5128" w:type="dxa"/>
          </w:tcPr>
          <w:p w14:paraId="0E9F71F8" w14:textId="77777777" w:rsidR="00357BCB" w:rsidRPr="007E4E2F" w:rsidRDefault="00357BCB">
            <w:pPr>
              <w:rPr>
                <w:rFonts w:cstheme="minorHAnsi"/>
              </w:rPr>
            </w:pPr>
          </w:p>
        </w:tc>
      </w:tr>
      <w:tr w:rsidR="007E4E2F" w:rsidRPr="007E4E2F" w14:paraId="3A1FEB9E" w14:textId="77777777" w:rsidTr="009028C6">
        <w:tc>
          <w:tcPr>
            <w:tcW w:w="1565" w:type="dxa"/>
          </w:tcPr>
          <w:p w14:paraId="646B4C0B" w14:textId="77777777" w:rsidR="00357BCB" w:rsidRPr="007E4E2F" w:rsidRDefault="00F717D0">
            <w:pPr>
              <w:rPr>
                <w:rFonts w:cstheme="minorHAnsi"/>
                <w:b/>
              </w:rPr>
            </w:pPr>
            <w:r w:rsidRPr="007E4E2F">
              <w:rPr>
                <w:rFonts w:cstheme="minorHAnsi"/>
                <w:b/>
              </w:rPr>
              <w:t>NVQ</w:t>
            </w:r>
          </w:p>
        </w:tc>
        <w:tc>
          <w:tcPr>
            <w:tcW w:w="2323" w:type="dxa"/>
          </w:tcPr>
          <w:p w14:paraId="03513A2F" w14:textId="77777777" w:rsidR="00357BCB" w:rsidRPr="007E4E2F" w:rsidRDefault="00F717D0">
            <w:pPr>
              <w:rPr>
                <w:rFonts w:cstheme="minorHAnsi"/>
              </w:rPr>
            </w:pPr>
            <w:r w:rsidRPr="007E4E2F">
              <w:rPr>
                <w:rFonts w:cstheme="minorHAnsi"/>
              </w:rPr>
              <w:t>National Vocational Qualification</w:t>
            </w:r>
          </w:p>
        </w:tc>
        <w:tc>
          <w:tcPr>
            <w:tcW w:w="5128" w:type="dxa"/>
          </w:tcPr>
          <w:p w14:paraId="5E31DE09" w14:textId="77777777" w:rsidR="00357BCB" w:rsidRPr="007E4E2F" w:rsidRDefault="00F717D0">
            <w:pPr>
              <w:rPr>
                <w:rFonts w:cstheme="minorHAnsi"/>
              </w:rPr>
            </w:pPr>
            <w:r w:rsidRPr="007E4E2F">
              <w:rPr>
                <w:rFonts w:cstheme="minorHAnsi"/>
              </w:rPr>
              <w:t>Work based qualifications.</w:t>
            </w:r>
          </w:p>
        </w:tc>
      </w:tr>
      <w:tr w:rsidR="007E4E2F" w:rsidRPr="007E4E2F" w14:paraId="0FE5ACE6" w14:textId="77777777" w:rsidTr="009028C6">
        <w:tc>
          <w:tcPr>
            <w:tcW w:w="1565" w:type="dxa"/>
          </w:tcPr>
          <w:p w14:paraId="759EEFE6" w14:textId="77777777" w:rsidR="00357BCB" w:rsidRPr="007E4E2F" w:rsidRDefault="00357BCB">
            <w:pPr>
              <w:rPr>
                <w:rFonts w:cstheme="minorHAnsi"/>
                <w:b/>
              </w:rPr>
            </w:pPr>
          </w:p>
        </w:tc>
        <w:tc>
          <w:tcPr>
            <w:tcW w:w="2323" w:type="dxa"/>
          </w:tcPr>
          <w:p w14:paraId="6D665326" w14:textId="77777777" w:rsidR="00357BCB" w:rsidRPr="007E4E2F" w:rsidRDefault="00357BCB">
            <w:pPr>
              <w:rPr>
                <w:rFonts w:cstheme="minorHAnsi"/>
              </w:rPr>
            </w:pPr>
          </w:p>
        </w:tc>
        <w:tc>
          <w:tcPr>
            <w:tcW w:w="5128" w:type="dxa"/>
          </w:tcPr>
          <w:p w14:paraId="0990B7BE" w14:textId="77777777" w:rsidR="00357BCB" w:rsidRPr="007E4E2F" w:rsidRDefault="00357BCB">
            <w:pPr>
              <w:rPr>
                <w:rFonts w:cstheme="minorHAnsi"/>
              </w:rPr>
            </w:pPr>
          </w:p>
        </w:tc>
      </w:tr>
      <w:tr w:rsidR="007E4E2F" w:rsidRPr="007E4E2F" w14:paraId="0E7600A4" w14:textId="77777777" w:rsidTr="009028C6">
        <w:tc>
          <w:tcPr>
            <w:tcW w:w="1565" w:type="dxa"/>
          </w:tcPr>
          <w:p w14:paraId="7926A1DB" w14:textId="77777777" w:rsidR="00357BCB" w:rsidRPr="007E4E2F" w:rsidRDefault="00F717D0">
            <w:pPr>
              <w:rPr>
                <w:rFonts w:cstheme="minorHAnsi"/>
                <w:b/>
              </w:rPr>
            </w:pPr>
            <w:r w:rsidRPr="007E4E2F">
              <w:rPr>
                <w:rFonts w:cstheme="minorHAnsi"/>
                <w:b/>
              </w:rPr>
              <w:t>OSCR</w:t>
            </w:r>
          </w:p>
        </w:tc>
        <w:tc>
          <w:tcPr>
            <w:tcW w:w="2323" w:type="dxa"/>
          </w:tcPr>
          <w:p w14:paraId="5A1C5880" w14:textId="77777777" w:rsidR="00357BCB" w:rsidRPr="007E4E2F" w:rsidRDefault="00F717D0">
            <w:pPr>
              <w:rPr>
                <w:rFonts w:cstheme="minorHAnsi"/>
              </w:rPr>
            </w:pPr>
            <w:r w:rsidRPr="007E4E2F">
              <w:rPr>
                <w:rFonts w:cstheme="minorHAnsi"/>
              </w:rPr>
              <w:t>Office of the Scottish Charity Regulator</w:t>
            </w:r>
          </w:p>
        </w:tc>
        <w:tc>
          <w:tcPr>
            <w:tcW w:w="5128" w:type="dxa"/>
          </w:tcPr>
          <w:p w14:paraId="0C7C0FC7" w14:textId="77777777" w:rsidR="00357BCB" w:rsidRPr="007E4E2F" w:rsidRDefault="00F717D0">
            <w:pPr>
              <w:rPr>
                <w:rFonts w:cstheme="minorHAnsi"/>
              </w:rPr>
            </w:pPr>
            <w:r w:rsidRPr="007E4E2F">
              <w:rPr>
                <w:rFonts w:cstheme="minorHAnsi"/>
              </w:rPr>
              <w:t>OSCR decides whether to grant an organisation charitable status and to enter it on the Scottish Charity Register. They monitor charities to ensure they comply with the law.</w:t>
            </w:r>
          </w:p>
        </w:tc>
      </w:tr>
      <w:tr w:rsidR="007E4E2F" w:rsidRPr="007E4E2F" w14:paraId="10D4005A" w14:textId="77777777" w:rsidTr="009028C6">
        <w:tc>
          <w:tcPr>
            <w:tcW w:w="1565" w:type="dxa"/>
          </w:tcPr>
          <w:p w14:paraId="600341A8" w14:textId="77777777" w:rsidR="00357BCB" w:rsidRPr="007E4E2F" w:rsidRDefault="00357BCB">
            <w:pPr>
              <w:rPr>
                <w:rFonts w:cstheme="minorHAnsi"/>
                <w:b/>
              </w:rPr>
            </w:pPr>
          </w:p>
        </w:tc>
        <w:tc>
          <w:tcPr>
            <w:tcW w:w="2323" w:type="dxa"/>
          </w:tcPr>
          <w:p w14:paraId="77FABF11" w14:textId="77777777" w:rsidR="00357BCB" w:rsidRPr="007E4E2F" w:rsidRDefault="00357BCB">
            <w:pPr>
              <w:rPr>
                <w:rFonts w:cstheme="minorHAnsi"/>
              </w:rPr>
            </w:pPr>
          </w:p>
        </w:tc>
        <w:tc>
          <w:tcPr>
            <w:tcW w:w="5128" w:type="dxa"/>
          </w:tcPr>
          <w:p w14:paraId="6980E4BC" w14:textId="77777777" w:rsidR="00357BCB" w:rsidRPr="007E4E2F" w:rsidRDefault="00357BCB">
            <w:pPr>
              <w:rPr>
                <w:rFonts w:cstheme="minorHAnsi"/>
              </w:rPr>
            </w:pPr>
          </w:p>
        </w:tc>
      </w:tr>
      <w:tr w:rsidR="007E4E2F" w:rsidRPr="007E4E2F" w14:paraId="63B6FA39" w14:textId="77777777" w:rsidTr="009028C6">
        <w:tc>
          <w:tcPr>
            <w:tcW w:w="1565" w:type="dxa"/>
          </w:tcPr>
          <w:p w14:paraId="301E406F" w14:textId="77777777" w:rsidR="00357BCB" w:rsidRPr="007E4E2F" w:rsidRDefault="00F717D0">
            <w:pPr>
              <w:rPr>
                <w:rFonts w:cstheme="minorHAnsi"/>
                <w:b/>
              </w:rPr>
            </w:pPr>
            <w:r w:rsidRPr="007E4E2F">
              <w:rPr>
                <w:rFonts w:cstheme="minorHAnsi"/>
                <w:b/>
              </w:rPr>
              <w:t>OT</w:t>
            </w:r>
          </w:p>
        </w:tc>
        <w:tc>
          <w:tcPr>
            <w:tcW w:w="2323" w:type="dxa"/>
          </w:tcPr>
          <w:p w14:paraId="139A9D98" w14:textId="77777777" w:rsidR="00357BCB" w:rsidRPr="007E4E2F" w:rsidRDefault="00F717D0">
            <w:pPr>
              <w:rPr>
                <w:rFonts w:cstheme="minorHAnsi"/>
              </w:rPr>
            </w:pPr>
            <w:r w:rsidRPr="007E4E2F">
              <w:rPr>
                <w:rFonts w:cstheme="minorHAnsi"/>
              </w:rPr>
              <w:t>Occupational Therapist</w:t>
            </w:r>
          </w:p>
        </w:tc>
        <w:tc>
          <w:tcPr>
            <w:tcW w:w="5128" w:type="dxa"/>
          </w:tcPr>
          <w:p w14:paraId="2D9C9DB2" w14:textId="77777777" w:rsidR="00357BCB" w:rsidRPr="007E4E2F" w:rsidRDefault="00F717D0">
            <w:pPr>
              <w:rPr>
                <w:rFonts w:cstheme="minorHAnsi"/>
              </w:rPr>
            </w:pPr>
            <w:r w:rsidRPr="007E4E2F">
              <w:rPr>
                <w:rFonts w:cstheme="minorHAnsi"/>
              </w:rPr>
              <w:t>Occupational Therapists can help people with practical tasks if they are:</w:t>
            </w:r>
          </w:p>
          <w:p w14:paraId="6C5A8875" w14:textId="77777777" w:rsidR="00F717D0" w:rsidRPr="007E4E2F" w:rsidRDefault="00F717D0" w:rsidP="00F717D0">
            <w:pPr>
              <w:pStyle w:val="ListParagraph"/>
              <w:numPr>
                <w:ilvl w:val="0"/>
                <w:numId w:val="3"/>
              </w:numPr>
              <w:rPr>
                <w:rFonts w:cstheme="minorHAnsi"/>
              </w:rPr>
            </w:pPr>
            <w:r w:rsidRPr="007E4E2F">
              <w:rPr>
                <w:rFonts w:cstheme="minorHAnsi"/>
              </w:rPr>
              <w:t>physically disabled</w:t>
            </w:r>
          </w:p>
          <w:p w14:paraId="6831E5B1" w14:textId="77777777" w:rsidR="00F717D0" w:rsidRPr="007E4E2F" w:rsidRDefault="00F717D0" w:rsidP="00F717D0">
            <w:pPr>
              <w:pStyle w:val="ListParagraph"/>
              <w:numPr>
                <w:ilvl w:val="0"/>
                <w:numId w:val="3"/>
              </w:numPr>
              <w:rPr>
                <w:rFonts w:cstheme="minorHAnsi"/>
              </w:rPr>
            </w:pPr>
            <w:r w:rsidRPr="007E4E2F">
              <w:rPr>
                <w:rFonts w:cstheme="minorHAnsi"/>
              </w:rPr>
              <w:t>recovering from an illness or operation</w:t>
            </w:r>
          </w:p>
          <w:p w14:paraId="5D45946F" w14:textId="77777777" w:rsidR="00521B7B" w:rsidRPr="007E4E2F" w:rsidRDefault="00521B7B" w:rsidP="00F717D0">
            <w:pPr>
              <w:pStyle w:val="ListParagraph"/>
              <w:numPr>
                <w:ilvl w:val="0"/>
                <w:numId w:val="3"/>
              </w:numPr>
              <w:rPr>
                <w:rFonts w:cstheme="minorHAnsi"/>
              </w:rPr>
            </w:pPr>
            <w:r w:rsidRPr="007E4E2F">
              <w:rPr>
                <w:rFonts w:cstheme="minorHAnsi"/>
              </w:rPr>
              <w:t>have learning disabilities</w:t>
            </w:r>
          </w:p>
          <w:p w14:paraId="515C5E0F" w14:textId="77777777" w:rsidR="00521B7B" w:rsidRPr="007E4E2F" w:rsidRDefault="00521B7B" w:rsidP="00F717D0">
            <w:pPr>
              <w:pStyle w:val="ListParagraph"/>
              <w:numPr>
                <w:ilvl w:val="0"/>
                <w:numId w:val="3"/>
              </w:numPr>
              <w:rPr>
                <w:rFonts w:cstheme="minorHAnsi"/>
              </w:rPr>
            </w:pPr>
            <w:r w:rsidRPr="007E4E2F">
              <w:rPr>
                <w:rFonts w:cstheme="minorHAnsi"/>
              </w:rPr>
              <w:t>Have mental health problems</w:t>
            </w:r>
          </w:p>
          <w:p w14:paraId="5F914954" w14:textId="77777777" w:rsidR="00521B7B" w:rsidRPr="007E4E2F" w:rsidRDefault="00521B7B" w:rsidP="00521B7B">
            <w:pPr>
              <w:rPr>
                <w:rFonts w:cstheme="minorHAnsi"/>
              </w:rPr>
            </w:pPr>
            <w:r w:rsidRPr="007E4E2F">
              <w:rPr>
                <w:rFonts w:cstheme="minorHAnsi"/>
              </w:rPr>
              <w:t>They can look at aspects of daily life at home or in school. They look at activities that a person finds difficult to see if there is another way to do them.</w:t>
            </w:r>
          </w:p>
        </w:tc>
      </w:tr>
      <w:tr w:rsidR="007E4E2F" w:rsidRPr="007E4E2F" w14:paraId="3526A9B8" w14:textId="77777777" w:rsidTr="009028C6">
        <w:tc>
          <w:tcPr>
            <w:tcW w:w="1565" w:type="dxa"/>
          </w:tcPr>
          <w:p w14:paraId="7DAA4D52" w14:textId="77777777" w:rsidR="00357BCB" w:rsidRPr="007E4E2F" w:rsidRDefault="00357BCB">
            <w:pPr>
              <w:rPr>
                <w:rFonts w:cstheme="minorHAnsi"/>
                <w:b/>
              </w:rPr>
            </w:pPr>
          </w:p>
        </w:tc>
        <w:tc>
          <w:tcPr>
            <w:tcW w:w="2323" w:type="dxa"/>
          </w:tcPr>
          <w:p w14:paraId="09654338" w14:textId="77777777" w:rsidR="00357BCB" w:rsidRPr="007E4E2F" w:rsidRDefault="00357BCB">
            <w:pPr>
              <w:rPr>
                <w:rFonts w:cstheme="minorHAnsi"/>
              </w:rPr>
            </w:pPr>
          </w:p>
        </w:tc>
        <w:tc>
          <w:tcPr>
            <w:tcW w:w="5128" w:type="dxa"/>
          </w:tcPr>
          <w:p w14:paraId="0CD07BB6" w14:textId="77777777" w:rsidR="00357BCB" w:rsidRPr="007E4E2F" w:rsidRDefault="00357BCB">
            <w:pPr>
              <w:rPr>
                <w:rFonts w:cstheme="minorHAnsi"/>
              </w:rPr>
            </w:pPr>
          </w:p>
        </w:tc>
      </w:tr>
      <w:tr w:rsidR="00A13190" w:rsidRPr="007E4E2F" w14:paraId="1525B954" w14:textId="77777777" w:rsidTr="009028C6">
        <w:tc>
          <w:tcPr>
            <w:tcW w:w="1565" w:type="dxa"/>
          </w:tcPr>
          <w:p w14:paraId="2749BEF4" w14:textId="77777777" w:rsidR="00A13190" w:rsidRPr="007E4E2F" w:rsidRDefault="00A13190">
            <w:pPr>
              <w:rPr>
                <w:rFonts w:cstheme="minorHAnsi"/>
                <w:b/>
              </w:rPr>
            </w:pPr>
            <w:r>
              <w:rPr>
                <w:rFonts w:cstheme="minorHAnsi"/>
                <w:b/>
              </w:rPr>
              <w:t>PEEP</w:t>
            </w:r>
          </w:p>
        </w:tc>
        <w:tc>
          <w:tcPr>
            <w:tcW w:w="2323" w:type="dxa"/>
          </w:tcPr>
          <w:p w14:paraId="532F5894" w14:textId="77777777" w:rsidR="00A13190" w:rsidRPr="007E4E2F" w:rsidRDefault="00A13190">
            <w:pPr>
              <w:rPr>
                <w:rFonts w:cstheme="minorHAnsi"/>
              </w:rPr>
            </w:pPr>
            <w:r>
              <w:rPr>
                <w:rFonts w:cstheme="minorHAnsi"/>
              </w:rPr>
              <w:t>Personal Emergency Evacuation Plan</w:t>
            </w:r>
          </w:p>
        </w:tc>
        <w:tc>
          <w:tcPr>
            <w:tcW w:w="5128" w:type="dxa"/>
          </w:tcPr>
          <w:p w14:paraId="5A65F99C" w14:textId="77777777" w:rsidR="00A13190" w:rsidRPr="00A13190" w:rsidRDefault="00A13190">
            <w:pPr>
              <w:rPr>
                <w:rFonts w:ascii="Calibri" w:hAnsi="Calibri" w:cs="Calibri"/>
              </w:rPr>
            </w:pPr>
            <w:r>
              <w:rPr>
                <w:rFonts w:ascii="Calibri" w:hAnsi="Calibri" w:cs="Calibri"/>
                <w:bCs/>
                <w:color w:val="202124"/>
                <w:shd w:val="clear" w:color="auto" w:fill="FFFFFF"/>
              </w:rPr>
              <w:t>A</w:t>
            </w:r>
            <w:r w:rsidRPr="00A13190">
              <w:rPr>
                <w:rFonts w:ascii="Calibri" w:hAnsi="Calibri" w:cs="Calibri"/>
                <w:bCs/>
                <w:color w:val="202124"/>
                <w:shd w:val="clear" w:color="auto" w:fill="FFFFFF"/>
              </w:rPr>
              <w:t xml:space="preserve"> plan for a person who may need assistance, for instance, a person with impaired mobility, to evacuate a building or reach a place of safety in the event of an emergency</w:t>
            </w:r>
            <w:r w:rsidRPr="00A13190">
              <w:rPr>
                <w:rFonts w:ascii="Calibri" w:hAnsi="Calibri" w:cs="Calibri"/>
                <w:color w:val="202124"/>
                <w:shd w:val="clear" w:color="auto" w:fill="FFFFFF"/>
              </w:rPr>
              <w:t>.</w:t>
            </w:r>
          </w:p>
        </w:tc>
      </w:tr>
      <w:tr w:rsidR="00A13190" w:rsidRPr="007E4E2F" w14:paraId="6BE482FC" w14:textId="77777777" w:rsidTr="009028C6">
        <w:tc>
          <w:tcPr>
            <w:tcW w:w="1565" w:type="dxa"/>
          </w:tcPr>
          <w:p w14:paraId="63439551" w14:textId="77777777" w:rsidR="00A13190" w:rsidRPr="007E4E2F" w:rsidRDefault="00A13190">
            <w:pPr>
              <w:rPr>
                <w:rFonts w:cstheme="minorHAnsi"/>
                <w:b/>
              </w:rPr>
            </w:pPr>
          </w:p>
        </w:tc>
        <w:tc>
          <w:tcPr>
            <w:tcW w:w="2323" w:type="dxa"/>
          </w:tcPr>
          <w:p w14:paraId="32C44168" w14:textId="77777777" w:rsidR="00A13190" w:rsidRPr="007E4E2F" w:rsidRDefault="00A13190">
            <w:pPr>
              <w:rPr>
                <w:rFonts w:cstheme="minorHAnsi"/>
              </w:rPr>
            </w:pPr>
          </w:p>
        </w:tc>
        <w:tc>
          <w:tcPr>
            <w:tcW w:w="5128" w:type="dxa"/>
          </w:tcPr>
          <w:p w14:paraId="2E0E0BB9" w14:textId="77777777" w:rsidR="00A13190" w:rsidRPr="007E4E2F" w:rsidRDefault="00A13190">
            <w:pPr>
              <w:rPr>
                <w:rFonts w:cstheme="minorHAnsi"/>
              </w:rPr>
            </w:pPr>
          </w:p>
        </w:tc>
      </w:tr>
      <w:tr w:rsidR="007E4E2F" w:rsidRPr="007E4E2F" w14:paraId="07D959C2" w14:textId="77777777" w:rsidTr="009028C6">
        <w:tc>
          <w:tcPr>
            <w:tcW w:w="1565" w:type="dxa"/>
          </w:tcPr>
          <w:p w14:paraId="3881E207" w14:textId="77777777" w:rsidR="00357BCB" w:rsidRPr="007E4E2F" w:rsidRDefault="00521B7B">
            <w:pPr>
              <w:rPr>
                <w:rFonts w:cstheme="minorHAnsi"/>
                <w:b/>
              </w:rPr>
            </w:pPr>
            <w:r w:rsidRPr="007E4E2F">
              <w:rPr>
                <w:rFonts w:cstheme="minorHAnsi"/>
                <w:b/>
              </w:rPr>
              <w:t>PEF</w:t>
            </w:r>
          </w:p>
        </w:tc>
        <w:tc>
          <w:tcPr>
            <w:tcW w:w="2323" w:type="dxa"/>
          </w:tcPr>
          <w:p w14:paraId="69C8F058" w14:textId="77777777" w:rsidR="00357BCB" w:rsidRPr="007E4E2F" w:rsidRDefault="00480CF6">
            <w:pPr>
              <w:rPr>
                <w:rFonts w:cstheme="minorHAnsi"/>
              </w:rPr>
            </w:pPr>
            <w:r w:rsidRPr="007E4E2F">
              <w:rPr>
                <w:rFonts w:cstheme="minorHAnsi"/>
              </w:rPr>
              <w:t>Pupil Equity Funding</w:t>
            </w:r>
          </w:p>
        </w:tc>
        <w:tc>
          <w:tcPr>
            <w:tcW w:w="5128" w:type="dxa"/>
          </w:tcPr>
          <w:p w14:paraId="5CB95CF3" w14:textId="77777777" w:rsidR="00357BCB" w:rsidRPr="007E4E2F" w:rsidRDefault="00480CF6">
            <w:r w:rsidRPr="007E4E2F">
              <w:t>Pupil Equity Funding is money that is given to schools to help them provide the best possible opportunities for children’s learning. In particular, it is there to help the school support children who experience barriers to learning and who might be falling behind or not getting the same chances in their education because their family is experiencing poverty or other financial difficulties. This money is given to schools as part of the Scottish Government’s Scottish Attainment Challenge.</w:t>
            </w:r>
          </w:p>
          <w:p w14:paraId="4E2FAF37" w14:textId="77777777" w:rsidR="00480CF6" w:rsidRPr="007E4E2F" w:rsidRDefault="00480CF6">
            <w:r w:rsidRPr="007E4E2F">
              <w:t>Pupil Equity Funding is designed to support children in Primary 1 to S3 who are eligible and registered for free school meals. However, Headteachers can use their judgement to support other children in their school who are affected by poverty.</w:t>
            </w:r>
          </w:p>
          <w:p w14:paraId="1661C220" w14:textId="77777777" w:rsidR="00480CF6" w:rsidRPr="007E4E2F" w:rsidRDefault="00480CF6">
            <w:r w:rsidRPr="007E4E2F">
              <w:t>For every child that is registered, the school will receive £1,200 in addition to their normal budget.</w:t>
            </w:r>
          </w:p>
          <w:p w14:paraId="3F6103BE" w14:textId="77777777" w:rsidR="00480CF6" w:rsidRPr="007E4E2F" w:rsidRDefault="00480CF6">
            <w:r w:rsidRPr="007E4E2F">
              <w:t>The Headteacher decides how the money is spent and</w:t>
            </w:r>
            <w:r w:rsidR="00BB479D" w:rsidRPr="007E4E2F">
              <w:t xml:space="preserve"> has</w:t>
            </w:r>
            <w:r w:rsidRPr="007E4E2F">
              <w:t xml:space="preserve"> </w:t>
            </w:r>
            <w:r w:rsidR="00BB479D" w:rsidRPr="007E4E2F">
              <w:t xml:space="preserve">to demonstrate the impact the funding has had on </w:t>
            </w:r>
            <w:r w:rsidRPr="007E4E2F">
              <w:t>children affected by poverty.</w:t>
            </w:r>
          </w:p>
        </w:tc>
      </w:tr>
      <w:tr w:rsidR="007E4E2F" w:rsidRPr="007E4E2F" w14:paraId="5376C6CA" w14:textId="77777777" w:rsidTr="009028C6">
        <w:tc>
          <w:tcPr>
            <w:tcW w:w="1565" w:type="dxa"/>
          </w:tcPr>
          <w:p w14:paraId="385510C3" w14:textId="77777777" w:rsidR="00357BCB" w:rsidRPr="007E4E2F" w:rsidRDefault="00357BCB">
            <w:pPr>
              <w:rPr>
                <w:rFonts w:cstheme="minorHAnsi"/>
                <w:b/>
              </w:rPr>
            </w:pPr>
          </w:p>
        </w:tc>
        <w:tc>
          <w:tcPr>
            <w:tcW w:w="2323" w:type="dxa"/>
          </w:tcPr>
          <w:p w14:paraId="3270E5E7" w14:textId="77777777" w:rsidR="00357BCB" w:rsidRPr="007E4E2F" w:rsidRDefault="00357BCB">
            <w:pPr>
              <w:rPr>
                <w:rFonts w:cstheme="minorHAnsi"/>
              </w:rPr>
            </w:pPr>
          </w:p>
        </w:tc>
        <w:tc>
          <w:tcPr>
            <w:tcW w:w="5128" w:type="dxa"/>
          </w:tcPr>
          <w:p w14:paraId="30309953" w14:textId="77777777" w:rsidR="00357BCB" w:rsidRPr="007E4E2F" w:rsidRDefault="00357BCB">
            <w:pPr>
              <w:rPr>
                <w:rFonts w:cstheme="minorHAnsi"/>
              </w:rPr>
            </w:pPr>
          </w:p>
        </w:tc>
      </w:tr>
      <w:tr w:rsidR="007E4E2F" w:rsidRPr="007E4E2F" w14:paraId="69E8D1E1" w14:textId="77777777" w:rsidTr="009028C6">
        <w:tc>
          <w:tcPr>
            <w:tcW w:w="1565" w:type="dxa"/>
          </w:tcPr>
          <w:p w14:paraId="0EB511B9" w14:textId="77777777" w:rsidR="00357BCB" w:rsidRPr="007E4E2F" w:rsidRDefault="00BB479D">
            <w:pPr>
              <w:rPr>
                <w:rFonts w:cstheme="minorHAnsi"/>
                <w:b/>
              </w:rPr>
            </w:pPr>
            <w:r w:rsidRPr="007E4E2F">
              <w:rPr>
                <w:rFonts w:cstheme="minorHAnsi"/>
                <w:b/>
              </w:rPr>
              <w:t>PLP</w:t>
            </w:r>
          </w:p>
        </w:tc>
        <w:tc>
          <w:tcPr>
            <w:tcW w:w="2323" w:type="dxa"/>
          </w:tcPr>
          <w:p w14:paraId="53758D9E" w14:textId="77777777" w:rsidR="00357BCB" w:rsidRPr="007E4E2F" w:rsidRDefault="00BB479D">
            <w:pPr>
              <w:rPr>
                <w:rFonts w:cstheme="minorHAnsi"/>
              </w:rPr>
            </w:pPr>
            <w:r w:rsidRPr="007E4E2F">
              <w:rPr>
                <w:rFonts w:cstheme="minorHAnsi"/>
              </w:rPr>
              <w:t>Personal Learning Plan</w:t>
            </w:r>
          </w:p>
        </w:tc>
        <w:tc>
          <w:tcPr>
            <w:tcW w:w="5128" w:type="dxa"/>
          </w:tcPr>
          <w:p w14:paraId="5FC6D511" w14:textId="77777777" w:rsidR="00357BCB" w:rsidRPr="007E4E2F" w:rsidRDefault="00BB479D">
            <w:pPr>
              <w:rPr>
                <w:rFonts w:cstheme="minorHAnsi"/>
              </w:rPr>
            </w:pPr>
            <w:r w:rsidRPr="007E4E2F">
              <w:rPr>
                <w:rFonts w:cstheme="minorHAnsi"/>
              </w:rPr>
              <w:t>A document/folder where a pupil can keep a record of their goals and achievements alongside examples of their work.</w:t>
            </w:r>
          </w:p>
        </w:tc>
      </w:tr>
      <w:tr w:rsidR="007E4E2F" w:rsidRPr="007E4E2F" w14:paraId="430B6178" w14:textId="77777777" w:rsidTr="009028C6">
        <w:tc>
          <w:tcPr>
            <w:tcW w:w="1565" w:type="dxa"/>
          </w:tcPr>
          <w:p w14:paraId="23C88360" w14:textId="77777777" w:rsidR="00357BCB" w:rsidRPr="007E4E2F" w:rsidRDefault="00357BCB">
            <w:pPr>
              <w:rPr>
                <w:rFonts w:cstheme="minorHAnsi"/>
                <w:b/>
              </w:rPr>
            </w:pPr>
          </w:p>
        </w:tc>
        <w:tc>
          <w:tcPr>
            <w:tcW w:w="2323" w:type="dxa"/>
          </w:tcPr>
          <w:p w14:paraId="5E64BD29" w14:textId="77777777" w:rsidR="00357BCB" w:rsidRPr="007E4E2F" w:rsidRDefault="00357BCB">
            <w:pPr>
              <w:rPr>
                <w:rFonts w:cstheme="minorHAnsi"/>
              </w:rPr>
            </w:pPr>
          </w:p>
        </w:tc>
        <w:tc>
          <w:tcPr>
            <w:tcW w:w="5128" w:type="dxa"/>
          </w:tcPr>
          <w:p w14:paraId="59B9AC14" w14:textId="77777777" w:rsidR="00357BCB" w:rsidRPr="007E4E2F" w:rsidRDefault="00357BCB">
            <w:pPr>
              <w:rPr>
                <w:rFonts w:cstheme="minorHAnsi"/>
              </w:rPr>
            </w:pPr>
          </w:p>
        </w:tc>
      </w:tr>
      <w:tr w:rsidR="007E4E2F" w:rsidRPr="007E4E2F" w14:paraId="6A5D76B3" w14:textId="77777777" w:rsidTr="009028C6">
        <w:tc>
          <w:tcPr>
            <w:tcW w:w="1565" w:type="dxa"/>
          </w:tcPr>
          <w:p w14:paraId="26A70925" w14:textId="77777777" w:rsidR="00357BCB" w:rsidRPr="007E4E2F" w:rsidRDefault="00BB479D">
            <w:pPr>
              <w:rPr>
                <w:rFonts w:cstheme="minorHAnsi"/>
                <w:b/>
              </w:rPr>
            </w:pPr>
            <w:r w:rsidRPr="007E4E2F">
              <w:rPr>
                <w:rFonts w:cstheme="minorHAnsi"/>
                <w:b/>
              </w:rPr>
              <w:t>PPP/ PFI</w:t>
            </w:r>
          </w:p>
        </w:tc>
        <w:tc>
          <w:tcPr>
            <w:tcW w:w="2323" w:type="dxa"/>
          </w:tcPr>
          <w:p w14:paraId="71168E08" w14:textId="77777777" w:rsidR="00357BCB" w:rsidRPr="007E4E2F" w:rsidRDefault="00BB479D">
            <w:pPr>
              <w:rPr>
                <w:rFonts w:cstheme="minorHAnsi"/>
              </w:rPr>
            </w:pPr>
            <w:r w:rsidRPr="007E4E2F">
              <w:rPr>
                <w:rFonts w:cstheme="minorHAnsi"/>
              </w:rPr>
              <w:t>Public Private Partnership/ Public Finance Initiative</w:t>
            </w:r>
          </w:p>
        </w:tc>
        <w:tc>
          <w:tcPr>
            <w:tcW w:w="5128" w:type="dxa"/>
          </w:tcPr>
          <w:p w14:paraId="0953AE96" w14:textId="77777777" w:rsidR="00357BCB" w:rsidRPr="007E4E2F" w:rsidRDefault="00BB479D">
            <w:pPr>
              <w:rPr>
                <w:rFonts w:cstheme="minorHAnsi"/>
              </w:rPr>
            </w:pPr>
            <w:r w:rsidRPr="007E4E2F">
              <w:rPr>
                <w:rFonts w:cstheme="minorHAnsi"/>
              </w:rPr>
              <w:t>A collaboration between a local authority and private companies, often used in the building and management of schools.</w:t>
            </w:r>
          </w:p>
        </w:tc>
      </w:tr>
      <w:tr w:rsidR="007E4E2F" w:rsidRPr="007E4E2F" w14:paraId="3DDE066A" w14:textId="77777777" w:rsidTr="009028C6">
        <w:tc>
          <w:tcPr>
            <w:tcW w:w="1565" w:type="dxa"/>
          </w:tcPr>
          <w:p w14:paraId="1E9F9270" w14:textId="77777777" w:rsidR="00817C97" w:rsidRPr="007E4E2F" w:rsidRDefault="00817C97">
            <w:pPr>
              <w:rPr>
                <w:rFonts w:cstheme="minorHAnsi"/>
                <w:b/>
              </w:rPr>
            </w:pPr>
          </w:p>
        </w:tc>
        <w:tc>
          <w:tcPr>
            <w:tcW w:w="2323" w:type="dxa"/>
          </w:tcPr>
          <w:p w14:paraId="6AC18B42" w14:textId="77777777" w:rsidR="00817C97" w:rsidRPr="007E4E2F" w:rsidRDefault="00817C97">
            <w:pPr>
              <w:rPr>
                <w:rFonts w:cstheme="minorHAnsi"/>
              </w:rPr>
            </w:pPr>
          </w:p>
        </w:tc>
        <w:tc>
          <w:tcPr>
            <w:tcW w:w="5128" w:type="dxa"/>
          </w:tcPr>
          <w:p w14:paraId="1E084223" w14:textId="77777777" w:rsidR="00CC0729" w:rsidRPr="007E4E2F" w:rsidRDefault="00CC0729">
            <w:pPr>
              <w:rPr>
                <w:rFonts w:cstheme="minorHAnsi"/>
              </w:rPr>
            </w:pPr>
          </w:p>
        </w:tc>
      </w:tr>
      <w:tr w:rsidR="007E4E2F" w:rsidRPr="007E4E2F" w14:paraId="33104CDA" w14:textId="77777777" w:rsidTr="009028C6">
        <w:tc>
          <w:tcPr>
            <w:tcW w:w="1565" w:type="dxa"/>
          </w:tcPr>
          <w:p w14:paraId="09A8F836" w14:textId="77777777" w:rsidR="00357BCB" w:rsidRPr="007E4E2F" w:rsidRDefault="00BB479D">
            <w:pPr>
              <w:rPr>
                <w:rFonts w:cstheme="minorHAnsi"/>
                <w:b/>
              </w:rPr>
            </w:pPr>
            <w:r w:rsidRPr="007E4E2F">
              <w:rPr>
                <w:rFonts w:cstheme="minorHAnsi"/>
                <w:b/>
              </w:rPr>
              <w:t>PPR</w:t>
            </w:r>
          </w:p>
        </w:tc>
        <w:tc>
          <w:tcPr>
            <w:tcW w:w="2323" w:type="dxa"/>
          </w:tcPr>
          <w:p w14:paraId="3246F214" w14:textId="77777777" w:rsidR="00357BCB" w:rsidRPr="007E4E2F" w:rsidRDefault="00BB479D">
            <w:pPr>
              <w:rPr>
                <w:rFonts w:cstheme="minorHAnsi"/>
              </w:rPr>
            </w:pPr>
            <w:r w:rsidRPr="007E4E2F">
              <w:rPr>
                <w:rFonts w:cstheme="minorHAnsi"/>
              </w:rPr>
              <w:t>Pupil Progress Record</w:t>
            </w:r>
          </w:p>
        </w:tc>
        <w:tc>
          <w:tcPr>
            <w:tcW w:w="5128" w:type="dxa"/>
          </w:tcPr>
          <w:p w14:paraId="66C1C786" w14:textId="77777777" w:rsidR="00357BCB" w:rsidRPr="007E4E2F" w:rsidRDefault="00BB479D">
            <w:pPr>
              <w:rPr>
                <w:rFonts w:cstheme="minorHAnsi"/>
              </w:rPr>
            </w:pPr>
            <w:r w:rsidRPr="007E4E2F">
              <w:rPr>
                <w:rFonts w:cstheme="minorHAnsi"/>
              </w:rPr>
              <w:t xml:space="preserve">A key record relating to a child/ young person’s education that follows them through education. </w:t>
            </w:r>
          </w:p>
        </w:tc>
      </w:tr>
      <w:tr w:rsidR="007E4E2F" w:rsidRPr="007E4E2F" w14:paraId="70F0D47A" w14:textId="77777777" w:rsidTr="009028C6">
        <w:tc>
          <w:tcPr>
            <w:tcW w:w="1565" w:type="dxa"/>
          </w:tcPr>
          <w:p w14:paraId="136113A0" w14:textId="77777777" w:rsidR="00BB479D" w:rsidRPr="007E4E2F" w:rsidRDefault="00BB479D">
            <w:pPr>
              <w:rPr>
                <w:rFonts w:cstheme="minorHAnsi"/>
                <w:b/>
              </w:rPr>
            </w:pPr>
          </w:p>
        </w:tc>
        <w:tc>
          <w:tcPr>
            <w:tcW w:w="2323" w:type="dxa"/>
          </w:tcPr>
          <w:p w14:paraId="0E3A9F18" w14:textId="77777777" w:rsidR="00BB479D" w:rsidRPr="007E4E2F" w:rsidRDefault="00BB479D">
            <w:pPr>
              <w:rPr>
                <w:rFonts w:cstheme="minorHAnsi"/>
              </w:rPr>
            </w:pPr>
          </w:p>
        </w:tc>
        <w:tc>
          <w:tcPr>
            <w:tcW w:w="5128" w:type="dxa"/>
          </w:tcPr>
          <w:p w14:paraId="79F61782" w14:textId="77777777" w:rsidR="00BB479D" w:rsidRPr="007E4E2F" w:rsidRDefault="00BB479D">
            <w:pPr>
              <w:rPr>
                <w:rFonts w:cstheme="minorHAnsi"/>
              </w:rPr>
            </w:pPr>
          </w:p>
        </w:tc>
      </w:tr>
      <w:tr w:rsidR="007E4E2F" w:rsidRPr="007E4E2F" w14:paraId="55367B00" w14:textId="77777777" w:rsidTr="009028C6">
        <w:tc>
          <w:tcPr>
            <w:tcW w:w="1565" w:type="dxa"/>
          </w:tcPr>
          <w:p w14:paraId="62144F12" w14:textId="77777777" w:rsidR="00BB479D" w:rsidRPr="007E4E2F" w:rsidRDefault="00BB479D">
            <w:pPr>
              <w:rPr>
                <w:rFonts w:cstheme="minorHAnsi"/>
                <w:b/>
              </w:rPr>
            </w:pPr>
            <w:r w:rsidRPr="007E4E2F">
              <w:rPr>
                <w:rFonts w:cstheme="minorHAnsi"/>
                <w:b/>
              </w:rPr>
              <w:t>PRD</w:t>
            </w:r>
          </w:p>
        </w:tc>
        <w:tc>
          <w:tcPr>
            <w:tcW w:w="2323" w:type="dxa"/>
          </w:tcPr>
          <w:p w14:paraId="402A3E08" w14:textId="77777777" w:rsidR="00BB479D" w:rsidRPr="007E4E2F" w:rsidRDefault="00BB479D">
            <w:pPr>
              <w:rPr>
                <w:rFonts w:cstheme="minorHAnsi"/>
              </w:rPr>
            </w:pPr>
            <w:r w:rsidRPr="007E4E2F">
              <w:rPr>
                <w:rFonts w:cstheme="minorHAnsi"/>
              </w:rPr>
              <w:t>Professional Review and Development</w:t>
            </w:r>
          </w:p>
        </w:tc>
        <w:tc>
          <w:tcPr>
            <w:tcW w:w="5128" w:type="dxa"/>
          </w:tcPr>
          <w:p w14:paraId="2F9A803D" w14:textId="77777777" w:rsidR="00BB479D" w:rsidRPr="007E4E2F" w:rsidRDefault="00A47023" w:rsidP="00A47023">
            <w:pPr>
              <w:spacing w:after="300"/>
              <w:rPr>
                <w:rFonts w:eastAsia="Times New Roman" w:cstheme="minorHAnsi"/>
                <w:spacing w:val="-6"/>
                <w:lang w:eastAsia="en-GB"/>
              </w:rPr>
            </w:pPr>
            <w:r w:rsidRPr="007E4E2F">
              <w:rPr>
                <w:rFonts w:eastAsia="Times New Roman" w:cstheme="minorHAnsi"/>
                <w:spacing w:val="-6"/>
                <w:lang w:eastAsia="en-GB"/>
              </w:rPr>
              <w:t>PRD is an essential part of the GTCS’s Professional Update and professional learning. It provides teachers with ongoing opportunities to reflect on their practice and personal learning through professional learning conversations supported by an annual review</w:t>
            </w:r>
            <w:r w:rsidR="009F295E" w:rsidRPr="007E4E2F">
              <w:rPr>
                <w:rFonts w:eastAsia="Times New Roman" w:cstheme="minorHAnsi"/>
                <w:spacing w:val="-6"/>
                <w:lang w:eastAsia="en-GB"/>
              </w:rPr>
              <w:t xml:space="preserve"> meeting</w:t>
            </w:r>
            <w:r w:rsidRPr="007E4E2F">
              <w:rPr>
                <w:rFonts w:eastAsia="Times New Roman" w:cstheme="minorHAnsi"/>
                <w:spacing w:val="-6"/>
                <w:lang w:eastAsia="en-GB"/>
              </w:rPr>
              <w:t>.</w:t>
            </w:r>
          </w:p>
        </w:tc>
      </w:tr>
      <w:tr w:rsidR="007E4E2F" w:rsidRPr="007E4E2F" w14:paraId="556185F0" w14:textId="77777777" w:rsidTr="009028C6">
        <w:tc>
          <w:tcPr>
            <w:tcW w:w="1565" w:type="dxa"/>
          </w:tcPr>
          <w:p w14:paraId="26199CD9" w14:textId="77777777" w:rsidR="00BB479D" w:rsidRPr="007E4E2F" w:rsidRDefault="00BB479D">
            <w:pPr>
              <w:rPr>
                <w:rFonts w:cstheme="minorHAnsi"/>
                <w:b/>
              </w:rPr>
            </w:pPr>
          </w:p>
        </w:tc>
        <w:tc>
          <w:tcPr>
            <w:tcW w:w="2323" w:type="dxa"/>
          </w:tcPr>
          <w:p w14:paraId="3FA2EF3F" w14:textId="77777777" w:rsidR="00BB479D" w:rsidRPr="007E4E2F" w:rsidRDefault="00BB479D">
            <w:pPr>
              <w:rPr>
                <w:rFonts w:cstheme="minorHAnsi"/>
              </w:rPr>
            </w:pPr>
          </w:p>
        </w:tc>
        <w:tc>
          <w:tcPr>
            <w:tcW w:w="5128" w:type="dxa"/>
          </w:tcPr>
          <w:p w14:paraId="68C1297D" w14:textId="77777777" w:rsidR="00BB479D" w:rsidRPr="007E4E2F" w:rsidRDefault="00BB479D">
            <w:pPr>
              <w:rPr>
                <w:rFonts w:cstheme="minorHAnsi"/>
              </w:rPr>
            </w:pPr>
          </w:p>
        </w:tc>
      </w:tr>
      <w:tr w:rsidR="007E4E2F" w:rsidRPr="007E4E2F" w14:paraId="7F1C1A82" w14:textId="77777777" w:rsidTr="009028C6">
        <w:tc>
          <w:tcPr>
            <w:tcW w:w="1565" w:type="dxa"/>
          </w:tcPr>
          <w:p w14:paraId="195C26C0" w14:textId="77777777" w:rsidR="00BB479D" w:rsidRPr="007E4E2F" w:rsidRDefault="00900477">
            <w:pPr>
              <w:rPr>
                <w:rFonts w:cstheme="minorHAnsi"/>
                <w:b/>
              </w:rPr>
            </w:pPr>
            <w:r w:rsidRPr="007E4E2F">
              <w:rPr>
                <w:rFonts w:cstheme="minorHAnsi"/>
                <w:b/>
              </w:rPr>
              <w:t>PSA</w:t>
            </w:r>
          </w:p>
        </w:tc>
        <w:tc>
          <w:tcPr>
            <w:tcW w:w="2323" w:type="dxa"/>
          </w:tcPr>
          <w:p w14:paraId="7F475010" w14:textId="77777777" w:rsidR="00BB479D" w:rsidRPr="007E4E2F" w:rsidRDefault="00900477">
            <w:pPr>
              <w:rPr>
                <w:rFonts w:cstheme="minorHAnsi"/>
              </w:rPr>
            </w:pPr>
            <w:r w:rsidRPr="007E4E2F">
              <w:rPr>
                <w:rFonts w:cstheme="minorHAnsi"/>
              </w:rPr>
              <w:t>Pupil Support Assistant</w:t>
            </w:r>
          </w:p>
        </w:tc>
        <w:tc>
          <w:tcPr>
            <w:tcW w:w="5128" w:type="dxa"/>
          </w:tcPr>
          <w:p w14:paraId="6DD77E7B" w14:textId="77777777" w:rsidR="00BB479D" w:rsidRPr="007E4E2F" w:rsidRDefault="00900477">
            <w:pPr>
              <w:rPr>
                <w:rFonts w:cstheme="minorHAnsi"/>
              </w:rPr>
            </w:pPr>
            <w:r w:rsidRPr="007E4E2F">
              <w:rPr>
                <w:rFonts w:cstheme="minorHAnsi"/>
              </w:rPr>
              <w:t>Supports pupils with a wide variety of tasks in school. Also called Learning Support Assistant or Classroom Assistant.</w:t>
            </w:r>
          </w:p>
        </w:tc>
      </w:tr>
      <w:tr w:rsidR="007E4E2F" w:rsidRPr="007E4E2F" w14:paraId="69F04919" w14:textId="77777777" w:rsidTr="009028C6">
        <w:tc>
          <w:tcPr>
            <w:tcW w:w="1565" w:type="dxa"/>
          </w:tcPr>
          <w:p w14:paraId="7431E7BB" w14:textId="77777777" w:rsidR="00BB479D" w:rsidRPr="007E4E2F" w:rsidRDefault="00BB479D">
            <w:pPr>
              <w:rPr>
                <w:rFonts w:cstheme="minorHAnsi"/>
                <w:b/>
              </w:rPr>
            </w:pPr>
          </w:p>
        </w:tc>
        <w:tc>
          <w:tcPr>
            <w:tcW w:w="2323" w:type="dxa"/>
          </w:tcPr>
          <w:p w14:paraId="3993F08A" w14:textId="77777777" w:rsidR="00BB479D" w:rsidRPr="007E4E2F" w:rsidRDefault="00BB479D">
            <w:pPr>
              <w:rPr>
                <w:rFonts w:cstheme="minorHAnsi"/>
              </w:rPr>
            </w:pPr>
          </w:p>
        </w:tc>
        <w:tc>
          <w:tcPr>
            <w:tcW w:w="5128" w:type="dxa"/>
          </w:tcPr>
          <w:p w14:paraId="7B7F9E7E" w14:textId="77777777" w:rsidR="00BB479D" w:rsidRPr="007E4E2F" w:rsidRDefault="00BB479D">
            <w:pPr>
              <w:rPr>
                <w:rFonts w:cstheme="minorHAnsi"/>
              </w:rPr>
            </w:pPr>
          </w:p>
        </w:tc>
      </w:tr>
      <w:tr w:rsidR="007E4E2F" w:rsidRPr="007E4E2F" w14:paraId="20B9E6D1" w14:textId="77777777" w:rsidTr="009028C6">
        <w:tc>
          <w:tcPr>
            <w:tcW w:w="1565" w:type="dxa"/>
          </w:tcPr>
          <w:p w14:paraId="423131B4" w14:textId="77777777" w:rsidR="00BB479D" w:rsidRPr="007E4E2F" w:rsidRDefault="00086A91">
            <w:pPr>
              <w:rPr>
                <w:rFonts w:cstheme="minorHAnsi"/>
                <w:b/>
              </w:rPr>
            </w:pPr>
            <w:r w:rsidRPr="007E4E2F">
              <w:rPr>
                <w:rFonts w:cstheme="minorHAnsi"/>
                <w:b/>
              </w:rPr>
              <w:t>PSE</w:t>
            </w:r>
          </w:p>
        </w:tc>
        <w:tc>
          <w:tcPr>
            <w:tcW w:w="2323" w:type="dxa"/>
          </w:tcPr>
          <w:p w14:paraId="744C9643" w14:textId="77777777" w:rsidR="00BB479D" w:rsidRPr="007E4E2F" w:rsidRDefault="00086A91">
            <w:pPr>
              <w:rPr>
                <w:rFonts w:cstheme="minorHAnsi"/>
              </w:rPr>
            </w:pPr>
            <w:r w:rsidRPr="007E4E2F">
              <w:rPr>
                <w:rFonts w:cstheme="minorHAnsi"/>
              </w:rPr>
              <w:t>Personal and Social Education</w:t>
            </w:r>
          </w:p>
        </w:tc>
        <w:tc>
          <w:tcPr>
            <w:tcW w:w="5128" w:type="dxa"/>
          </w:tcPr>
          <w:p w14:paraId="392D7A4E" w14:textId="77777777" w:rsidR="00BB479D" w:rsidRPr="007E4E2F" w:rsidRDefault="00B30D90">
            <w:pPr>
              <w:rPr>
                <w:rFonts w:cstheme="minorHAnsi"/>
              </w:rPr>
            </w:pPr>
            <w:r w:rsidRPr="007E4E2F">
              <w:rPr>
                <w:rFonts w:cstheme="minorHAnsi"/>
                <w:bCs/>
                <w:spacing w:val="5"/>
              </w:rPr>
              <w:t>PSE addresses the learning outcomes within the Health and Wellbeing indicators in Curriculum for Excellence relating to mental, emotional, social and physical wellbeing, planning for choices and change, substance misuse and relationships, sexual health and parenthood.</w:t>
            </w:r>
          </w:p>
        </w:tc>
      </w:tr>
      <w:tr w:rsidR="007E4E2F" w:rsidRPr="007E4E2F" w14:paraId="20FEA0D6" w14:textId="77777777" w:rsidTr="009028C6">
        <w:tc>
          <w:tcPr>
            <w:tcW w:w="1565" w:type="dxa"/>
          </w:tcPr>
          <w:p w14:paraId="16D8A9A8" w14:textId="77777777" w:rsidR="00BB479D" w:rsidRPr="007E4E2F" w:rsidRDefault="00BB479D">
            <w:pPr>
              <w:rPr>
                <w:rFonts w:cstheme="minorHAnsi"/>
                <w:b/>
              </w:rPr>
            </w:pPr>
          </w:p>
        </w:tc>
        <w:tc>
          <w:tcPr>
            <w:tcW w:w="2323" w:type="dxa"/>
          </w:tcPr>
          <w:p w14:paraId="10F161AF" w14:textId="77777777" w:rsidR="00BB479D" w:rsidRPr="007E4E2F" w:rsidRDefault="00BB479D">
            <w:pPr>
              <w:rPr>
                <w:rFonts w:cstheme="minorHAnsi"/>
              </w:rPr>
            </w:pPr>
          </w:p>
        </w:tc>
        <w:tc>
          <w:tcPr>
            <w:tcW w:w="5128" w:type="dxa"/>
          </w:tcPr>
          <w:p w14:paraId="173D2D46" w14:textId="77777777" w:rsidR="00BB479D" w:rsidRPr="007E4E2F" w:rsidRDefault="00BB479D">
            <w:pPr>
              <w:rPr>
                <w:rFonts w:cstheme="minorHAnsi"/>
              </w:rPr>
            </w:pPr>
          </w:p>
        </w:tc>
      </w:tr>
      <w:tr w:rsidR="007E4E2F" w:rsidRPr="007E4E2F" w14:paraId="56E0AC04" w14:textId="77777777" w:rsidTr="009028C6">
        <w:tc>
          <w:tcPr>
            <w:tcW w:w="1565" w:type="dxa"/>
          </w:tcPr>
          <w:p w14:paraId="636CF361" w14:textId="77777777" w:rsidR="00BB479D" w:rsidRPr="007E4E2F" w:rsidRDefault="00B30D90">
            <w:pPr>
              <w:rPr>
                <w:rFonts w:cstheme="minorHAnsi"/>
                <w:b/>
              </w:rPr>
            </w:pPr>
            <w:r w:rsidRPr="007E4E2F">
              <w:rPr>
                <w:rFonts w:cstheme="minorHAnsi"/>
                <w:b/>
              </w:rPr>
              <w:t>PT</w:t>
            </w:r>
          </w:p>
        </w:tc>
        <w:tc>
          <w:tcPr>
            <w:tcW w:w="2323" w:type="dxa"/>
          </w:tcPr>
          <w:p w14:paraId="65C1AE92" w14:textId="77777777" w:rsidR="00BB479D" w:rsidRPr="007E4E2F" w:rsidRDefault="00B30D90">
            <w:pPr>
              <w:rPr>
                <w:rFonts w:cstheme="minorHAnsi"/>
              </w:rPr>
            </w:pPr>
            <w:r w:rsidRPr="007E4E2F">
              <w:rPr>
                <w:rFonts w:cstheme="minorHAnsi"/>
              </w:rPr>
              <w:t>Principal Teacher</w:t>
            </w:r>
          </w:p>
        </w:tc>
        <w:tc>
          <w:tcPr>
            <w:tcW w:w="5128" w:type="dxa"/>
          </w:tcPr>
          <w:p w14:paraId="52530B2D" w14:textId="77777777" w:rsidR="00BB479D" w:rsidRPr="007E4E2F" w:rsidRDefault="00B30D90">
            <w:pPr>
              <w:rPr>
                <w:rFonts w:cstheme="minorHAnsi"/>
              </w:rPr>
            </w:pPr>
            <w:r w:rsidRPr="007E4E2F">
              <w:rPr>
                <w:rFonts w:cstheme="minorHAnsi"/>
              </w:rPr>
              <w:t>In primary and special schools this is usually a classroom teacher who also takes on some managerial roles within the school. In a secondary school this is typically a head of department or guidance position.</w:t>
            </w:r>
          </w:p>
        </w:tc>
      </w:tr>
      <w:tr w:rsidR="007E4E2F" w:rsidRPr="007E4E2F" w14:paraId="1B2DED78" w14:textId="77777777" w:rsidTr="009028C6">
        <w:tc>
          <w:tcPr>
            <w:tcW w:w="1565" w:type="dxa"/>
          </w:tcPr>
          <w:p w14:paraId="0433FA29" w14:textId="77777777" w:rsidR="00BB479D" w:rsidRPr="007E4E2F" w:rsidRDefault="00BB479D">
            <w:pPr>
              <w:rPr>
                <w:rFonts w:cstheme="minorHAnsi"/>
                <w:b/>
              </w:rPr>
            </w:pPr>
          </w:p>
        </w:tc>
        <w:tc>
          <w:tcPr>
            <w:tcW w:w="2323" w:type="dxa"/>
          </w:tcPr>
          <w:p w14:paraId="5910AF2A" w14:textId="77777777" w:rsidR="00BB479D" w:rsidRPr="007E4E2F" w:rsidRDefault="00BB479D">
            <w:pPr>
              <w:rPr>
                <w:rFonts w:cstheme="minorHAnsi"/>
              </w:rPr>
            </w:pPr>
          </w:p>
        </w:tc>
        <w:tc>
          <w:tcPr>
            <w:tcW w:w="5128" w:type="dxa"/>
          </w:tcPr>
          <w:p w14:paraId="701CC7E7" w14:textId="77777777" w:rsidR="00BB479D" w:rsidRPr="007E4E2F" w:rsidRDefault="00BB479D">
            <w:pPr>
              <w:rPr>
                <w:rFonts w:cstheme="minorHAnsi"/>
              </w:rPr>
            </w:pPr>
          </w:p>
        </w:tc>
      </w:tr>
      <w:tr w:rsidR="007E4E2F" w:rsidRPr="007E4E2F" w14:paraId="68B8359C" w14:textId="77777777" w:rsidTr="009028C6">
        <w:tc>
          <w:tcPr>
            <w:tcW w:w="1565" w:type="dxa"/>
          </w:tcPr>
          <w:p w14:paraId="4BFBD482" w14:textId="77777777" w:rsidR="00BB479D" w:rsidRPr="007E4E2F" w:rsidRDefault="00B30D90">
            <w:pPr>
              <w:rPr>
                <w:rFonts w:cstheme="minorHAnsi"/>
                <w:b/>
              </w:rPr>
            </w:pPr>
            <w:r w:rsidRPr="007E4E2F">
              <w:rPr>
                <w:rFonts w:cstheme="minorHAnsi"/>
                <w:b/>
              </w:rPr>
              <w:t>PU</w:t>
            </w:r>
          </w:p>
        </w:tc>
        <w:tc>
          <w:tcPr>
            <w:tcW w:w="2323" w:type="dxa"/>
          </w:tcPr>
          <w:p w14:paraId="171456BF" w14:textId="77777777" w:rsidR="00BB479D" w:rsidRPr="007E4E2F" w:rsidRDefault="00B30D90">
            <w:pPr>
              <w:rPr>
                <w:rFonts w:cstheme="minorHAnsi"/>
              </w:rPr>
            </w:pPr>
            <w:r w:rsidRPr="007E4E2F">
              <w:rPr>
                <w:rFonts w:cstheme="minorHAnsi"/>
              </w:rPr>
              <w:t>Professional Update</w:t>
            </w:r>
          </w:p>
        </w:tc>
        <w:tc>
          <w:tcPr>
            <w:tcW w:w="5128" w:type="dxa"/>
          </w:tcPr>
          <w:p w14:paraId="025096DC" w14:textId="77777777" w:rsidR="00BB479D" w:rsidRPr="007E4E2F" w:rsidRDefault="00B30D90">
            <w:pPr>
              <w:rPr>
                <w:rFonts w:cstheme="minorHAnsi"/>
              </w:rPr>
            </w:pPr>
            <w:r w:rsidRPr="007E4E2F">
              <w:rPr>
                <w:rFonts w:cstheme="minorHAnsi"/>
              </w:rPr>
              <w:t>This supports teachers to develop their skills and work. Teachers are asked to keep a record of their learning throughout their careers. This is logged on their GTCS profile and signed off by their line manager every 5 years.</w:t>
            </w:r>
          </w:p>
        </w:tc>
      </w:tr>
      <w:tr w:rsidR="007E4E2F" w:rsidRPr="007E4E2F" w14:paraId="1DF3226D" w14:textId="77777777" w:rsidTr="009028C6">
        <w:tc>
          <w:tcPr>
            <w:tcW w:w="1565" w:type="dxa"/>
          </w:tcPr>
          <w:p w14:paraId="7DED8AA5" w14:textId="77777777" w:rsidR="00BB479D" w:rsidRPr="007E4E2F" w:rsidRDefault="00BB479D">
            <w:pPr>
              <w:rPr>
                <w:rFonts w:cstheme="minorHAnsi"/>
                <w:b/>
              </w:rPr>
            </w:pPr>
          </w:p>
        </w:tc>
        <w:tc>
          <w:tcPr>
            <w:tcW w:w="2323" w:type="dxa"/>
          </w:tcPr>
          <w:p w14:paraId="1CECDF25" w14:textId="77777777" w:rsidR="00BB479D" w:rsidRPr="007E4E2F" w:rsidRDefault="00BB479D">
            <w:pPr>
              <w:rPr>
                <w:rFonts w:cstheme="minorHAnsi"/>
              </w:rPr>
            </w:pPr>
          </w:p>
        </w:tc>
        <w:tc>
          <w:tcPr>
            <w:tcW w:w="5128" w:type="dxa"/>
          </w:tcPr>
          <w:p w14:paraId="46394404" w14:textId="77777777" w:rsidR="00BB479D" w:rsidRPr="007E4E2F" w:rsidRDefault="00BB479D">
            <w:pPr>
              <w:rPr>
                <w:rFonts w:cstheme="minorHAnsi"/>
              </w:rPr>
            </w:pPr>
          </w:p>
        </w:tc>
      </w:tr>
      <w:tr w:rsidR="007E4E2F" w:rsidRPr="007E4E2F" w14:paraId="50AFE0F1" w14:textId="77777777" w:rsidTr="009028C6">
        <w:tc>
          <w:tcPr>
            <w:tcW w:w="1565" w:type="dxa"/>
          </w:tcPr>
          <w:p w14:paraId="137C6254" w14:textId="77777777" w:rsidR="00BB479D" w:rsidRPr="007E4E2F" w:rsidRDefault="00B30D90">
            <w:pPr>
              <w:rPr>
                <w:rFonts w:cstheme="minorHAnsi"/>
                <w:b/>
              </w:rPr>
            </w:pPr>
            <w:r w:rsidRPr="007E4E2F">
              <w:rPr>
                <w:rFonts w:cstheme="minorHAnsi"/>
                <w:b/>
              </w:rPr>
              <w:t>PVG</w:t>
            </w:r>
          </w:p>
        </w:tc>
        <w:tc>
          <w:tcPr>
            <w:tcW w:w="2323" w:type="dxa"/>
          </w:tcPr>
          <w:p w14:paraId="25D4E2DF" w14:textId="77777777" w:rsidR="00BB479D" w:rsidRPr="007E4E2F" w:rsidRDefault="00B30D90">
            <w:pPr>
              <w:rPr>
                <w:rFonts w:cstheme="minorHAnsi"/>
              </w:rPr>
            </w:pPr>
            <w:r w:rsidRPr="007E4E2F">
              <w:rPr>
                <w:rFonts w:cstheme="minorHAnsi"/>
              </w:rPr>
              <w:t>Protection of Vulnerable Groups</w:t>
            </w:r>
          </w:p>
        </w:tc>
        <w:tc>
          <w:tcPr>
            <w:tcW w:w="5128" w:type="dxa"/>
          </w:tcPr>
          <w:p w14:paraId="73103AE2" w14:textId="77777777" w:rsidR="00BB479D" w:rsidRPr="007E4E2F" w:rsidRDefault="00B30D90">
            <w:pPr>
              <w:rPr>
                <w:rFonts w:cstheme="minorHAnsi"/>
              </w:rPr>
            </w:pPr>
            <w:r w:rsidRPr="007E4E2F">
              <w:rPr>
                <w:rFonts w:cstheme="minorHAnsi"/>
                <w:shd w:val="clear" w:color="auto" w:fill="FFFFFF"/>
              </w:rPr>
              <w:t xml:space="preserve">The Protecting Vulnerable Groups (PVG) membership scheme is managed and delivered by Disclosure Scotland. It helps ensure people </w:t>
            </w:r>
            <w:r w:rsidR="00BD1C62" w:rsidRPr="007E4E2F">
              <w:rPr>
                <w:rFonts w:cstheme="minorHAnsi"/>
                <w:shd w:val="clear" w:color="auto" w:fill="FFFFFF"/>
              </w:rPr>
              <w:t xml:space="preserve">who </w:t>
            </w:r>
            <w:r w:rsidRPr="007E4E2F">
              <w:rPr>
                <w:rFonts w:cstheme="minorHAnsi"/>
                <w:shd w:val="clear" w:color="auto" w:fill="FFFFFF"/>
              </w:rPr>
              <w:t xml:space="preserve">work with children and protected adults </w:t>
            </w:r>
          </w:p>
        </w:tc>
      </w:tr>
      <w:tr w:rsidR="007E4E2F" w:rsidRPr="007E4E2F" w14:paraId="02330A25" w14:textId="77777777" w:rsidTr="009028C6">
        <w:tc>
          <w:tcPr>
            <w:tcW w:w="1565" w:type="dxa"/>
          </w:tcPr>
          <w:p w14:paraId="06556CAC" w14:textId="77777777" w:rsidR="00BB479D" w:rsidRPr="007E4E2F" w:rsidRDefault="00BB479D">
            <w:pPr>
              <w:rPr>
                <w:rFonts w:cstheme="minorHAnsi"/>
                <w:b/>
              </w:rPr>
            </w:pPr>
          </w:p>
        </w:tc>
        <w:tc>
          <w:tcPr>
            <w:tcW w:w="2323" w:type="dxa"/>
          </w:tcPr>
          <w:p w14:paraId="1636C446" w14:textId="77777777" w:rsidR="00BB479D" w:rsidRPr="007E4E2F" w:rsidRDefault="00BB479D">
            <w:pPr>
              <w:rPr>
                <w:rFonts w:cstheme="minorHAnsi"/>
              </w:rPr>
            </w:pPr>
          </w:p>
        </w:tc>
        <w:tc>
          <w:tcPr>
            <w:tcW w:w="5128" w:type="dxa"/>
          </w:tcPr>
          <w:p w14:paraId="4E147756" w14:textId="77777777" w:rsidR="00BB479D" w:rsidRPr="007E4E2F" w:rsidRDefault="00BB479D">
            <w:pPr>
              <w:rPr>
                <w:rFonts w:cstheme="minorHAnsi"/>
              </w:rPr>
            </w:pPr>
          </w:p>
        </w:tc>
      </w:tr>
      <w:tr w:rsidR="007E4E2F" w:rsidRPr="007E4E2F" w14:paraId="33C162F1" w14:textId="77777777" w:rsidTr="009028C6">
        <w:tc>
          <w:tcPr>
            <w:tcW w:w="1565" w:type="dxa"/>
          </w:tcPr>
          <w:p w14:paraId="7B18D021" w14:textId="77777777" w:rsidR="00BB479D" w:rsidRPr="007E4E2F" w:rsidRDefault="00D1489F">
            <w:pPr>
              <w:rPr>
                <w:rFonts w:cstheme="minorHAnsi"/>
                <w:b/>
              </w:rPr>
            </w:pPr>
            <w:r w:rsidRPr="007E4E2F">
              <w:rPr>
                <w:rFonts w:cstheme="minorHAnsi"/>
                <w:b/>
              </w:rPr>
              <w:t>QIO</w:t>
            </w:r>
          </w:p>
        </w:tc>
        <w:tc>
          <w:tcPr>
            <w:tcW w:w="2323" w:type="dxa"/>
          </w:tcPr>
          <w:p w14:paraId="01F58605" w14:textId="77777777" w:rsidR="00BB479D" w:rsidRPr="007E4E2F" w:rsidRDefault="00D1489F">
            <w:pPr>
              <w:rPr>
                <w:rFonts w:cstheme="minorHAnsi"/>
              </w:rPr>
            </w:pPr>
            <w:r w:rsidRPr="007E4E2F">
              <w:rPr>
                <w:rFonts w:cstheme="minorHAnsi"/>
              </w:rPr>
              <w:t>Quality Improvement Officer</w:t>
            </w:r>
          </w:p>
        </w:tc>
        <w:tc>
          <w:tcPr>
            <w:tcW w:w="5128" w:type="dxa"/>
          </w:tcPr>
          <w:p w14:paraId="432313F4" w14:textId="77777777" w:rsidR="00BB479D" w:rsidRPr="007E4E2F" w:rsidRDefault="00D961AF">
            <w:pPr>
              <w:rPr>
                <w:rFonts w:cstheme="minorHAnsi"/>
              </w:rPr>
            </w:pPr>
            <w:r w:rsidRPr="007E4E2F">
              <w:rPr>
                <w:rFonts w:cstheme="minorHAnsi"/>
              </w:rPr>
              <w:t>Usually a local authority officer who has a specific job around improving the performance of schools.</w:t>
            </w:r>
          </w:p>
        </w:tc>
      </w:tr>
      <w:tr w:rsidR="007E4E2F" w:rsidRPr="007E4E2F" w14:paraId="1AB88458" w14:textId="77777777" w:rsidTr="009028C6">
        <w:tc>
          <w:tcPr>
            <w:tcW w:w="1565" w:type="dxa"/>
          </w:tcPr>
          <w:p w14:paraId="1CFD863A" w14:textId="77777777" w:rsidR="00BB479D" w:rsidRPr="007E4E2F" w:rsidRDefault="00BB479D">
            <w:pPr>
              <w:rPr>
                <w:rFonts w:cstheme="minorHAnsi"/>
                <w:b/>
              </w:rPr>
            </w:pPr>
          </w:p>
        </w:tc>
        <w:tc>
          <w:tcPr>
            <w:tcW w:w="2323" w:type="dxa"/>
          </w:tcPr>
          <w:p w14:paraId="45132E45" w14:textId="77777777" w:rsidR="00BB479D" w:rsidRPr="007E4E2F" w:rsidRDefault="00BB479D">
            <w:pPr>
              <w:rPr>
                <w:rFonts w:cstheme="minorHAnsi"/>
              </w:rPr>
            </w:pPr>
          </w:p>
        </w:tc>
        <w:tc>
          <w:tcPr>
            <w:tcW w:w="5128" w:type="dxa"/>
          </w:tcPr>
          <w:p w14:paraId="0BE2E6AF" w14:textId="77777777" w:rsidR="00BB479D" w:rsidRPr="007E4E2F" w:rsidRDefault="00BB479D">
            <w:pPr>
              <w:rPr>
                <w:rFonts w:cstheme="minorHAnsi"/>
              </w:rPr>
            </w:pPr>
          </w:p>
        </w:tc>
      </w:tr>
      <w:tr w:rsidR="00A13190" w:rsidRPr="007E4E2F" w14:paraId="007B5112" w14:textId="77777777" w:rsidTr="009028C6">
        <w:tc>
          <w:tcPr>
            <w:tcW w:w="1565" w:type="dxa"/>
          </w:tcPr>
          <w:p w14:paraId="33B9E35C" w14:textId="77777777" w:rsidR="00A13190" w:rsidRPr="007E4E2F" w:rsidRDefault="00A13190">
            <w:pPr>
              <w:rPr>
                <w:rFonts w:cstheme="minorHAnsi"/>
                <w:b/>
              </w:rPr>
            </w:pPr>
            <w:r>
              <w:rPr>
                <w:rFonts w:cstheme="minorHAnsi"/>
                <w:b/>
              </w:rPr>
              <w:t>RA</w:t>
            </w:r>
          </w:p>
        </w:tc>
        <w:tc>
          <w:tcPr>
            <w:tcW w:w="2323" w:type="dxa"/>
          </w:tcPr>
          <w:p w14:paraId="7D540D85" w14:textId="77777777" w:rsidR="00A13190" w:rsidRPr="007E4E2F" w:rsidRDefault="00A13190">
            <w:pPr>
              <w:rPr>
                <w:rFonts w:cstheme="minorHAnsi"/>
              </w:rPr>
            </w:pPr>
            <w:r>
              <w:rPr>
                <w:rFonts w:cstheme="minorHAnsi"/>
              </w:rPr>
              <w:t>Risk Assessment</w:t>
            </w:r>
          </w:p>
        </w:tc>
        <w:tc>
          <w:tcPr>
            <w:tcW w:w="5128" w:type="dxa"/>
          </w:tcPr>
          <w:p w14:paraId="1C97A400" w14:textId="77777777" w:rsidR="00A13190" w:rsidRPr="007E4E2F" w:rsidRDefault="00A13190">
            <w:pPr>
              <w:rPr>
                <w:rFonts w:cstheme="minorHAnsi"/>
              </w:rPr>
            </w:pPr>
            <w:r>
              <w:rPr>
                <w:rFonts w:cstheme="minorHAnsi"/>
              </w:rPr>
              <w:t>A systematic process that involves identifying, analysing and controlling hazards and risks.</w:t>
            </w:r>
          </w:p>
        </w:tc>
      </w:tr>
      <w:tr w:rsidR="00A13190" w:rsidRPr="007E4E2F" w14:paraId="0D20AAAF" w14:textId="77777777" w:rsidTr="009028C6">
        <w:tc>
          <w:tcPr>
            <w:tcW w:w="1565" w:type="dxa"/>
          </w:tcPr>
          <w:p w14:paraId="15E1D471" w14:textId="77777777" w:rsidR="00A13190" w:rsidRPr="007E4E2F" w:rsidRDefault="00A13190">
            <w:pPr>
              <w:rPr>
                <w:rFonts w:cstheme="minorHAnsi"/>
                <w:b/>
              </w:rPr>
            </w:pPr>
          </w:p>
        </w:tc>
        <w:tc>
          <w:tcPr>
            <w:tcW w:w="2323" w:type="dxa"/>
          </w:tcPr>
          <w:p w14:paraId="139FAFAC" w14:textId="77777777" w:rsidR="00A13190" w:rsidRPr="007E4E2F" w:rsidRDefault="00A13190">
            <w:pPr>
              <w:rPr>
                <w:rFonts w:cstheme="minorHAnsi"/>
              </w:rPr>
            </w:pPr>
          </w:p>
        </w:tc>
        <w:tc>
          <w:tcPr>
            <w:tcW w:w="5128" w:type="dxa"/>
          </w:tcPr>
          <w:p w14:paraId="70231670" w14:textId="77777777" w:rsidR="00A13190" w:rsidRPr="007E4E2F" w:rsidRDefault="00A13190">
            <w:pPr>
              <w:rPr>
                <w:rFonts w:cstheme="minorHAnsi"/>
              </w:rPr>
            </w:pPr>
          </w:p>
        </w:tc>
      </w:tr>
      <w:tr w:rsidR="007E4E2F" w:rsidRPr="007E4E2F" w14:paraId="3C0224B8" w14:textId="77777777" w:rsidTr="009028C6">
        <w:tc>
          <w:tcPr>
            <w:tcW w:w="1565" w:type="dxa"/>
          </w:tcPr>
          <w:p w14:paraId="3940AB4E" w14:textId="77777777" w:rsidR="00BB479D" w:rsidRPr="007E4E2F" w:rsidRDefault="00D961AF">
            <w:pPr>
              <w:rPr>
                <w:rFonts w:cstheme="minorHAnsi"/>
                <w:b/>
              </w:rPr>
            </w:pPr>
            <w:r w:rsidRPr="007E4E2F">
              <w:rPr>
                <w:rFonts w:cstheme="minorHAnsi"/>
                <w:b/>
              </w:rPr>
              <w:t>RME</w:t>
            </w:r>
          </w:p>
        </w:tc>
        <w:tc>
          <w:tcPr>
            <w:tcW w:w="2323" w:type="dxa"/>
          </w:tcPr>
          <w:p w14:paraId="00F89DDD" w14:textId="77777777" w:rsidR="00BB479D" w:rsidRPr="007E4E2F" w:rsidRDefault="00D961AF">
            <w:pPr>
              <w:rPr>
                <w:rFonts w:cstheme="minorHAnsi"/>
              </w:rPr>
            </w:pPr>
            <w:r w:rsidRPr="007E4E2F">
              <w:rPr>
                <w:rFonts w:cstheme="minorHAnsi"/>
              </w:rPr>
              <w:t>Religious and Moral Education</w:t>
            </w:r>
          </w:p>
        </w:tc>
        <w:tc>
          <w:tcPr>
            <w:tcW w:w="5128" w:type="dxa"/>
          </w:tcPr>
          <w:p w14:paraId="5CCCE88C" w14:textId="77777777" w:rsidR="00BB479D" w:rsidRPr="007E4E2F" w:rsidRDefault="00BB479D">
            <w:pPr>
              <w:rPr>
                <w:rFonts w:cstheme="minorHAnsi"/>
              </w:rPr>
            </w:pPr>
          </w:p>
        </w:tc>
      </w:tr>
      <w:tr w:rsidR="007E4E2F" w:rsidRPr="007E4E2F" w14:paraId="6D4FB557" w14:textId="77777777" w:rsidTr="009028C6">
        <w:tc>
          <w:tcPr>
            <w:tcW w:w="1565" w:type="dxa"/>
          </w:tcPr>
          <w:p w14:paraId="39476E53" w14:textId="77777777" w:rsidR="00BB479D" w:rsidRPr="007E4E2F" w:rsidRDefault="00BB479D">
            <w:pPr>
              <w:rPr>
                <w:rFonts w:cstheme="minorHAnsi"/>
                <w:b/>
              </w:rPr>
            </w:pPr>
          </w:p>
        </w:tc>
        <w:tc>
          <w:tcPr>
            <w:tcW w:w="2323" w:type="dxa"/>
          </w:tcPr>
          <w:p w14:paraId="04604AEF" w14:textId="77777777" w:rsidR="00BB479D" w:rsidRPr="007E4E2F" w:rsidRDefault="00BB479D">
            <w:pPr>
              <w:rPr>
                <w:rFonts w:cstheme="minorHAnsi"/>
              </w:rPr>
            </w:pPr>
          </w:p>
        </w:tc>
        <w:tc>
          <w:tcPr>
            <w:tcW w:w="5128" w:type="dxa"/>
          </w:tcPr>
          <w:p w14:paraId="7D27720F" w14:textId="77777777" w:rsidR="00BB479D" w:rsidRPr="007E4E2F" w:rsidRDefault="00BB479D">
            <w:pPr>
              <w:rPr>
                <w:rFonts w:cstheme="minorHAnsi"/>
              </w:rPr>
            </w:pPr>
          </w:p>
        </w:tc>
      </w:tr>
      <w:tr w:rsidR="007E4E2F" w:rsidRPr="007E4E2F" w14:paraId="1795F8B3" w14:textId="77777777" w:rsidTr="009028C6">
        <w:tc>
          <w:tcPr>
            <w:tcW w:w="1565" w:type="dxa"/>
          </w:tcPr>
          <w:p w14:paraId="25ECA93E" w14:textId="77777777" w:rsidR="00AD030E" w:rsidRPr="007E4E2F" w:rsidRDefault="00AD030E">
            <w:pPr>
              <w:rPr>
                <w:rFonts w:cstheme="minorHAnsi"/>
                <w:b/>
              </w:rPr>
            </w:pPr>
            <w:r w:rsidRPr="007E4E2F">
              <w:rPr>
                <w:rFonts w:cstheme="minorHAnsi"/>
                <w:b/>
              </w:rPr>
              <w:t>RSHP</w:t>
            </w:r>
          </w:p>
        </w:tc>
        <w:tc>
          <w:tcPr>
            <w:tcW w:w="2323" w:type="dxa"/>
          </w:tcPr>
          <w:p w14:paraId="032572E3" w14:textId="77777777" w:rsidR="00AD030E" w:rsidRPr="007E4E2F" w:rsidRDefault="00AD030E">
            <w:pPr>
              <w:rPr>
                <w:rFonts w:cstheme="minorHAnsi"/>
              </w:rPr>
            </w:pPr>
            <w:r w:rsidRPr="007E4E2F">
              <w:rPr>
                <w:rFonts w:cstheme="minorHAnsi"/>
              </w:rPr>
              <w:t>Relationships, Sexual Health and Parenthood</w:t>
            </w:r>
          </w:p>
        </w:tc>
        <w:tc>
          <w:tcPr>
            <w:tcW w:w="5128" w:type="dxa"/>
          </w:tcPr>
          <w:p w14:paraId="4EB52D41" w14:textId="77777777" w:rsidR="00AD030E" w:rsidRPr="007E4E2F" w:rsidRDefault="00AD030E">
            <w:pPr>
              <w:rPr>
                <w:rFonts w:cstheme="minorHAnsi"/>
              </w:rPr>
            </w:pPr>
          </w:p>
        </w:tc>
      </w:tr>
      <w:tr w:rsidR="007E4E2F" w:rsidRPr="007E4E2F" w14:paraId="2BA2C1FC" w14:textId="77777777" w:rsidTr="009028C6">
        <w:tc>
          <w:tcPr>
            <w:tcW w:w="1565" w:type="dxa"/>
          </w:tcPr>
          <w:p w14:paraId="6F72AC96" w14:textId="77777777" w:rsidR="00AD030E" w:rsidRPr="007E4E2F" w:rsidRDefault="00AD030E">
            <w:pPr>
              <w:rPr>
                <w:rFonts w:cstheme="minorHAnsi"/>
                <w:b/>
              </w:rPr>
            </w:pPr>
          </w:p>
        </w:tc>
        <w:tc>
          <w:tcPr>
            <w:tcW w:w="2323" w:type="dxa"/>
          </w:tcPr>
          <w:p w14:paraId="1D53F439" w14:textId="77777777" w:rsidR="00AD030E" w:rsidRPr="007E4E2F" w:rsidRDefault="00AD030E">
            <w:pPr>
              <w:rPr>
                <w:rFonts w:cstheme="minorHAnsi"/>
              </w:rPr>
            </w:pPr>
          </w:p>
        </w:tc>
        <w:tc>
          <w:tcPr>
            <w:tcW w:w="5128" w:type="dxa"/>
          </w:tcPr>
          <w:p w14:paraId="38CD00C1" w14:textId="77777777" w:rsidR="00AD030E" w:rsidRPr="007E4E2F" w:rsidRDefault="00AD030E">
            <w:pPr>
              <w:rPr>
                <w:rFonts w:cstheme="minorHAnsi"/>
              </w:rPr>
            </w:pPr>
          </w:p>
        </w:tc>
      </w:tr>
      <w:tr w:rsidR="007E4E2F" w:rsidRPr="007E4E2F" w14:paraId="7C06D4F6" w14:textId="77777777" w:rsidTr="009028C6">
        <w:tc>
          <w:tcPr>
            <w:tcW w:w="1565" w:type="dxa"/>
          </w:tcPr>
          <w:p w14:paraId="1DF89A2B" w14:textId="77777777" w:rsidR="009028C6" w:rsidRPr="007E4E2F" w:rsidRDefault="009028C6" w:rsidP="009028C6">
            <w:pPr>
              <w:rPr>
                <w:rFonts w:cstheme="minorHAnsi"/>
                <w:b/>
              </w:rPr>
            </w:pPr>
            <w:r w:rsidRPr="007E4E2F">
              <w:rPr>
                <w:rFonts w:cstheme="minorHAnsi"/>
                <w:b/>
              </w:rPr>
              <w:t>SAC</w:t>
            </w:r>
          </w:p>
        </w:tc>
        <w:tc>
          <w:tcPr>
            <w:tcW w:w="2323" w:type="dxa"/>
          </w:tcPr>
          <w:p w14:paraId="653F313F" w14:textId="77777777" w:rsidR="009028C6" w:rsidRPr="007E4E2F" w:rsidRDefault="009028C6" w:rsidP="009028C6">
            <w:pPr>
              <w:rPr>
                <w:rFonts w:cstheme="minorHAnsi"/>
              </w:rPr>
            </w:pPr>
            <w:r w:rsidRPr="007E4E2F">
              <w:rPr>
                <w:rFonts w:cstheme="minorHAnsi"/>
              </w:rPr>
              <w:t>Scottish Attainment Challenge</w:t>
            </w:r>
          </w:p>
        </w:tc>
        <w:tc>
          <w:tcPr>
            <w:tcW w:w="5128" w:type="dxa"/>
          </w:tcPr>
          <w:p w14:paraId="44511E9F" w14:textId="77777777" w:rsidR="009028C6" w:rsidRPr="007E4E2F" w:rsidRDefault="009028C6" w:rsidP="009028C6">
            <w:pPr>
              <w:rPr>
                <w:rFonts w:cstheme="minorHAnsi"/>
              </w:rPr>
            </w:pPr>
            <w:r w:rsidRPr="007E4E2F">
              <w:rPr>
                <w:rFonts w:cstheme="minorHAnsi"/>
              </w:rPr>
              <w:t>The Scottish Attainment Challenge aims to raise attainment of children and young people living in deprived areas, in order to close the attainment gap.</w:t>
            </w:r>
          </w:p>
          <w:p w14:paraId="77108057" w14:textId="77777777" w:rsidR="009028C6" w:rsidRPr="007E4E2F" w:rsidRDefault="009028C6" w:rsidP="009028C6">
            <w:pPr>
              <w:rPr>
                <w:rFonts w:cstheme="minorHAnsi"/>
              </w:rPr>
            </w:pPr>
          </w:p>
          <w:p w14:paraId="4F188DDA" w14:textId="77777777" w:rsidR="009028C6" w:rsidRPr="007E4E2F" w:rsidRDefault="009028C6" w:rsidP="009028C6">
            <w:pPr>
              <w:rPr>
                <w:rFonts w:cstheme="minorHAnsi"/>
              </w:rPr>
            </w:pPr>
            <w:r w:rsidRPr="007E4E2F">
              <w:rPr>
                <w:rFonts w:cstheme="minorHAnsi"/>
              </w:rPr>
              <w:t>It will drive forward improvements in educational outcomes to ensure that everyone is encouraged to be the best they can be.</w:t>
            </w:r>
          </w:p>
        </w:tc>
      </w:tr>
      <w:tr w:rsidR="007E4E2F" w:rsidRPr="007E4E2F" w14:paraId="222C821C" w14:textId="77777777" w:rsidTr="009028C6">
        <w:tc>
          <w:tcPr>
            <w:tcW w:w="1565" w:type="dxa"/>
          </w:tcPr>
          <w:p w14:paraId="2D24C95E" w14:textId="77777777" w:rsidR="009028C6" w:rsidRPr="007E4E2F" w:rsidRDefault="009028C6" w:rsidP="009028C6">
            <w:pPr>
              <w:rPr>
                <w:rFonts w:cstheme="minorHAnsi"/>
                <w:b/>
              </w:rPr>
            </w:pPr>
          </w:p>
        </w:tc>
        <w:tc>
          <w:tcPr>
            <w:tcW w:w="2323" w:type="dxa"/>
          </w:tcPr>
          <w:p w14:paraId="774DF97B" w14:textId="77777777" w:rsidR="009028C6" w:rsidRPr="007E4E2F" w:rsidRDefault="009028C6" w:rsidP="009028C6">
            <w:pPr>
              <w:rPr>
                <w:rFonts w:cstheme="minorHAnsi"/>
              </w:rPr>
            </w:pPr>
          </w:p>
        </w:tc>
        <w:tc>
          <w:tcPr>
            <w:tcW w:w="5128" w:type="dxa"/>
          </w:tcPr>
          <w:p w14:paraId="0568D7D4" w14:textId="77777777" w:rsidR="009028C6" w:rsidRPr="007E4E2F" w:rsidRDefault="009028C6" w:rsidP="009028C6">
            <w:pPr>
              <w:rPr>
                <w:rFonts w:cstheme="minorHAnsi"/>
              </w:rPr>
            </w:pPr>
          </w:p>
        </w:tc>
      </w:tr>
      <w:tr w:rsidR="007E4E2F" w:rsidRPr="007E4E2F" w14:paraId="730D3CF5" w14:textId="77777777" w:rsidTr="009028C6">
        <w:tc>
          <w:tcPr>
            <w:tcW w:w="1565" w:type="dxa"/>
          </w:tcPr>
          <w:p w14:paraId="20883873" w14:textId="77777777" w:rsidR="009028C6" w:rsidRPr="007E4E2F" w:rsidRDefault="009028C6" w:rsidP="009028C6">
            <w:pPr>
              <w:rPr>
                <w:rFonts w:cstheme="minorHAnsi"/>
                <w:b/>
              </w:rPr>
            </w:pPr>
            <w:r w:rsidRPr="007E4E2F">
              <w:rPr>
                <w:rFonts w:cstheme="minorHAnsi"/>
                <w:b/>
              </w:rPr>
              <w:t>SALT/</w:t>
            </w:r>
            <w:proofErr w:type="spellStart"/>
            <w:r w:rsidRPr="007E4E2F">
              <w:rPr>
                <w:rFonts w:cstheme="minorHAnsi"/>
                <w:b/>
              </w:rPr>
              <w:t>SaLT</w:t>
            </w:r>
            <w:proofErr w:type="spellEnd"/>
            <w:r w:rsidRPr="007E4E2F">
              <w:rPr>
                <w:rFonts w:cstheme="minorHAnsi"/>
                <w:b/>
              </w:rPr>
              <w:t>/SLT</w:t>
            </w:r>
          </w:p>
        </w:tc>
        <w:tc>
          <w:tcPr>
            <w:tcW w:w="2323" w:type="dxa"/>
          </w:tcPr>
          <w:p w14:paraId="24EA6A2C" w14:textId="77777777" w:rsidR="009028C6" w:rsidRPr="007E4E2F" w:rsidRDefault="009028C6" w:rsidP="009028C6">
            <w:pPr>
              <w:rPr>
                <w:rFonts w:cstheme="minorHAnsi"/>
              </w:rPr>
            </w:pPr>
            <w:r w:rsidRPr="007E4E2F">
              <w:rPr>
                <w:rFonts w:cstheme="minorHAnsi"/>
              </w:rPr>
              <w:t>Speech and Language Therapist</w:t>
            </w:r>
          </w:p>
        </w:tc>
        <w:tc>
          <w:tcPr>
            <w:tcW w:w="5128" w:type="dxa"/>
          </w:tcPr>
          <w:p w14:paraId="4FF7DE05" w14:textId="77777777" w:rsidR="009028C6" w:rsidRPr="007E4E2F" w:rsidRDefault="009028C6" w:rsidP="009028C6">
            <w:pPr>
              <w:rPr>
                <w:rFonts w:cstheme="minorHAnsi"/>
              </w:rPr>
            </w:pPr>
            <w:r w:rsidRPr="007E4E2F">
              <w:rPr>
                <w:rFonts w:cstheme="minorHAnsi"/>
                <w:shd w:val="clear" w:color="auto" w:fill="FFFFFF"/>
              </w:rPr>
              <w:t>Speech and language therapists </w:t>
            </w:r>
            <w:r w:rsidRPr="007E4E2F">
              <w:rPr>
                <w:rFonts w:cstheme="minorHAnsi"/>
                <w:bCs/>
                <w:shd w:val="clear" w:color="auto" w:fill="FFFFFF"/>
              </w:rPr>
              <w:t>provide life-treatment, support and care for children and adults who have difficulties with communication, eating, drinking and swallowing</w:t>
            </w:r>
            <w:r w:rsidRPr="007E4E2F">
              <w:rPr>
                <w:rFonts w:cstheme="minorHAnsi"/>
                <w:shd w:val="clear" w:color="auto" w:fill="FFFFFF"/>
              </w:rPr>
              <w:t>. </w:t>
            </w:r>
          </w:p>
        </w:tc>
      </w:tr>
      <w:tr w:rsidR="007E4E2F" w:rsidRPr="007E4E2F" w14:paraId="59B0695A" w14:textId="77777777" w:rsidTr="009028C6">
        <w:tc>
          <w:tcPr>
            <w:tcW w:w="1565" w:type="dxa"/>
          </w:tcPr>
          <w:p w14:paraId="5DE8665B" w14:textId="77777777" w:rsidR="009028C6" w:rsidRPr="007E4E2F" w:rsidRDefault="009028C6" w:rsidP="009028C6">
            <w:pPr>
              <w:rPr>
                <w:rFonts w:cstheme="minorHAnsi"/>
                <w:b/>
              </w:rPr>
            </w:pPr>
          </w:p>
        </w:tc>
        <w:tc>
          <w:tcPr>
            <w:tcW w:w="2323" w:type="dxa"/>
          </w:tcPr>
          <w:p w14:paraId="37ABABDE" w14:textId="77777777" w:rsidR="009028C6" w:rsidRPr="007E4E2F" w:rsidRDefault="009028C6" w:rsidP="009028C6">
            <w:pPr>
              <w:rPr>
                <w:rFonts w:cstheme="minorHAnsi"/>
              </w:rPr>
            </w:pPr>
          </w:p>
        </w:tc>
        <w:tc>
          <w:tcPr>
            <w:tcW w:w="5128" w:type="dxa"/>
          </w:tcPr>
          <w:p w14:paraId="4FED3253" w14:textId="77777777" w:rsidR="009028C6" w:rsidRPr="007E4E2F" w:rsidRDefault="009028C6" w:rsidP="009028C6">
            <w:pPr>
              <w:rPr>
                <w:rFonts w:cstheme="minorHAnsi"/>
              </w:rPr>
            </w:pPr>
          </w:p>
        </w:tc>
      </w:tr>
      <w:tr w:rsidR="007E4E2F" w:rsidRPr="007E4E2F" w14:paraId="7996BCAA" w14:textId="77777777" w:rsidTr="009028C6">
        <w:tc>
          <w:tcPr>
            <w:tcW w:w="1565" w:type="dxa"/>
          </w:tcPr>
          <w:p w14:paraId="5FC67B4F" w14:textId="77777777" w:rsidR="009028C6" w:rsidRPr="007E4E2F" w:rsidRDefault="009028C6" w:rsidP="009028C6">
            <w:pPr>
              <w:rPr>
                <w:rFonts w:cstheme="minorHAnsi"/>
                <w:b/>
              </w:rPr>
            </w:pPr>
            <w:r w:rsidRPr="007E4E2F">
              <w:rPr>
                <w:rFonts w:cstheme="minorHAnsi"/>
                <w:b/>
              </w:rPr>
              <w:t>SCCYP</w:t>
            </w:r>
          </w:p>
        </w:tc>
        <w:tc>
          <w:tcPr>
            <w:tcW w:w="2323" w:type="dxa"/>
          </w:tcPr>
          <w:p w14:paraId="5C7568D4" w14:textId="77777777" w:rsidR="009028C6" w:rsidRPr="007E4E2F" w:rsidRDefault="009028C6" w:rsidP="009028C6">
            <w:pPr>
              <w:rPr>
                <w:rFonts w:cstheme="minorHAnsi"/>
              </w:rPr>
            </w:pPr>
            <w:r w:rsidRPr="007E4E2F">
              <w:rPr>
                <w:rFonts w:cstheme="minorHAnsi"/>
              </w:rPr>
              <w:t>Scottish Commissioner for Children and Young People</w:t>
            </w:r>
          </w:p>
        </w:tc>
        <w:tc>
          <w:tcPr>
            <w:tcW w:w="5128" w:type="dxa"/>
          </w:tcPr>
          <w:p w14:paraId="1F4372C5" w14:textId="77777777" w:rsidR="009028C6" w:rsidRPr="007E4E2F" w:rsidRDefault="009028C6" w:rsidP="009028C6">
            <w:pPr>
              <w:rPr>
                <w:rFonts w:cstheme="minorHAnsi"/>
              </w:rPr>
            </w:pPr>
            <w:r w:rsidRPr="007E4E2F">
              <w:rPr>
                <w:rFonts w:cstheme="minorHAnsi"/>
              </w:rPr>
              <w:t>The Commissioner aims to promote and protect the rights of children and young people in Scotland.</w:t>
            </w:r>
          </w:p>
        </w:tc>
      </w:tr>
      <w:tr w:rsidR="007E4E2F" w:rsidRPr="007E4E2F" w14:paraId="49A88FE0" w14:textId="77777777" w:rsidTr="009028C6">
        <w:tc>
          <w:tcPr>
            <w:tcW w:w="1565" w:type="dxa"/>
          </w:tcPr>
          <w:p w14:paraId="26D0C271" w14:textId="77777777" w:rsidR="009028C6" w:rsidRPr="007E4E2F" w:rsidRDefault="009028C6" w:rsidP="009028C6">
            <w:pPr>
              <w:rPr>
                <w:rFonts w:cstheme="minorHAnsi"/>
                <w:b/>
              </w:rPr>
            </w:pPr>
          </w:p>
        </w:tc>
        <w:tc>
          <w:tcPr>
            <w:tcW w:w="2323" w:type="dxa"/>
          </w:tcPr>
          <w:p w14:paraId="31C0261E" w14:textId="77777777" w:rsidR="009028C6" w:rsidRPr="007E4E2F" w:rsidRDefault="009028C6" w:rsidP="009028C6">
            <w:pPr>
              <w:rPr>
                <w:rFonts w:cstheme="minorHAnsi"/>
              </w:rPr>
            </w:pPr>
          </w:p>
        </w:tc>
        <w:tc>
          <w:tcPr>
            <w:tcW w:w="5128" w:type="dxa"/>
          </w:tcPr>
          <w:p w14:paraId="3383282A" w14:textId="77777777" w:rsidR="009028C6" w:rsidRPr="007E4E2F" w:rsidRDefault="009028C6" w:rsidP="009028C6">
            <w:pPr>
              <w:rPr>
                <w:rFonts w:cstheme="minorHAnsi"/>
              </w:rPr>
            </w:pPr>
          </w:p>
        </w:tc>
      </w:tr>
      <w:tr w:rsidR="007E4E2F" w:rsidRPr="007E4E2F" w14:paraId="0F469534" w14:textId="77777777" w:rsidTr="009028C6">
        <w:tc>
          <w:tcPr>
            <w:tcW w:w="1565" w:type="dxa"/>
          </w:tcPr>
          <w:p w14:paraId="62A45C30" w14:textId="77777777" w:rsidR="009028C6" w:rsidRPr="007E4E2F" w:rsidRDefault="009028C6" w:rsidP="009028C6">
            <w:pPr>
              <w:rPr>
                <w:rFonts w:cstheme="minorHAnsi"/>
                <w:b/>
              </w:rPr>
            </w:pPr>
            <w:r w:rsidRPr="007E4E2F">
              <w:rPr>
                <w:rFonts w:cstheme="minorHAnsi"/>
                <w:b/>
              </w:rPr>
              <w:t>SCEL</w:t>
            </w:r>
          </w:p>
        </w:tc>
        <w:tc>
          <w:tcPr>
            <w:tcW w:w="2323" w:type="dxa"/>
          </w:tcPr>
          <w:p w14:paraId="56719925" w14:textId="77777777" w:rsidR="009028C6" w:rsidRPr="007E4E2F" w:rsidRDefault="009028C6" w:rsidP="009028C6">
            <w:pPr>
              <w:rPr>
                <w:rFonts w:cstheme="minorHAnsi"/>
              </w:rPr>
            </w:pPr>
            <w:r w:rsidRPr="007E4E2F">
              <w:rPr>
                <w:rFonts w:cstheme="minorHAnsi"/>
              </w:rPr>
              <w:t>Scottish College for Educational Leadership</w:t>
            </w:r>
          </w:p>
        </w:tc>
        <w:tc>
          <w:tcPr>
            <w:tcW w:w="5128" w:type="dxa"/>
          </w:tcPr>
          <w:p w14:paraId="5F0CF602" w14:textId="77777777" w:rsidR="009028C6" w:rsidRPr="007E4E2F" w:rsidRDefault="009028C6" w:rsidP="009028C6">
            <w:pPr>
              <w:rPr>
                <w:rFonts w:cstheme="minorHAnsi"/>
              </w:rPr>
            </w:pPr>
            <w:r w:rsidRPr="007E4E2F">
              <w:rPr>
                <w:rFonts w:cstheme="minorHAnsi"/>
              </w:rPr>
              <w:t>SCEL supports teaching staff by providing access to high quality leadership programmes of training.</w:t>
            </w:r>
          </w:p>
        </w:tc>
      </w:tr>
      <w:tr w:rsidR="007E4E2F" w:rsidRPr="007E4E2F" w14:paraId="2A57A3FF" w14:textId="77777777" w:rsidTr="009028C6">
        <w:tc>
          <w:tcPr>
            <w:tcW w:w="1565" w:type="dxa"/>
          </w:tcPr>
          <w:p w14:paraId="21D6A3A4" w14:textId="77777777" w:rsidR="009028C6" w:rsidRPr="007E4E2F" w:rsidRDefault="009028C6" w:rsidP="009028C6">
            <w:pPr>
              <w:rPr>
                <w:rFonts w:cstheme="minorHAnsi"/>
                <w:b/>
              </w:rPr>
            </w:pPr>
          </w:p>
        </w:tc>
        <w:tc>
          <w:tcPr>
            <w:tcW w:w="2323" w:type="dxa"/>
          </w:tcPr>
          <w:p w14:paraId="42508373" w14:textId="77777777" w:rsidR="009028C6" w:rsidRPr="007E4E2F" w:rsidRDefault="009028C6" w:rsidP="009028C6">
            <w:pPr>
              <w:rPr>
                <w:rFonts w:cstheme="minorHAnsi"/>
              </w:rPr>
            </w:pPr>
          </w:p>
        </w:tc>
        <w:tc>
          <w:tcPr>
            <w:tcW w:w="5128" w:type="dxa"/>
          </w:tcPr>
          <w:p w14:paraId="25CFA773" w14:textId="77777777" w:rsidR="009028C6" w:rsidRPr="007E4E2F" w:rsidRDefault="009028C6" w:rsidP="009028C6">
            <w:pPr>
              <w:rPr>
                <w:rFonts w:cstheme="minorHAnsi"/>
              </w:rPr>
            </w:pPr>
          </w:p>
        </w:tc>
      </w:tr>
      <w:tr w:rsidR="007E4E2F" w:rsidRPr="007E4E2F" w14:paraId="4F39A29B" w14:textId="77777777" w:rsidTr="009028C6">
        <w:tc>
          <w:tcPr>
            <w:tcW w:w="1565" w:type="dxa"/>
          </w:tcPr>
          <w:p w14:paraId="7F3B3078" w14:textId="77777777" w:rsidR="009028C6" w:rsidRPr="007E4E2F" w:rsidRDefault="009028C6" w:rsidP="009028C6">
            <w:pPr>
              <w:rPr>
                <w:rFonts w:cstheme="minorHAnsi"/>
                <w:b/>
              </w:rPr>
            </w:pPr>
            <w:r w:rsidRPr="007E4E2F">
              <w:rPr>
                <w:rFonts w:cstheme="minorHAnsi"/>
                <w:b/>
              </w:rPr>
              <w:t>SCQF</w:t>
            </w:r>
          </w:p>
        </w:tc>
        <w:tc>
          <w:tcPr>
            <w:tcW w:w="2323" w:type="dxa"/>
          </w:tcPr>
          <w:p w14:paraId="1CBF6CB3" w14:textId="77777777" w:rsidR="009028C6" w:rsidRPr="007E4E2F" w:rsidRDefault="009028C6" w:rsidP="009028C6">
            <w:pPr>
              <w:rPr>
                <w:rFonts w:cstheme="minorHAnsi"/>
              </w:rPr>
            </w:pPr>
            <w:r w:rsidRPr="007E4E2F">
              <w:rPr>
                <w:rFonts w:cstheme="minorHAnsi"/>
              </w:rPr>
              <w:t>Scottish Credit and Qualifications Framework</w:t>
            </w:r>
          </w:p>
        </w:tc>
        <w:tc>
          <w:tcPr>
            <w:tcW w:w="5128" w:type="dxa"/>
          </w:tcPr>
          <w:p w14:paraId="76B9C14D" w14:textId="77777777" w:rsidR="009028C6" w:rsidRPr="007E4E2F" w:rsidRDefault="009028C6" w:rsidP="009028C6">
            <w:pPr>
              <w:rPr>
                <w:rFonts w:cstheme="minorHAnsi"/>
              </w:rPr>
            </w:pPr>
            <w:r w:rsidRPr="007E4E2F">
              <w:rPr>
                <w:rFonts w:cstheme="minorHAnsi"/>
              </w:rPr>
              <w:t>This organisation promotes lifelong learning in Scotland. The Framework can help parents and young people to plan learning and develop routes through different types of learning.</w:t>
            </w:r>
          </w:p>
        </w:tc>
      </w:tr>
      <w:tr w:rsidR="007E4E2F" w:rsidRPr="007E4E2F" w14:paraId="2713F427" w14:textId="77777777" w:rsidTr="009028C6">
        <w:tc>
          <w:tcPr>
            <w:tcW w:w="1565" w:type="dxa"/>
          </w:tcPr>
          <w:p w14:paraId="711FE30E" w14:textId="77777777" w:rsidR="009028C6" w:rsidRPr="007E4E2F" w:rsidRDefault="009028C6" w:rsidP="009028C6">
            <w:pPr>
              <w:rPr>
                <w:rFonts w:cstheme="minorHAnsi"/>
                <w:b/>
              </w:rPr>
            </w:pPr>
          </w:p>
        </w:tc>
        <w:tc>
          <w:tcPr>
            <w:tcW w:w="2323" w:type="dxa"/>
          </w:tcPr>
          <w:p w14:paraId="6F568C9D" w14:textId="77777777" w:rsidR="009028C6" w:rsidRPr="007E4E2F" w:rsidRDefault="009028C6" w:rsidP="009028C6">
            <w:pPr>
              <w:rPr>
                <w:rFonts w:cstheme="minorHAnsi"/>
              </w:rPr>
            </w:pPr>
          </w:p>
        </w:tc>
        <w:tc>
          <w:tcPr>
            <w:tcW w:w="5128" w:type="dxa"/>
          </w:tcPr>
          <w:p w14:paraId="665D5F0A" w14:textId="77777777" w:rsidR="009028C6" w:rsidRPr="007E4E2F" w:rsidRDefault="009028C6" w:rsidP="009028C6">
            <w:pPr>
              <w:rPr>
                <w:rFonts w:cstheme="minorHAnsi"/>
              </w:rPr>
            </w:pPr>
          </w:p>
        </w:tc>
      </w:tr>
      <w:tr w:rsidR="00F567DB" w:rsidRPr="007E4E2F" w14:paraId="5769D516" w14:textId="77777777" w:rsidTr="009028C6">
        <w:tc>
          <w:tcPr>
            <w:tcW w:w="1565" w:type="dxa"/>
          </w:tcPr>
          <w:p w14:paraId="438A36C3" w14:textId="77777777" w:rsidR="00F567DB" w:rsidRPr="007E4E2F" w:rsidRDefault="00F567DB" w:rsidP="009028C6">
            <w:pPr>
              <w:rPr>
                <w:rFonts w:cstheme="minorHAnsi"/>
                <w:b/>
              </w:rPr>
            </w:pPr>
            <w:r>
              <w:rPr>
                <w:rFonts w:cstheme="minorHAnsi"/>
                <w:b/>
              </w:rPr>
              <w:t>SDO</w:t>
            </w:r>
          </w:p>
        </w:tc>
        <w:tc>
          <w:tcPr>
            <w:tcW w:w="2323" w:type="dxa"/>
          </w:tcPr>
          <w:p w14:paraId="2863B254" w14:textId="77777777" w:rsidR="00F567DB" w:rsidRPr="007E4E2F" w:rsidRDefault="00F567DB" w:rsidP="009028C6">
            <w:pPr>
              <w:rPr>
                <w:rFonts w:cstheme="minorHAnsi"/>
              </w:rPr>
            </w:pPr>
            <w:r>
              <w:rPr>
                <w:rFonts w:cstheme="minorHAnsi"/>
              </w:rPr>
              <w:t>Senior Development Officer</w:t>
            </w:r>
          </w:p>
        </w:tc>
        <w:tc>
          <w:tcPr>
            <w:tcW w:w="5128" w:type="dxa"/>
          </w:tcPr>
          <w:p w14:paraId="13BD120A" w14:textId="77777777" w:rsidR="00F567DB" w:rsidRPr="00883A27" w:rsidRDefault="00883A27" w:rsidP="009028C6">
            <w:pPr>
              <w:rPr>
                <w:bCs/>
              </w:rPr>
            </w:pPr>
            <w:r w:rsidRPr="00883A27">
              <w:rPr>
                <w:bCs/>
              </w:rPr>
              <w:t>Senior Development Officers are appointed, often on a temporary basis, to undertake specific development work at school or authority level.</w:t>
            </w:r>
          </w:p>
        </w:tc>
      </w:tr>
      <w:tr w:rsidR="00F567DB" w:rsidRPr="007E4E2F" w14:paraId="234B2CA3" w14:textId="77777777" w:rsidTr="009028C6">
        <w:tc>
          <w:tcPr>
            <w:tcW w:w="1565" w:type="dxa"/>
          </w:tcPr>
          <w:p w14:paraId="12208376" w14:textId="77777777" w:rsidR="00F567DB" w:rsidRPr="007E4E2F" w:rsidRDefault="00F567DB" w:rsidP="009028C6">
            <w:pPr>
              <w:rPr>
                <w:rFonts w:cstheme="minorHAnsi"/>
                <w:b/>
              </w:rPr>
            </w:pPr>
          </w:p>
        </w:tc>
        <w:tc>
          <w:tcPr>
            <w:tcW w:w="2323" w:type="dxa"/>
          </w:tcPr>
          <w:p w14:paraId="046010E0" w14:textId="77777777" w:rsidR="00F567DB" w:rsidRPr="007E4E2F" w:rsidRDefault="00F567DB" w:rsidP="009028C6">
            <w:pPr>
              <w:rPr>
                <w:rFonts w:cstheme="minorHAnsi"/>
              </w:rPr>
            </w:pPr>
          </w:p>
        </w:tc>
        <w:tc>
          <w:tcPr>
            <w:tcW w:w="5128" w:type="dxa"/>
          </w:tcPr>
          <w:p w14:paraId="74740E08" w14:textId="77777777" w:rsidR="00F567DB" w:rsidRPr="007E4E2F" w:rsidRDefault="00F567DB" w:rsidP="009028C6">
            <w:pPr>
              <w:rPr>
                <w:rFonts w:cstheme="minorHAnsi"/>
              </w:rPr>
            </w:pPr>
          </w:p>
        </w:tc>
      </w:tr>
      <w:tr w:rsidR="00A13190" w:rsidRPr="007E4E2F" w14:paraId="3941E28B" w14:textId="77777777" w:rsidTr="009028C6">
        <w:tc>
          <w:tcPr>
            <w:tcW w:w="1565" w:type="dxa"/>
          </w:tcPr>
          <w:p w14:paraId="15FC3A11" w14:textId="77777777" w:rsidR="00A13190" w:rsidRPr="007E4E2F" w:rsidRDefault="00A13190" w:rsidP="009028C6">
            <w:pPr>
              <w:rPr>
                <w:rFonts w:cstheme="minorHAnsi"/>
                <w:b/>
              </w:rPr>
            </w:pPr>
            <w:r>
              <w:rPr>
                <w:rFonts w:cstheme="minorHAnsi"/>
                <w:b/>
              </w:rPr>
              <w:t>SEIC</w:t>
            </w:r>
          </w:p>
        </w:tc>
        <w:tc>
          <w:tcPr>
            <w:tcW w:w="2323" w:type="dxa"/>
          </w:tcPr>
          <w:p w14:paraId="084C5148" w14:textId="77777777" w:rsidR="00A13190" w:rsidRPr="007E4E2F" w:rsidRDefault="00A13190" w:rsidP="009028C6">
            <w:pPr>
              <w:rPr>
                <w:rFonts w:cstheme="minorHAnsi"/>
              </w:rPr>
            </w:pPr>
            <w:r>
              <w:rPr>
                <w:rFonts w:cstheme="minorHAnsi"/>
              </w:rPr>
              <w:t>South East Improvement Collaborative</w:t>
            </w:r>
          </w:p>
        </w:tc>
        <w:tc>
          <w:tcPr>
            <w:tcW w:w="5128" w:type="dxa"/>
          </w:tcPr>
          <w:p w14:paraId="72D6E5FC" w14:textId="77777777" w:rsidR="00A13190" w:rsidRPr="007E4E2F" w:rsidRDefault="00A13190" w:rsidP="009028C6">
            <w:pPr>
              <w:rPr>
                <w:rFonts w:cstheme="minorHAnsi"/>
              </w:rPr>
            </w:pPr>
            <w:r>
              <w:rPr>
                <w:rFonts w:cstheme="minorHAnsi"/>
              </w:rPr>
              <w:t>A collaboration between City of Edinburgh, East Lothian, Fife, Midlothian and Scottish Borders councils to improve schools, early learning settings and other services for children and young people.</w:t>
            </w:r>
          </w:p>
        </w:tc>
      </w:tr>
      <w:tr w:rsidR="00A13190" w:rsidRPr="007E4E2F" w14:paraId="15F9F0C9" w14:textId="77777777" w:rsidTr="009028C6">
        <w:tc>
          <w:tcPr>
            <w:tcW w:w="1565" w:type="dxa"/>
          </w:tcPr>
          <w:p w14:paraId="2F9CBAD9" w14:textId="77777777" w:rsidR="00A13190" w:rsidRPr="007E4E2F" w:rsidRDefault="00A13190" w:rsidP="009028C6">
            <w:pPr>
              <w:rPr>
                <w:rFonts w:cstheme="minorHAnsi"/>
                <w:b/>
              </w:rPr>
            </w:pPr>
          </w:p>
        </w:tc>
        <w:tc>
          <w:tcPr>
            <w:tcW w:w="2323" w:type="dxa"/>
          </w:tcPr>
          <w:p w14:paraId="2AB8F432" w14:textId="77777777" w:rsidR="00A13190" w:rsidRPr="007E4E2F" w:rsidRDefault="00A13190" w:rsidP="009028C6">
            <w:pPr>
              <w:rPr>
                <w:rFonts w:cstheme="minorHAnsi"/>
              </w:rPr>
            </w:pPr>
          </w:p>
        </w:tc>
        <w:tc>
          <w:tcPr>
            <w:tcW w:w="5128" w:type="dxa"/>
          </w:tcPr>
          <w:p w14:paraId="147CE215" w14:textId="77777777" w:rsidR="00A13190" w:rsidRPr="007E4E2F" w:rsidRDefault="00A13190" w:rsidP="009028C6">
            <w:pPr>
              <w:rPr>
                <w:rFonts w:cstheme="minorHAnsi"/>
              </w:rPr>
            </w:pPr>
          </w:p>
        </w:tc>
      </w:tr>
      <w:tr w:rsidR="007E4E2F" w:rsidRPr="007E4E2F" w14:paraId="4D99904D" w14:textId="77777777" w:rsidTr="009028C6">
        <w:tc>
          <w:tcPr>
            <w:tcW w:w="1565" w:type="dxa"/>
          </w:tcPr>
          <w:p w14:paraId="3097087E" w14:textId="77777777" w:rsidR="009028C6" w:rsidRPr="007E4E2F" w:rsidRDefault="009028C6" w:rsidP="009028C6">
            <w:pPr>
              <w:rPr>
                <w:rFonts w:cstheme="minorHAnsi"/>
                <w:b/>
              </w:rPr>
            </w:pPr>
            <w:r w:rsidRPr="007E4E2F">
              <w:rPr>
                <w:rFonts w:cstheme="minorHAnsi"/>
                <w:b/>
              </w:rPr>
              <w:t>SEYO</w:t>
            </w:r>
          </w:p>
        </w:tc>
        <w:tc>
          <w:tcPr>
            <w:tcW w:w="2323" w:type="dxa"/>
          </w:tcPr>
          <w:p w14:paraId="2D2D8977" w14:textId="77777777" w:rsidR="009028C6" w:rsidRPr="007E4E2F" w:rsidRDefault="009028C6" w:rsidP="009028C6">
            <w:pPr>
              <w:rPr>
                <w:rFonts w:cstheme="minorHAnsi"/>
              </w:rPr>
            </w:pPr>
            <w:r w:rsidRPr="007E4E2F">
              <w:rPr>
                <w:rFonts w:cstheme="minorHAnsi"/>
              </w:rPr>
              <w:t>Senior Early Years Officer</w:t>
            </w:r>
          </w:p>
        </w:tc>
        <w:tc>
          <w:tcPr>
            <w:tcW w:w="5128" w:type="dxa"/>
          </w:tcPr>
          <w:p w14:paraId="46FF5CD7" w14:textId="77777777" w:rsidR="009028C6" w:rsidRPr="007E4E2F" w:rsidRDefault="009028C6" w:rsidP="009028C6">
            <w:pPr>
              <w:rPr>
                <w:rFonts w:cstheme="minorHAnsi"/>
              </w:rPr>
            </w:pPr>
            <w:r w:rsidRPr="007E4E2F">
              <w:rPr>
                <w:rFonts w:cstheme="minorHAnsi"/>
              </w:rPr>
              <w:t>Work in pre-school and nurseries.</w:t>
            </w:r>
          </w:p>
        </w:tc>
      </w:tr>
      <w:tr w:rsidR="007E4E2F" w:rsidRPr="007E4E2F" w14:paraId="7B7E9CAB" w14:textId="77777777" w:rsidTr="009028C6">
        <w:tc>
          <w:tcPr>
            <w:tcW w:w="1565" w:type="dxa"/>
          </w:tcPr>
          <w:p w14:paraId="1741BEE7" w14:textId="77777777" w:rsidR="009028C6" w:rsidRPr="007E4E2F" w:rsidRDefault="009028C6" w:rsidP="009028C6">
            <w:pPr>
              <w:rPr>
                <w:rFonts w:cstheme="minorHAnsi"/>
                <w:b/>
              </w:rPr>
            </w:pPr>
          </w:p>
        </w:tc>
        <w:tc>
          <w:tcPr>
            <w:tcW w:w="2323" w:type="dxa"/>
          </w:tcPr>
          <w:p w14:paraId="50457118" w14:textId="77777777" w:rsidR="009028C6" w:rsidRPr="007E4E2F" w:rsidRDefault="009028C6" w:rsidP="009028C6">
            <w:pPr>
              <w:rPr>
                <w:rFonts w:cstheme="minorHAnsi"/>
              </w:rPr>
            </w:pPr>
          </w:p>
        </w:tc>
        <w:tc>
          <w:tcPr>
            <w:tcW w:w="5128" w:type="dxa"/>
          </w:tcPr>
          <w:p w14:paraId="13108302" w14:textId="77777777" w:rsidR="009028C6" w:rsidRPr="007E4E2F" w:rsidRDefault="009028C6" w:rsidP="009028C6">
            <w:pPr>
              <w:rPr>
                <w:rFonts w:cstheme="minorHAnsi"/>
              </w:rPr>
            </w:pPr>
          </w:p>
        </w:tc>
      </w:tr>
      <w:tr w:rsidR="007E4E2F" w:rsidRPr="007E4E2F" w14:paraId="4A658485" w14:textId="77777777" w:rsidTr="009028C6">
        <w:tc>
          <w:tcPr>
            <w:tcW w:w="1565" w:type="dxa"/>
          </w:tcPr>
          <w:p w14:paraId="434D4E1F" w14:textId="77777777" w:rsidR="009028C6" w:rsidRPr="007E4E2F" w:rsidRDefault="009028C6" w:rsidP="009028C6">
            <w:pPr>
              <w:rPr>
                <w:rFonts w:cstheme="minorHAnsi"/>
                <w:b/>
              </w:rPr>
            </w:pPr>
            <w:r w:rsidRPr="007E4E2F">
              <w:rPr>
                <w:rFonts w:cstheme="minorHAnsi"/>
                <w:b/>
              </w:rPr>
              <w:t>SHANARRI</w:t>
            </w:r>
          </w:p>
        </w:tc>
        <w:tc>
          <w:tcPr>
            <w:tcW w:w="2323" w:type="dxa"/>
          </w:tcPr>
          <w:p w14:paraId="07BADACD" w14:textId="77777777" w:rsidR="009028C6" w:rsidRPr="007E4E2F" w:rsidRDefault="009028C6" w:rsidP="009028C6">
            <w:pPr>
              <w:rPr>
                <w:rFonts w:cstheme="minorHAnsi"/>
              </w:rPr>
            </w:pPr>
            <w:r w:rsidRPr="007E4E2F">
              <w:rPr>
                <w:rFonts w:cstheme="minorHAnsi"/>
              </w:rPr>
              <w:t>Safe, Health, Achieving, Nurtured, Active, Respected, Responsible, Included</w:t>
            </w:r>
          </w:p>
        </w:tc>
        <w:tc>
          <w:tcPr>
            <w:tcW w:w="5128" w:type="dxa"/>
          </w:tcPr>
          <w:p w14:paraId="26688E4A" w14:textId="77777777" w:rsidR="009028C6" w:rsidRPr="007E4E2F" w:rsidRDefault="009028C6" w:rsidP="009028C6">
            <w:pPr>
              <w:rPr>
                <w:rFonts w:cstheme="minorHAnsi"/>
                <w:shd w:val="clear" w:color="auto" w:fill="FFFFFF"/>
              </w:rPr>
            </w:pPr>
            <w:r w:rsidRPr="007E4E2F">
              <w:rPr>
                <w:rFonts w:cstheme="minorHAnsi"/>
                <w:shd w:val="clear" w:color="auto" w:fill="FFFFFF"/>
              </w:rPr>
              <w:t>GIRFEC wellbeing indicators which help make it easier for children and families and the people working with them to discuss how a child or young person is doing at a point in time and if there is a need for support.</w:t>
            </w:r>
          </w:p>
          <w:p w14:paraId="14277FFB" w14:textId="77777777" w:rsidR="009028C6" w:rsidRPr="007E4E2F" w:rsidRDefault="009028C6" w:rsidP="009028C6">
            <w:pPr>
              <w:rPr>
                <w:rFonts w:cstheme="minorHAnsi"/>
              </w:rPr>
            </w:pPr>
            <w:r w:rsidRPr="007E4E2F">
              <w:rPr>
                <w:rFonts w:cstheme="minorHAnsi"/>
                <w:shd w:val="clear" w:color="auto" w:fill="FFFFFF"/>
              </w:rPr>
              <w:t>At home, in school or the wider community, every child and young person should be safe, healthy, achieving, nurtured, active, respected, responsible and included.</w:t>
            </w:r>
          </w:p>
        </w:tc>
      </w:tr>
      <w:tr w:rsidR="007E4E2F" w:rsidRPr="007E4E2F" w14:paraId="23AE04B2" w14:textId="77777777" w:rsidTr="009028C6">
        <w:tc>
          <w:tcPr>
            <w:tcW w:w="1565" w:type="dxa"/>
          </w:tcPr>
          <w:p w14:paraId="3399AEF8" w14:textId="77777777" w:rsidR="009028C6" w:rsidRPr="007E4E2F" w:rsidRDefault="009028C6" w:rsidP="009028C6">
            <w:pPr>
              <w:rPr>
                <w:rFonts w:cstheme="minorHAnsi"/>
                <w:b/>
              </w:rPr>
            </w:pPr>
          </w:p>
        </w:tc>
        <w:tc>
          <w:tcPr>
            <w:tcW w:w="2323" w:type="dxa"/>
          </w:tcPr>
          <w:p w14:paraId="29DA32F7" w14:textId="77777777" w:rsidR="009028C6" w:rsidRPr="007E4E2F" w:rsidRDefault="009028C6" w:rsidP="009028C6">
            <w:pPr>
              <w:rPr>
                <w:rFonts w:cstheme="minorHAnsi"/>
              </w:rPr>
            </w:pPr>
          </w:p>
        </w:tc>
        <w:tc>
          <w:tcPr>
            <w:tcW w:w="5128" w:type="dxa"/>
          </w:tcPr>
          <w:p w14:paraId="32E20386" w14:textId="77777777" w:rsidR="009028C6" w:rsidRPr="007E4E2F" w:rsidRDefault="009028C6" w:rsidP="009028C6">
            <w:pPr>
              <w:rPr>
                <w:rFonts w:cstheme="minorHAnsi"/>
              </w:rPr>
            </w:pPr>
          </w:p>
        </w:tc>
      </w:tr>
      <w:tr w:rsidR="007E4E2F" w:rsidRPr="007E4E2F" w14:paraId="67D61238" w14:textId="77777777" w:rsidTr="009028C6">
        <w:tc>
          <w:tcPr>
            <w:tcW w:w="1565" w:type="dxa"/>
          </w:tcPr>
          <w:p w14:paraId="65F6F269" w14:textId="77777777" w:rsidR="009028C6" w:rsidRPr="007E4E2F" w:rsidRDefault="009028C6" w:rsidP="009028C6">
            <w:pPr>
              <w:rPr>
                <w:rFonts w:cstheme="minorHAnsi"/>
                <w:b/>
              </w:rPr>
            </w:pPr>
            <w:r w:rsidRPr="007E4E2F">
              <w:rPr>
                <w:rFonts w:cstheme="minorHAnsi"/>
                <w:b/>
              </w:rPr>
              <w:t>SIF</w:t>
            </w:r>
          </w:p>
        </w:tc>
        <w:tc>
          <w:tcPr>
            <w:tcW w:w="2323" w:type="dxa"/>
          </w:tcPr>
          <w:p w14:paraId="4DBE8680" w14:textId="77777777" w:rsidR="009028C6" w:rsidRPr="007E4E2F" w:rsidRDefault="009028C6" w:rsidP="009028C6">
            <w:pPr>
              <w:rPr>
                <w:rFonts w:cstheme="minorHAnsi"/>
              </w:rPr>
            </w:pPr>
            <w:r w:rsidRPr="007E4E2F">
              <w:rPr>
                <w:rFonts w:cstheme="minorHAnsi"/>
              </w:rPr>
              <w:t>Summary of Inspection Findings</w:t>
            </w:r>
          </w:p>
        </w:tc>
        <w:tc>
          <w:tcPr>
            <w:tcW w:w="5128" w:type="dxa"/>
          </w:tcPr>
          <w:p w14:paraId="213ACCF8" w14:textId="77777777" w:rsidR="009028C6" w:rsidRPr="007E4E2F" w:rsidRDefault="009028C6" w:rsidP="009028C6">
            <w:pPr>
              <w:rPr>
                <w:rFonts w:cstheme="minorHAnsi"/>
              </w:rPr>
            </w:pPr>
            <w:r w:rsidRPr="007E4E2F">
              <w:rPr>
                <w:rFonts w:cstheme="minorHAnsi"/>
              </w:rPr>
              <w:t>This document is available on the Education Scotland website following an inspection.</w:t>
            </w:r>
          </w:p>
        </w:tc>
      </w:tr>
      <w:tr w:rsidR="007E4E2F" w:rsidRPr="007E4E2F" w14:paraId="2D63954B" w14:textId="77777777" w:rsidTr="009028C6">
        <w:tc>
          <w:tcPr>
            <w:tcW w:w="1565" w:type="dxa"/>
          </w:tcPr>
          <w:p w14:paraId="1A85DD2A" w14:textId="77777777" w:rsidR="009028C6" w:rsidRPr="007E4E2F" w:rsidRDefault="009028C6" w:rsidP="009028C6">
            <w:pPr>
              <w:rPr>
                <w:rFonts w:cstheme="minorHAnsi"/>
                <w:b/>
              </w:rPr>
            </w:pPr>
          </w:p>
        </w:tc>
        <w:tc>
          <w:tcPr>
            <w:tcW w:w="2323" w:type="dxa"/>
          </w:tcPr>
          <w:p w14:paraId="1C82608A" w14:textId="77777777" w:rsidR="009028C6" w:rsidRPr="007E4E2F" w:rsidRDefault="009028C6" w:rsidP="009028C6">
            <w:pPr>
              <w:rPr>
                <w:rFonts w:cstheme="minorHAnsi"/>
              </w:rPr>
            </w:pPr>
          </w:p>
        </w:tc>
        <w:tc>
          <w:tcPr>
            <w:tcW w:w="5128" w:type="dxa"/>
          </w:tcPr>
          <w:p w14:paraId="50BE3E29" w14:textId="77777777" w:rsidR="009028C6" w:rsidRPr="007E4E2F" w:rsidRDefault="009028C6" w:rsidP="009028C6">
            <w:pPr>
              <w:rPr>
                <w:rFonts w:cstheme="minorHAnsi"/>
              </w:rPr>
            </w:pPr>
          </w:p>
        </w:tc>
      </w:tr>
      <w:tr w:rsidR="007E4E2F" w:rsidRPr="007E4E2F" w14:paraId="07553CBC" w14:textId="77777777" w:rsidTr="009028C6">
        <w:tc>
          <w:tcPr>
            <w:tcW w:w="1565" w:type="dxa"/>
          </w:tcPr>
          <w:p w14:paraId="60633563" w14:textId="77777777" w:rsidR="009028C6" w:rsidRPr="007E4E2F" w:rsidRDefault="009028C6" w:rsidP="009028C6">
            <w:pPr>
              <w:rPr>
                <w:rFonts w:cstheme="minorHAnsi"/>
                <w:b/>
              </w:rPr>
            </w:pPr>
            <w:r w:rsidRPr="007E4E2F">
              <w:rPr>
                <w:rFonts w:cstheme="minorHAnsi"/>
                <w:b/>
              </w:rPr>
              <w:t>SIP</w:t>
            </w:r>
          </w:p>
        </w:tc>
        <w:tc>
          <w:tcPr>
            <w:tcW w:w="2323" w:type="dxa"/>
          </w:tcPr>
          <w:p w14:paraId="5903FA52" w14:textId="77777777" w:rsidR="009028C6" w:rsidRPr="007E4E2F" w:rsidRDefault="009028C6" w:rsidP="009028C6">
            <w:pPr>
              <w:rPr>
                <w:rFonts w:cstheme="minorHAnsi"/>
              </w:rPr>
            </w:pPr>
            <w:r w:rsidRPr="007E4E2F">
              <w:rPr>
                <w:rFonts w:cstheme="minorHAnsi"/>
              </w:rPr>
              <w:t>School Improvement Plan</w:t>
            </w:r>
          </w:p>
        </w:tc>
        <w:tc>
          <w:tcPr>
            <w:tcW w:w="5128" w:type="dxa"/>
          </w:tcPr>
          <w:p w14:paraId="08A6F016" w14:textId="77777777" w:rsidR="009028C6" w:rsidRPr="007E4E2F" w:rsidRDefault="009028C6" w:rsidP="009028C6">
            <w:pPr>
              <w:rPr>
                <w:rFonts w:cstheme="minorHAnsi"/>
              </w:rPr>
            </w:pPr>
            <w:r w:rsidRPr="007E4E2F">
              <w:rPr>
                <w:rFonts w:cstheme="minorHAnsi"/>
              </w:rPr>
              <w:t>This document should show improvement targets for a school. This is typically now included in the SQIP.</w:t>
            </w:r>
          </w:p>
        </w:tc>
      </w:tr>
      <w:tr w:rsidR="007E4E2F" w:rsidRPr="007E4E2F" w14:paraId="6333FFCB" w14:textId="77777777" w:rsidTr="009028C6">
        <w:tc>
          <w:tcPr>
            <w:tcW w:w="1565" w:type="dxa"/>
          </w:tcPr>
          <w:p w14:paraId="6C07A95F" w14:textId="77777777" w:rsidR="009028C6" w:rsidRPr="007E4E2F" w:rsidRDefault="009028C6" w:rsidP="009028C6">
            <w:pPr>
              <w:rPr>
                <w:rFonts w:cstheme="minorHAnsi"/>
                <w:b/>
              </w:rPr>
            </w:pPr>
          </w:p>
        </w:tc>
        <w:tc>
          <w:tcPr>
            <w:tcW w:w="2323" w:type="dxa"/>
          </w:tcPr>
          <w:p w14:paraId="7CF9A0BD" w14:textId="77777777" w:rsidR="009028C6" w:rsidRPr="007E4E2F" w:rsidRDefault="009028C6" w:rsidP="009028C6">
            <w:pPr>
              <w:rPr>
                <w:rFonts w:cstheme="minorHAnsi"/>
              </w:rPr>
            </w:pPr>
          </w:p>
        </w:tc>
        <w:tc>
          <w:tcPr>
            <w:tcW w:w="5128" w:type="dxa"/>
          </w:tcPr>
          <w:p w14:paraId="0F985CFD" w14:textId="77777777" w:rsidR="009028C6" w:rsidRPr="007E4E2F" w:rsidRDefault="009028C6" w:rsidP="009028C6">
            <w:pPr>
              <w:rPr>
                <w:rFonts w:cstheme="minorHAnsi"/>
              </w:rPr>
            </w:pPr>
          </w:p>
        </w:tc>
      </w:tr>
      <w:tr w:rsidR="007E4E2F" w:rsidRPr="007E4E2F" w14:paraId="630B1E4A" w14:textId="77777777" w:rsidTr="009028C6">
        <w:tc>
          <w:tcPr>
            <w:tcW w:w="1565" w:type="dxa"/>
          </w:tcPr>
          <w:p w14:paraId="5CE8FD30" w14:textId="77777777" w:rsidR="009028C6" w:rsidRPr="007E4E2F" w:rsidRDefault="009028C6" w:rsidP="009028C6">
            <w:pPr>
              <w:rPr>
                <w:rFonts w:cstheme="minorHAnsi"/>
                <w:b/>
              </w:rPr>
            </w:pPr>
            <w:r w:rsidRPr="007E4E2F">
              <w:rPr>
                <w:rFonts w:cstheme="minorHAnsi"/>
                <w:b/>
              </w:rPr>
              <w:t>SLS</w:t>
            </w:r>
          </w:p>
        </w:tc>
        <w:tc>
          <w:tcPr>
            <w:tcW w:w="2323" w:type="dxa"/>
          </w:tcPr>
          <w:p w14:paraId="71461099" w14:textId="77777777" w:rsidR="009028C6" w:rsidRPr="007E4E2F" w:rsidRDefault="009028C6" w:rsidP="009028C6">
            <w:pPr>
              <w:rPr>
                <w:rFonts w:cstheme="minorHAnsi"/>
              </w:rPr>
            </w:pPr>
            <w:r w:rsidRPr="007E4E2F">
              <w:rPr>
                <w:rFonts w:cstheme="minorHAnsi"/>
              </w:rPr>
              <w:t>School Leaders Scotland</w:t>
            </w:r>
          </w:p>
        </w:tc>
        <w:tc>
          <w:tcPr>
            <w:tcW w:w="5128" w:type="dxa"/>
          </w:tcPr>
          <w:p w14:paraId="27F7A895" w14:textId="77777777" w:rsidR="009028C6" w:rsidRPr="007E4E2F" w:rsidRDefault="009028C6" w:rsidP="009028C6">
            <w:pPr>
              <w:rPr>
                <w:rFonts w:cstheme="minorHAnsi"/>
              </w:rPr>
            </w:pPr>
            <w:r w:rsidRPr="007E4E2F">
              <w:rPr>
                <w:rFonts w:cstheme="minorHAnsi"/>
              </w:rPr>
              <w:t>A union for headteachers and depute headteachers.</w:t>
            </w:r>
          </w:p>
        </w:tc>
      </w:tr>
      <w:tr w:rsidR="007E4E2F" w:rsidRPr="007E4E2F" w14:paraId="4BA84D90" w14:textId="77777777" w:rsidTr="009028C6">
        <w:tc>
          <w:tcPr>
            <w:tcW w:w="1565" w:type="dxa"/>
          </w:tcPr>
          <w:p w14:paraId="3C95E5A2" w14:textId="77777777" w:rsidR="009028C6" w:rsidRPr="007E4E2F" w:rsidRDefault="009028C6" w:rsidP="009028C6">
            <w:pPr>
              <w:rPr>
                <w:rFonts w:cstheme="minorHAnsi"/>
                <w:b/>
              </w:rPr>
            </w:pPr>
          </w:p>
        </w:tc>
        <w:tc>
          <w:tcPr>
            <w:tcW w:w="2323" w:type="dxa"/>
          </w:tcPr>
          <w:p w14:paraId="5D974F24" w14:textId="77777777" w:rsidR="009028C6" w:rsidRPr="007E4E2F" w:rsidRDefault="009028C6" w:rsidP="009028C6">
            <w:pPr>
              <w:rPr>
                <w:rFonts w:cstheme="minorHAnsi"/>
              </w:rPr>
            </w:pPr>
          </w:p>
        </w:tc>
        <w:tc>
          <w:tcPr>
            <w:tcW w:w="5128" w:type="dxa"/>
          </w:tcPr>
          <w:p w14:paraId="10C4095F" w14:textId="77777777" w:rsidR="009028C6" w:rsidRPr="007E4E2F" w:rsidRDefault="009028C6" w:rsidP="009028C6">
            <w:pPr>
              <w:rPr>
                <w:rFonts w:cstheme="minorHAnsi"/>
              </w:rPr>
            </w:pPr>
          </w:p>
        </w:tc>
      </w:tr>
      <w:tr w:rsidR="007E4E2F" w:rsidRPr="007E4E2F" w14:paraId="662D4D47" w14:textId="77777777" w:rsidTr="009028C6">
        <w:tc>
          <w:tcPr>
            <w:tcW w:w="1565" w:type="dxa"/>
          </w:tcPr>
          <w:p w14:paraId="12B4752B" w14:textId="77777777" w:rsidR="009028C6" w:rsidRPr="007E4E2F" w:rsidRDefault="009028C6" w:rsidP="009028C6">
            <w:pPr>
              <w:rPr>
                <w:rFonts w:cstheme="minorHAnsi"/>
                <w:b/>
              </w:rPr>
            </w:pPr>
            <w:r w:rsidRPr="007E4E2F">
              <w:rPr>
                <w:rFonts w:cstheme="minorHAnsi"/>
                <w:b/>
              </w:rPr>
              <w:t>SLT/SMT</w:t>
            </w:r>
          </w:p>
        </w:tc>
        <w:tc>
          <w:tcPr>
            <w:tcW w:w="2323" w:type="dxa"/>
          </w:tcPr>
          <w:p w14:paraId="2FFF9CA8" w14:textId="77777777" w:rsidR="009028C6" w:rsidRPr="007E4E2F" w:rsidRDefault="009028C6" w:rsidP="009028C6">
            <w:pPr>
              <w:rPr>
                <w:rFonts w:cstheme="minorHAnsi"/>
              </w:rPr>
            </w:pPr>
            <w:r w:rsidRPr="007E4E2F">
              <w:rPr>
                <w:rFonts w:cstheme="minorHAnsi"/>
              </w:rPr>
              <w:t>Senior Leadership Team/ School Management Team</w:t>
            </w:r>
          </w:p>
        </w:tc>
        <w:tc>
          <w:tcPr>
            <w:tcW w:w="5128" w:type="dxa"/>
          </w:tcPr>
          <w:p w14:paraId="7C29AF0C" w14:textId="77777777" w:rsidR="009028C6" w:rsidRPr="007E4E2F" w:rsidRDefault="009028C6" w:rsidP="009028C6">
            <w:pPr>
              <w:rPr>
                <w:rFonts w:cstheme="minorHAnsi"/>
              </w:rPr>
            </w:pPr>
            <w:r w:rsidRPr="007E4E2F">
              <w:rPr>
                <w:rFonts w:cstheme="minorHAnsi"/>
              </w:rPr>
              <w:t>Usually includes the headteacher and depute head teachers; may also include the business manager and principal teachers.</w:t>
            </w:r>
          </w:p>
        </w:tc>
      </w:tr>
      <w:tr w:rsidR="007E4E2F" w:rsidRPr="007E4E2F" w14:paraId="38D70D2C" w14:textId="77777777" w:rsidTr="009028C6">
        <w:tc>
          <w:tcPr>
            <w:tcW w:w="1565" w:type="dxa"/>
          </w:tcPr>
          <w:p w14:paraId="72FA889D" w14:textId="77777777" w:rsidR="009028C6" w:rsidRPr="007E4E2F" w:rsidRDefault="009028C6" w:rsidP="009028C6">
            <w:pPr>
              <w:rPr>
                <w:rFonts w:cstheme="minorHAnsi"/>
                <w:b/>
              </w:rPr>
            </w:pPr>
          </w:p>
        </w:tc>
        <w:tc>
          <w:tcPr>
            <w:tcW w:w="2323" w:type="dxa"/>
          </w:tcPr>
          <w:p w14:paraId="1057D77D" w14:textId="77777777" w:rsidR="009028C6" w:rsidRPr="007E4E2F" w:rsidRDefault="009028C6" w:rsidP="009028C6">
            <w:pPr>
              <w:rPr>
                <w:rFonts w:cstheme="minorHAnsi"/>
              </w:rPr>
            </w:pPr>
          </w:p>
        </w:tc>
        <w:tc>
          <w:tcPr>
            <w:tcW w:w="5128" w:type="dxa"/>
          </w:tcPr>
          <w:p w14:paraId="14F291FB" w14:textId="77777777" w:rsidR="009028C6" w:rsidRPr="007E4E2F" w:rsidRDefault="009028C6" w:rsidP="009028C6">
            <w:pPr>
              <w:rPr>
                <w:rFonts w:cstheme="minorHAnsi"/>
              </w:rPr>
            </w:pPr>
          </w:p>
        </w:tc>
      </w:tr>
      <w:tr w:rsidR="007E4E2F" w:rsidRPr="007E4E2F" w14:paraId="45968A0D" w14:textId="77777777" w:rsidTr="009028C6">
        <w:tc>
          <w:tcPr>
            <w:tcW w:w="1565" w:type="dxa"/>
          </w:tcPr>
          <w:p w14:paraId="2D21134C" w14:textId="77777777" w:rsidR="009028C6" w:rsidRPr="007E4E2F" w:rsidRDefault="009028C6" w:rsidP="009028C6">
            <w:pPr>
              <w:rPr>
                <w:rFonts w:cstheme="minorHAnsi"/>
                <w:b/>
              </w:rPr>
            </w:pPr>
            <w:r w:rsidRPr="007E4E2F">
              <w:rPr>
                <w:rFonts w:cstheme="minorHAnsi"/>
                <w:b/>
              </w:rPr>
              <w:t>SNAG</w:t>
            </w:r>
          </w:p>
        </w:tc>
        <w:tc>
          <w:tcPr>
            <w:tcW w:w="2323" w:type="dxa"/>
          </w:tcPr>
          <w:p w14:paraId="68EE1AEE" w14:textId="77777777" w:rsidR="009028C6" w:rsidRPr="007E4E2F" w:rsidRDefault="009028C6" w:rsidP="009028C6">
            <w:pPr>
              <w:rPr>
                <w:rFonts w:cstheme="minorHAnsi"/>
              </w:rPr>
            </w:pPr>
            <w:r w:rsidRPr="007E4E2F">
              <w:rPr>
                <w:rFonts w:cstheme="minorHAnsi"/>
              </w:rPr>
              <w:t>School Nutrition Action Group</w:t>
            </w:r>
          </w:p>
        </w:tc>
        <w:tc>
          <w:tcPr>
            <w:tcW w:w="5128" w:type="dxa"/>
          </w:tcPr>
          <w:p w14:paraId="118C11E0" w14:textId="77777777" w:rsidR="009028C6" w:rsidRPr="007E4E2F" w:rsidRDefault="009028C6" w:rsidP="009028C6">
            <w:pPr>
              <w:rPr>
                <w:rFonts w:cstheme="minorHAnsi"/>
              </w:rPr>
            </w:pPr>
            <w:r w:rsidRPr="007E4E2F">
              <w:rPr>
                <w:rFonts w:cstheme="minorHAnsi"/>
              </w:rPr>
              <w:t>A committee which usually includes school staff, pupils, parents and local people to promote healthy eating within the school community.</w:t>
            </w:r>
          </w:p>
        </w:tc>
      </w:tr>
      <w:tr w:rsidR="007E4E2F" w:rsidRPr="007E4E2F" w14:paraId="6D25B3DC" w14:textId="77777777" w:rsidTr="009028C6">
        <w:tc>
          <w:tcPr>
            <w:tcW w:w="1565" w:type="dxa"/>
          </w:tcPr>
          <w:p w14:paraId="3B3B0018" w14:textId="77777777" w:rsidR="009028C6" w:rsidRPr="007E4E2F" w:rsidRDefault="009028C6" w:rsidP="009028C6">
            <w:pPr>
              <w:rPr>
                <w:rFonts w:cstheme="minorHAnsi"/>
                <w:b/>
              </w:rPr>
            </w:pPr>
          </w:p>
        </w:tc>
        <w:tc>
          <w:tcPr>
            <w:tcW w:w="2323" w:type="dxa"/>
          </w:tcPr>
          <w:p w14:paraId="617F7DB8" w14:textId="77777777" w:rsidR="009028C6" w:rsidRPr="007E4E2F" w:rsidRDefault="009028C6" w:rsidP="009028C6">
            <w:pPr>
              <w:rPr>
                <w:rFonts w:cstheme="minorHAnsi"/>
              </w:rPr>
            </w:pPr>
          </w:p>
        </w:tc>
        <w:tc>
          <w:tcPr>
            <w:tcW w:w="5128" w:type="dxa"/>
          </w:tcPr>
          <w:p w14:paraId="7306F659" w14:textId="77777777" w:rsidR="009028C6" w:rsidRPr="007E4E2F" w:rsidRDefault="009028C6" w:rsidP="009028C6">
            <w:pPr>
              <w:rPr>
                <w:rFonts w:cstheme="minorHAnsi"/>
              </w:rPr>
            </w:pPr>
          </w:p>
        </w:tc>
      </w:tr>
      <w:tr w:rsidR="002A1FE5" w:rsidRPr="007E4E2F" w14:paraId="4E974985" w14:textId="77777777" w:rsidTr="009028C6">
        <w:tc>
          <w:tcPr>
            <w:tcW w:w="1565" w:type="dxa"/>
          </w:tcPr>
          <w:p w14:paraId="5A71DEC1" w14:textId="77777777" w:rsidR="002A1FE5" w:rsidRPr="007E4E2F" w:rsidRDefault="002A1FE5" w:rsidP="009028C6">
            <w:pPr>
              <w:rPr>
                <w:rFonts w:cstheme="minorHAnsi"/>
                <w:b/>
              </w:rPr>
            </w:pPr>
            <w:r>
              <w:rPr>
                <w:rFonts w:cstheme="minorHAnsi"/>
                <w:b/>
              </w:rPr>
              <w:t>SNCT</w:t>
            </w:r>
          </w:p>
        </w:tc>
        <w:tc>
          <w:tcPr>
            <w:tcW w:w="2323" w:type="dxa"/>
          </w:tcPr>
          <w:p w14:paraId="5D7B783D" w14:textId="77777777" w:rsidR="002A1FE5" w:rsidRPr="007E4E2F" w:rsidRDefault="002A1FE5" w:rsidP="009028C6">
            <w:pPr>
              <w:rPr>
                <w:rFonts w:cstheme="minorHAnsi"/>
              </w:rPr>
            </w:pPr>
            <w:r>
              <w:rPr>
                <w:rFonts w:cstheme="minorHAnsi"/>
              </w:rPr>
              <w:t>Scottish Negotiating Committee for Teachers</w:t>
            </w:r>
          </w:p>
        </w:tc>
        <w:tc>
          <w:tcPr>
            <w:tcW w:w="5128" w:type="dxa"/>
          </w:tcPr>
          <w:p w14:paraId="64C0AC1A" w14:textId="77777777" w:rsidR="002A1FE5" w:rsidRPr="002A1FE5" w:rsidRDefault="002A1FE5" w:rsidP="002A1FE5">
            <w:pPr>
              <w:spacing w:before="100" w:beforeAutospacing="1" w:after="100" w:afterAutospacing="1"/>
              <w:outlineLvl w:val="1"/>
              <w:rPr>
                <w:rFonts w:ascii="Calibri" w:eastAsia="Times New Roman" w:hAnsi="Calibri" w:cs="Calibri"/>
                <w:color w:val="222222"/>
                <w:lang w:eastAsia="en-GB"/>
              </w:rPr>
            </w:pPr>
            <w:r>
              <w:rPr>
                <w:rFonts w:ascii="Calibri" w:eastAsia="Times New Roman" w:hAnsi="Calibri" w:cs="Calibri"/>
                <w:color w:val="222222"/>
                <w:lang w:eastAsia="en-GB"/>
              </w:rPr>
              <w:t>A</w:t>
            </w:r>
            <w:r w:rsidRPr="002A1FE5">
              <w:rPr>
                <w:rFonts w:ascii="Calibri" w:eastAsia="Times New Roman" w:hAnsi="Calibri" w:cs="Calibri"/>
                <w:color w:val="222222"/>
                <w:lang w:eastAsia="en-GB"/>
              </w:rPr>
              <w:t xml:space="preserve"> tripartite body comprising members from teaching organisations, Local Authorities, and the Scottish Government.</w:t>
            </w:r>
            <w:r>
              <w:rPr>
                <w:rFonts w:ascii="Calibri" w:eastAsia="Times New Roman" w:hAnsi="Calibri" w:cs="Calibri"/>
                <w:color w:val="222222"/>
                <w:lang w:eastAsia="en-GB"/>
              </w:rPr>
              <w:t xml:space="preserve"> </w:t>
            </w:r>
            <w:r>
              <w:rPr>
                <w:rFonts w:ascii="Calibri" w:hAnsi="Calibri" w:cs="Calibri"/>
                <w:color w:val="222222"/>
                <w:shd w:val="clear" w:color="auto" w:fill="FFFFFF"/>
              </w:rPr>
              <w:t xml:space="preserve">The SNCT follows a </w:t>
            </w:r>
            <w:r w:rsidRPr="002A1FE5">
              <w:rPr>
                <w:rFonts w:ascii="Calibri" w:hAnsi="Calibri" w:cs="Calibri"/>
                <w:color w:val="222222"/>
                <w:shd w:val="clear" w:color="auto" w:fill="FFFFFF"/>
              </w:rPr>
              <w:t>negotiating framework for teachers' pay and conditions of service.</w:t>
            </w:r>
          </w:p>
        </w:tc>
      </w:tr>
      <w:tr w:rsidR="00A13190" w:rsidRPr="007E4E2F" w14:paraId="73A5EC67" w14:textId="77777777" w:rsidTr="009028C6">
        <w:tc>
          <w:tcPr>
            <w:tcW w:w="1565" w:type="dxa"/>
          </w:tcPr>
          <w:p w14:paraId="1CEC589F" w14:textId="77777777" w:rsidR="00A13190" w:rsidRPr="007E4E2F" w:rsidRDefault="00A13190" w:rsidP="00A13190">
            <w:pPr>
              <w:rPr>
                <w:rFonts w:cstheme="minorHAnsi"/>
                <w:b/>
              </w:rPr>
            </w:pPr>
          </w:p>
        </w:tc>
        <w:tc>
          <w:tcPr>
            <w:tcW w:w="2323" w:type="dxa"/>
          </w:tcPr>
          <w:p w14:paraId="3210956B" w14:textId="77777777" w:rsidR="00A13190" w:rsidRPr="007E4E2F" w:rsidRDefault="00A13190" w:rsidP="00A13190">
            <w:pPr>
              <w:rPr>
                <w:rFonts w:cstheme="minorHAnsi"/>
              </w:rPr>
            </w:pPr>
          </w:p>
        </w:tc>
        <w:tc>
          <w:tcPr>
            <w:tcW w:w="5128" w:type="dxa"/>
          </w:tcPr>
          <w:p w14:paraId="4140F28D" w14:textId="77777777" w:rsidR="00A13190" w:rsidRPr="007E4E2F" w:rsidRDefault="00A13190" w:rsidP="00A13190">
            <w:pPr>
              <w:rPr>
                <w:rFonts w:cstheme="minorHAnsi"/>
              </w:rPr>
            </w:pPr>
          </w:p>
        </w:tc>
      </w:tr>
      <w:tr w:rsidR="00A13190" w:rsidRPr="007E4E2F" w14:paraId="7D8032EB" w14:textId="77777777" w:rsidTr="009028C6">
        <w:tc>
          <w:tcPr>
            <w:tcW w:w="1565" w:type="dxa"/>
          </w:tcPr>
          <w:p w14:paraId="3F6B1BD0" w14:textId="77777777" w:rsidR="00A13190" w:rsidRPr="00D43970" w:rsidRDefault="00A13190" w:rsidP="00A13190">
            <w:pPr>
              <w:rPr>
                <w:rFonts w:cstheme="minorHAnsi"/>
                <w:b/>
              </w:rPr>
            </w:pPr>
            <w:r w:rsidRPr="00D43970">
              <w:rPr>
                <w:rFonts w:cstheme="minorHAnsi"/>
                <w:b/>
              </w:rPr>
              <w:t>SORT</w:t>
            </w:r>
          </w:p>
        </w:tc>
        <w:tc>
          <w:tcPr>
            <w:tcW w:w="2323" w:type="dxa"/>
          </w:tcPr>
          <w:p w14:paraId="0B16BFBA" w14:textId="77777777" w:rsidR="00A13190" w:rsidRPr="00D43970" w:rsidRDefault="00A13190" w:rsidP="00A13190">
            <w:pPr>
              <w:rPr>
                <w:rFonts w:cstheme="minorHAnsi"/>
              </w:rPr>
            </w:pPr>
            <w:r w:rsidRPr="00D43970">
              <w:rPr>
                <w:rFonts w:cstheme="minorHAnsi"/>
              </w:rPr>
              <w:t xml:space="preserve">School Operations </w:t>
            </w:r>
            <w:r w:rsidR="00E90A13" w:rsidRPr="00D43970">
              <w:rPr>
                <w:rFonts w:cstheme="minorHAnsi"/>
              </w:rPr>
              <w:t xml:space="preserve">Risk </w:t>
            </w:r>
            <w:r w:rsidRPr="00D43970">
              <w:rPr>
                <w:rFonts w:cstheme="minorHAnsi"/>
              </w:rPr>
              <w:t>Toolkit</w:t>
            </w:r>
          </w:p>
        </w:tc>
        <w:tc>
          <w:tcPr>
            <w:tcW w:w="5128" w:type="dxa"/>
          </w:tcPr>
          <w:p w14:paraId="02C5E8CA" w14:textId="77777777" w:rsidR="00A13190" w:rsidRPr="00D43970" w:rsidRDefault="00A13190" w:rsidP="00A13190">
            <w:pPr>
              <w:rPr>
                <w:rFonts w:cstheme="minorHAnsi"/>
              </w:rPr>
            </w:pPr>
            <w:r w:rsidRPr="00D43970">
              <w:rPr>
                <w:rFonts w:cstheme="minorHAnsi"/>
              </w:rPr>
              <w:t>A risk framework to manage all risk assessments and guidance required in association with the response to Covid-19</w:t>
            </w:r>
            <w:r w:rsidR="00E90A13" w:rsidRPr="00D43970">
              <w:rPr>
                <w:rFonts w:cstheme="minorHAnsi"/>
              </w:rPr>
              <w:t>.</w:t>
            </w:r>
          </w:p>
        </w:tc>
      </w:tr>
      <w:tr w:rsidR="00A13190" w:rsidRPr="007E4E2F" w14:paraId="357CB200" w14:textId="77777777" w:rsidTr="009028C6">
        <w:tc>
          <w:tcPr>
            <w:tcW w:w="1565" w:type="dxa"/>
          </w:tcPr>
          <w:p w14:paraId="3A2E61A7" w14:textId="77777777" w:rsidR="00A13190" w:rsidRPr="007E4E2F" w:rsidRDefault="00A13190" w:rsidP="00A13190">
            <w:pPr>
              <w:rPr>
                <w:rFonts w:cstheme="minorHAnsi"/>
                <w:b/>
              </w:rPr>
            </w:pPr>
          </w:p>
        </w:tc>
        <w:tc>
          <w:tcPr>
            <w:tcW w:w="2323" w:type="dxa"/>
          </w:tcPr>
          <w:p w14:paraId="20650D06" w14:textId="77777777" w:rsidR="00A13190" w:rsidRPr="007E4E2F" w:rsidRDefault="00A13190" w:rsidP="00A13190">
            <w:pPr>
              <w:rPr>
                <w:rFonts w:cstheme="minorHAnsi"/>
              </w:rPr>
            </w:pPr>
          </w:p>
        </w:tc>
        <w:tc>
          <w:tcPr>
            <w:tcW w:w="5128" w:type="dxa"/>
          </w:tcPr>
          <w:p w14:paraId="5FB17259" w14:textId="77777777" w:rsidR="00A13190" w:rsidRPr="007E4E2F" w:rsidRDefault="00A13190" w:rsidP="00A13190">
            <w:pPr>
              <w:rPr>
                <w:rFonts w:cstheme="minorHAnsi"/>
              </w:rPr>
            </w:pPr>
          </w:p>
        </w:tc>
      </w:tr>
      <w:tr w:rsidR="00A13190" w:rsidRPr="007E4E2F" w14:paraId="47DE1C10" w14:textId="77777777" w:rsidTr="009028C6">
        <w:tc>
          <w:tcPr>
            <w:tcW w:w="1565" w:type="dxa"/>
          </w:tcPr>
          <w:p w14:paraId="0BC57289" w14:textId="77777777" w:rsidR="00A13190" w:rsidRPr="007E4E2F" w:rsidRDefault="00A13190" w:rsidP="00A13190">
            <w:pPr>
              <w:rPr>
                <w:rFonts w:cstheme="minorHAnsi"/>
                <w:b/>
              </w:rPr>
            </w:pPr>
            <w:r w:rsidRPr="007E4E2F">
              <w:rPr>
                <w:rFonts w:cstheme="minorHAnsi"/>
                <w:b/>
              </w:rPr>
              <w:t>SQIP</w:t>
            </w:r>
          </w:p>
        </w:tc>
        <w:tc>
          <w:tcPr>
            <w:tcW w:w="2323" w:type="dxa"/>
          </w:tcPr>
          <w:p w14:paraId="30C79EA7" w14:textId="77777777" w:rsidR="00A13190" w:rsidRPr="007E4E2F" w:rsidRDefault="00A13190" w:rsidP="00A13190">
            <w:pPr>
              <w:rPr>
                <w:rFonts w:cstheme="minorHAnsi"/>
              </w:rPr>
            </w:pPr>
            <w:r w:rsidRPr="007E4E2F">
              <w:rPr>
                <w:rFonts w:cstheme="minorHAnsi"/>
              </w:rPr>
              <w:t>Standards and Quality and Improvement Plan</w:t>
            </w:r>
          </w:p>
        </w:tc>
        <w:tc>
          <w:tcPr>
            <w:tcW w:w="5128" w:type="dxa"/>
          </w:tcPr>
          <w:p w14:paraId="751E3EF0" w14:textId="77777777" w:rsidR="00A13190" w:rsidRPr="007E4E2F" w:rsidRDefault="00A13190" w:rsidP="00A13190">
            <w:pPr>
              <w:rPr>
                <w:rFonts w:cstheme="minorHAnsi"/>
                <w:shd w:val="clear" w:color="auto" w:fill="FFFFFF"/>
              </w:rPr>
            </w:pPr>
            <w:r w:rsidRPr="007E4E2F">
              <w:rPr>
                <w:rFonts w:cstheme="minorHAnsi"/>
                <w:shd w:val="clear" w:color="auto" w:fill="FFFFFF"/>
              </w:rPr>
              <w:t xml:space="preserve">The purpose of the annual SQIP is to report on the main achievements over the last school year and to bring about further improvement to the learning experiences and achievements of pupils. </w:t>
            </w:r>
          </w:p>
          <w:p w14:paraId="246167F6" w14:textId="77777777" w:rsidR="00A13190" w:rsidRPr="007E4E2F" w:rsidRDefault="00A13190" w:rsidP="00A13190">
            <w:pPr>
              <w:rPr>
                <w:rFonts w:cstheme="minorHAnsi"/>
              </w:rPr>
            </w:pPr>
            <w:r w:rsidRPr="007E4E2F">
              <w:rPr>
                <w:rFonts w:cstheme="minorHAnsi"/>
                <w:shd w:val="clear" w:color="auto" w:fill="FFFFFF"/>
              </w:rPr>
              <w:t>Improvement planning involves identifying what is good about a school, deciding how good a school can be and identifying the best way forward.</w:t>
            </w:r>
          </w:p>
        </w:tc>
      </w:tr>
      <w:tr w:rsidR="00A13190" w:rsidRPr="007E4E2F" w14:paraId="660C92DC" w14:textId="77777777" w:rsidTr="009028C6">
        <w:tc>
          <w:tcPr>
            <w:tcW w:w="1565" w:type="dxa"/>
          </w:tcPr>
          <w:p w14:paraId="2EE76788" w14:textId="77777777" w:rsidR="00A13190" w:rsidRPr="007E4E2F" w:rsidRDefault="00A13190" w:rsidP="00A13190">
            <w:pPr>
              <w:rPr>
                <w:rFonts w:cstheme="minorHAnsi"/>
                <w:b/>
              </w:rPr>
            </w:pPr>
          </w:p>
        </w:tc>
        <w:tc>
          <w:tcPr>
            <w:tcW w:w="2323" w:type="dxa"/>
          </w:tcPr>
          <w:p w14:paraId="7E7B9E73" w14:textId="77777777" w:rsidR="00A13190" w:rsidRPr="007E4E2F" w:rsidRDefault="00A13190" w:rsidP="00A13190">
            <w:pPr>
              <w:rPr>
                <w:rFonts w:cstheme="minorHAnsi"/>
              </w:rPr>
            </w:pPr>
          </w:p>
        </w:tc>
        <w:tc>
          <w:tcPr>
            <w:tcW w:w="5128" w:type="dxa"/>
          </w:tcPr>
          <w:p w14:paraId="677A9E02" w14:textId="77777777" w:rsidR="00A13190" w:rsidRPr="007E4E2F" w:rsidRDefault="00A13190" w:rsidP="00A13190">
            <w:pPr>
              <w:rPr>
                <w:rFonts w:cstheme="minorHAnsi"/>
              </w:rPr>
            </w:pPr>
          </w:p>
        </w:tc>
      </w:tr>
      <w:tr w:rsidR="00A13190" w:rsidRPr="007E4E2F" w14:paraId="1C881313" w14:textId="77777777" w:rsidTr="009028C6">
        <w:tc>
          <w:tcPr>
            <w:tcW w:w="1565" w:type="dxa"/>
          </w:tcPr>
          <w:p w14:paraId="0B6ADD7D" w14:textId="77777777" w:rsidR="00A13190" w:rsidRPr="007E4E2F" w:rsidRDefault="00A13190" w:rsidP="00A13190">
            <w:pPr>
              <w:rPr>
                <w:rFonts w:cstheme="minorHAnsi"/>
                <w:b/>
              </w:rPr>
            </w:pPr>
            <w:r w:rsidRPr="007E4E2F">
              <w:rPr>
                <w:rFonts w:cstheme="minorHAnsi"/>
                <w:b/>
              </w:rPr>
              <w:t>SSTA</w:t>
            </w:r>
          </w:p>
        </w:tc>
        <w:tc>
          <w:tcPr>
            <w:tcW w:w="2323" w:type="dxa"/>
          </w:tcPr>
          <w:p w14:paraId="1DBFB68A" w14:textId="77777777" w:rsidR="00A13190" w:rsidRPr="007E4E2F" w:rsidRDefault="00A13190" w:rsidP="00A13190">
            <w:pPr>
              <w:rPr>
                <w:rFonts w:cstheme="minorHAnsi"/>
              </w:rPr>
            </w:pPr>
            <w:r w:rsidRPr="007E4E2F">
              <w:rPr>
                <w:rFonts w:cstheme="minorHAnsi"/>
              </w:rPr>
              <w:t>Scottish Secondary Teachers Association</w:t>
            </w:r>
          </w:p>
        </w:tc>
        <w:tc>
          <w:tcPr>
            <w:tcW w:w="5128" w:type="dxa"/>
          </w:tcPr>
          <w:p w14:paraId="5ECA9377" w14:textId="77777777" w:rsidR="00A13190" w:rsidRPr="007E4E2F" w:rsidRDefault="00A13190" w:rsidP="00A13190">
            <w:pPr>
              <w:rPr>
                <w:rFonts w:cstheme="minorHAnsi"/>
              </w:rPr>
            </w:pPr>
            <w:r w:rsidRPr="007E4E2F">
              <w:rPr>
                <w:rFonts w:cstheme="minorHAnsi"/>
              </w:rPr>
              <w:t>A teaching union.</w:t>
            </w:r>
          </w:p>
        </w:tc>
      </w:tr>
      <w:tr w:rsidR="00A13190" w:rsidRPr="007E4E2F" w14:paraId="1E6DEAA3" w14:textId="77777777" w:rsidTr="009028C6">
        <w:tc>
          <w:tcPr>
            <w:tcW w:w="1565" w:type="dxa"/>
          </w:tcPr>
          <w:p w14:paraId="2B508763" w14:textId="77777777" w:rsidR="00A13190" w:rsidRPr="007E4E2F" w:rsidRDefault="00A13190" w:rsidP="00A13190">
            <w:pPr>
              <w:rPr>
                <w:rFonts w:cstheme="minorHAnsi"/>
                <w:b/>
              </w:rPr>
            </w:pPr>
          </w:p>
        </w:tc>
        <w:tc>
          <w:tcPr>
            <w:tcW w:w="2323" w:type="dxa"/>
          </w:tcPr>
          <w:p w14:paraId="4B669F61" w14:textId="77777777" w:rsidR="00A13190" w:rsidRPr="007E4E2F" w:rsidRDefault="00A13190" w:rsidP="00A13190">
            <w:pPr>
              <w:rPr>
                <w:rFonts w:cstheme="minorHAnsi"/>
              </w:rPr>
            </w:pPr>
          </w:p>
        </w:tc>
        <w:tc>
          <w:tcPr>
            <w:tcW w:w="5128" w:type="dxa"/>
          </w:tcPr>
          <w:p w14:paraId="3AFD31D7" w14:textId="77777777" w:rsidR="00A13190" w:rsidRPr="007E4E2F" w:rsidRDefault="00A13190" w:rsidP="00A13190">
            <w:pPr>
              <w:rPr>
                <w:rFonts w:cstheme="minorHAnsi"/>
              </w:rPr>
            </w:pPr>
          </w:p>
        </w:tc>
      </w:tr>
      <w:tr w:rsidR="00A13190" w:rsidRPr="007E4E2F" w14:paraId="3E00CDB4" w14:textId="77777777" w:rsidTr="009028C6">
        <w:tc>
          <w:tcPr>
            <w:tcW w:w="1565" w:type="dxa"/>
          </w:tcPr>
          <w:p w14:paraId="79CF2768" w14:textId="77777777" w:rsidR="00A13190" w:rsidRPr="007E4E2F" w:rsidRDefault="00A13190" w:rsidP="00A13190">
            <w:pPr>
              <w:rPr>
                <w:rFonts w:cstheme="minorHAnsi"/>
                <w:b/>
              </w:rPr>
            </w:pPr>
            <w:r w:rsidRPr="007E4E2F">
              <w:rPr>
                <w:rFonts w:cstheme="minorHAnsi"/>
                <w:b/>
              </w:rPr>
              <w:t>STEM</w:t>
            </w:r>
          </w:p>
        </w:tc>
        <w:tc>
          <w:tcPr>
            <w:tcW w:w="2323" w:type="dxa"/>
          </w:tcPr>
          <w:p w14:paraId="1B27C9D4" w14:textId="77777777" w:rsidR="00A13190" w:rsidRPr="007E4E2F" w:rsidRDefault="00A13190" w:rsidP="00A13190">
            <w:pPr>
              <w:rPr>
                <w:rFonts w:cstheme="minorHAnsi"/>
              </w:rPr>
            </w:pPr>
            <w:r w:rsidRPr="007E4E2F">
              <w:rPr>
                <w:rFonts w:cstheme="minorHAnsi"/>
              </w:rPr>
              <w:t>Science, Technology, Engineering, Maths</w:t>
            </w:r>
          </w:p>
        </w:tc>
        <w:tc>
          <w:tcPr>
            <w:tcW w:w="5128" w:type="dxa"/>
          </w:tcPr>
          <w:p w14:paraId="60768608" w14:textId="77777777" w:rsidR="00A13190" w:rsidRPr="007E4E2F" w:rsidRDefault="00A13190" w:rsidP="00A13190">
            <w:pPr>
              <w:rPr>
                <w:rFonts w:cstheme="minorHAnsi"/>
              </w:rPr>
            </w:pPr>
            <w:r w:rsidRPr="007E4E2F">
              <w:rPr>
                <w:rFonts w:cstheme="minorHAnsi"/>
              </w:rPr>
              <w:t>The name used for this group of subjects.</w:t>
            </w:r>
          </w:p>
        </w:tc>
      </w:tr>
      <w:tr w:rsidR="00A13190" w:rsidRPr="007E4E2F" w14:paraId="366475FD" w14:textId="77777777" w:rsidTr="009028C6">
        <w:tc>
          <w:tcPr>
            <w:tcW w:w="1565" w:type="dxa"/>
          </w:tcPr>
          <w:p w14:paraId="3FE04257" w14:textId="77777777" w:rsidR="00A13190" w:rsidRPr="007E4E2F" w:rsidRDefault="00A13190" w:rsidP="00A13190">
            <w:pPr>
              <w:rPr>
                <w:rFonts w:cstheme="minorHAnsi"/>
                <w:b/>
              </w:rPr>
            </w:pPr>
          </w:p>
        </w:tc>
        <w:tc>
          <w:tcPr>
            <w:tcW w:w="2323" w:type="dxa"/>
          </w:tcPr>
          <w:p w14:paraId="195DD62E" w14:textId="77777777" w:rsidR="00A13190" w:rsidRPr="007E4E2F" w:rsidRDefault="00A13190" w:rsidP="00A13190">
            <w:pPr>
              <w:rPr>
                <w:rFonts w:cstheme="minorHAnsi"/>
              </w:rPr>
            </w:pPr>
          </w:p>
        </w:tc>
        <w:tc>
          <w:tcPr>
            <w:tcW w:w="5128" w:type="dxa"/>
          </w:tcPr>
          <w:p w14:paraId="3FEE5CA1" w14:textId="77777777" w:rsidR="00A13190" w:rsidRPr="007E4E2F" w:rsidRDefault="00A13190" w:rsidP="00A13190">
            <w:pPr>
              <w:rPr>
                <w:rFonts w:cstheme="minorHAnsi"/>
              </w:rPr>
            </w:pPr>
          </w:p>
        </w:tc>
      </w:tr>
      <w:tr w:rsidR="00A13190" w:rsidRPr="007E4E2F" w14:paraId="2B477966" w14:textId="77777777" w:rsidTr="009028C6">
        <w:tc>
          <w:tcPr>
            <w:tcW w:w="1565" w:type="dxa"/>
          </w:tcPr>
          <w:p w14:paraId="470F3B29" w14:textId="77777777" w:rsidR="00A13190" w:rsidRPr="007E4E2F" w:rsidRDefault="00A13190" w:rsidP="00A13190">
            <w:pPr>
              <w:rPr>
                <w:rFonts w:cstheme="minorHAnsi"/>
                <w:b/>
              </w:rPr>
            </w:pPr>
            <w:r w:rsidRPr="007E4E2F">
              <w:rPr>
                <w:rFonts w:cstheme="minorHAnsi"/>
                <w:b/>
              </w:rPr>
              <w:t>SVQ</w:t>
            </w:r>
          </w:p>
        </w:tc>
        <w:tc>
          <w:tcPr>
            <w:tcW w:w="2323" w:type="dxa"/>
          </w:tcPr>
          <w:p w14:paraId="2E5D5BFA" w14:textId="77777777" w:rsidR="00A13190" w:rsidRPr="007E4E2F" w:rsidRDefault="00A13190" w:rsidP="00A13190">
            <w:pPr>
              <w:rPr>
                <w:rFonts w:cstheme="minorHAnsi"/>
              </w:rPr>
            </w:pPr>
            <w:r w:rsidRPr="007E4E2F">
              <w:rPr>
                <w:rFonts w:cstheme="minorHAnsi"/>
              </w:rPr>
              <w:t>Scottish Vocational Qualification</w:t>
            </w:r>
          </w:p>
        </w:tc>
        <w:tc>
          <w:tcPr>
            <w:tcW w:w="5128" w:type="dxa"/>
          </w:tcPr>
          <w:p w14:paraId="4E9E559E" w14:textId="77777777" w:rsidR="00A13190" w:rsidRPr="007E4E2F" w:rsidRDefault="00A13190" w:rsidP="00A13190">
            <w:pPr>
              <w:rPr>
                <w:rFonts w:cstheme="minorHAnsi"/>
              </w:rPr>
            </w:pPr>
            <w:r w:rsidRPr="007E4E2F">
              <w:rPr>
                <w:rFonts w:cstheme="minorHAnsi"/>
              </w:rPr>
              <w:t>These qualifications are based on standards drawn up by industry, commerce and education.</w:t>
            </w:r>
          </w:p>
        </w:tc>
      </w:tr>
      <w:tr w:rsidR="00A13190" w:rsidRPr="007E4E2F" w14:paraId="7C975ABD" w14:textId="77777777" w:rsidTr="009028C6">
        <w:tc>
          <w:tcPr>
            <w:tcW w:w="1565" w:type="dxa"/>
          </w:tcPr>
          <w:p w14:paraId="70090037" w14:textId="77777777" w:rsidR="00A13190" w:rsidRPr="007E4E2F" w:rsidRDefault="00A13190" w:rsidP="00A13190">
            <w:pPr>
              <w:rPr>
                <w:rFonts w:cstheme="minorHAnsi"/>
                <w:b/>
              </w:rPr>
            </w:pPr>
          </w:p>
        </w:tc>
        <w:tc>
          <w:tcPr>
            <w:tcW w:w="2323" w:type="dxa"/>
          </w:tcPr>
          <w:p w14:paraId="245A26BB" w14:textId="77777777" w:rsidR="00A13190" w:rsidRPr="007E4E2F" w:rsidRDefault="00A13190" w:rsidP="00A13190">
            <w:pPr>
              <w:rPr>
                <w:rFonts w:cstheme="minorHAnsi"/>
              </w:rPr>
            </w:pPr>
          </w:p>
        </w:tc>
        <w:tc>
          <w:tcPr>
            <w:tcW w:w="5128" w:type="dxa"/>
          </w:tcPr>
          <w:p w14:paraId="318CAB60" w14:textId="77777777" w:rsidR="00A13190" w:rsidRPr="007E4E2F" w:rsidRDefault="00A13190" w:rsidP="00A13190">
            <w:pPr>
              <w:rPr>
                <w:rFonts w:cstheme="minorHAnsi"/>
              </w:rPr>
            </w:pPr>
          </w:p>
        </w:tc>
      </w:tr>
      <w:tr w:rsidR="003D297A" w:rsidRPr="007E4E2F" w14:paraId="50484A31" w14:textId="77777777" w:rsidTr="00643D2C">
        <w:tc>
          <w:tcPr>
            <w:tcW w:w="1565" w:type="dxa"/>
            <w:shd w:val="clear" w:color="auto" w:fill="auto"/>
          </w:tcPr>
          <w:p w14:paraId="5580EED5" w14:textId="77777777" w:rsidR="003D297A" w:rsidRPr="007E4E2F" w:rsidRDefault="00AC4436" w:rsidP="00A13190">
            <w:pPr>
              <w:rPr>
                <w:rFonts w:cstheme="minorHAnsi"/>
                <w:b/>
              </w:rPr>
            </w:pPr>
            <w:r w:rsidRPr="00643D2C">
              <w:rPr>
                <w:rFonts w:cstheme="minorHAnsi"/>
                <w:b/>
              </w:rPr>
              <w:t>TALC</w:t>
            </w:r>
          </w:p>
        </w:tc>
        <w:tc>
          <w:tcPr>
            <w:tcW w:w="2323" w:type="dxa"/>
          </w:tcPr>
          <w:p w14:paraId="4E574A0E" w14:textId="77777777" w:rsidR="003D297A" w:rsidRPr="007E4E2F" w:rsidRDefault="00643D2C" w:rsidP="00A13190">
            <w:pPr>
              <w:rPr>
                <w:rFonts w:cstheme="minorHAnsi"/>
              </w:rPr>
            </w:pPr>
            <w:r>
              <w:t>Team Around the Learning Community</w:t>
            </w:r>
          </w:p>
        </w:tc>
        <w:tc>
          <w:tcPr>
            <w:tcW w:w="5128" w:type="dxa"/>
          </w:tcPr>
          <w:p w14:paraId="05C0CB6A" w14:textId="77777777" w:rsidR="003D297A" w:rsidRPr="00643D2C" w:rsidRDefault="00643D2C" w:rsidP="00A13190">
            <w:r>
              <w:t>A collaborative approach with Educational Settings and Partners to support and maximise learning, attainment and achievement</w:t>
            </w:r>
          </w:p>
        </w:tc>
      </w:tr>
      <w:tr w:rsidR="00AC4436" w:rsidRPr="007E4E2F" w14:paraId="4899FDAA" w14:textId="77777777" w:rsidTr="009028C6">
        <w:tc>
          <w:tcPr>
            <w:tcW w:w="1565" w:type="dxa"/>
          </w:tcPr>
          <w:p w14:paraId="00532BD9" w14:textId="77777777" w:rsidR="00AC4436" w:rsidRPr="007E4E2F" w:rsidRDefault="00AC4436" w:rsidP="00A13190">
            <w:pPr>
              <w:rPr>
                <w:rFonts w:cstheme="minorHAnsi"/>
                <w:b/>
              </w:rPr>
            </w:pPr>
          </w:p>
        </w:tc>
        <w:tc>
          <w:tcPr>
            <w:tcW w:w="2323" w:type="dxa"/>
          </w:tcPr>
          <w:p w14:paraId="11C5C27B" w14:textId="77777777" w:rsidR="00AC4436" w:rsidRPr="007E4E2F" w:rsidRDefault="00AC4436" w:rsidP="00A13190">
            <w:pPr>
              <w:rPr>
                <w:rFonts w:cstheme="minorHAnsi"/>
              </w:rPr>
            </w:pPr>
          </w:p>
        </w:tc>
        <w:tc>
          <w:tcPr>
            <w:tcW w:w="5128" w:type="dxa"/>
          </w:tcPr>
          <w:p w14:paraId="6AC2A753" w14:textId="77777777" w:rsidR="00AC4436" w:rsidRPr="007E4E2F" w:rsidRDefault="00AC4436" w:rsidP="00A13190">
            <w:pPr>
              <w:rPr>
                <w:rFonts w:cstheme="minorHAnsi"/>
              </w:rPr>
            </w:pPr>
          </w:p>
        </w:tc>
      </w:tr>
      <w:tr w:rsidR="00A13190" w:rsidRPr="007E4E2F" w14:paraId="2663F914" w14:textId="77777777" w:rsidTr="009028C6">
        <w:tc>
          <w:tcPr>
            <w:tcW w:w="1565" w:type="dxa"/>
          </w:tcPr>
          <w:p w14:paraId="56A53EFE" w14:textId="77777777" w:rsidR="00A13190" w:rsidRPr="007E4E2F" w:rsidRDefault="00A13190" w:rsidP="00A13190">
            <w:pPr>
              <w:rPr>
                <w:rFonts w:cstheme="minorHAnsi"/>
                <w:b/>
              </w:rPr>
            </w:pPr>
            <w:r w:rsidRPr="007E4E2F">
              <w:rPr>
                <w:rFonts w:cstheme="minorHAnsi"/>
                <w:b/>
              </w:rPr>
              <w:t>UCAS</w:t>
            </w:r>
          </w:p>
        </w:tc>
        <w:tc>
          <w:tcPr>
            <w:tcW w:w="2323" w:type="dxa"/>
          </w:tcPr>
          <w:p w14:paraId="1C6E871E" w14:textId="77777777" w:rsidR="00A13190" w:rsidRPr="007E4E2F" w:rsidRDefault="00A13190" w:rsidP="00A13190">
            <w:pPr>
              <w:rPr>
                <w:rFonts w:cstheme="minorHAnsi"/>
              </w:rPr>
            </w:pPr>
            <w:r w:rsidRPr="007E4E2F">
              <w:rPr>
                <w:rFonts w:cstheme="minorHAnsi"/>
              </w:rPr>
              <w:t>University and Colleges Admissions Service</w:t>
            </w:r>
          </w:p>
        </w:tc>
        <w:tc>
          <w:tcPr>
            <w:tcW w:w="5128" w:type="dxa"/>
          </w:tcPr>
          <w:p w14:paraId="57425281" w14:textId="77777777" w:rsidR="00A13190" w:rsidRPr="007E4E2F" w:rsidRDefault="00A13190" w:rsidP="00A13190">
            <w:pPr>
              <w:rPr>
                <w:rFonts w:cstheme="minorHAnsi"/>
              </w:rPr>
            </w:pPr>
            <w:r w:rsidRPr="007E4E2F">
              <w:rPr>
                <w:rFonts w:cstheme="minorHAnsi"/>
              </w:rPr>
              <w:t>UCAS process most applications for entry to higher education throughout the UK.</w:t>
            </w:r>
          </w:p>
        </w:tc>
      </w:tr>
      <w:tr w:rsidR="00A13190" w:rsidRPr="007E4E2F" w14:paraId="22A6FA80" w14:textId="77777777" w:rsidTr="009028C6">
        <w:tc>
          <w:tcPr>
            <w:tcW w:w="1565" w:type="dxa"/>
          </w:tcPr>
          <w:p w14:paraId="6457426A" w14:textId="77777777" w:rsidR="00A13190" w:rsidRPr="007E4E2F" w:rsidRDefault="00A13190" w:rsidP="00A13190">
            <w:pPr>
              <w:rPr>
                <w:rFonts w:cstheme="minorHAnsi"/>
                <w:b/>
              </w:rPr>
            </w:pPr>
          </w:p>
        </w:tc>
        <w:tc>
          <w:tcPr>
            <w:tcW w:w="2323" w:type="dxa"/>
          </w:tcPr>
          <w:p w14:paraId="029BC7A9" w14:textId="77777777" w:rsidR="00A13190" w:rsidRPr="007E4E2F" w:rsidRDefault="00A13190" w:rsidP="00A13190">
            <w:pPr>
              <w:rPr>
                <w:rFonts w:cstheme="minorHAnsi"/>
              </w:rPr>
            </w:pPr>
          </w:p>
        </w:tc>
        <w:tc>
          <w:tcPr>
            <w:tcW w:w="5128" w:type="dxa"/>
          </w:tcPr>
          <w:p w14:paraId="2D474822" w14:textId="77777777" w:rsidR="00A13190" w:rsidRPr="007E4E2F" w:rsidRDefault="00A13190" w:rsidP="00A13190">
            <w:pPr>
              <w:rPr>
                <w:rFonts w:cstheme="minorHAnsi"/>
              </w:rPr>
            </w:pPr>
          </w:p>
        </w:tc>
      </w:tr>
      <w:tr w:rsidR="00A13190" w:rsidRPr="007E4E2F" w14:paraId="1DAD98BD" w14:textId="77777777" w:rsidTr="009028C6">
        <w:tc>
          <w:tcPr>
            <w:tcW w:w="1565" w:type="dxa"/>
          </w:tcPr>
          <w:p w14:paraId="7AE4C92D" w14:textId="77777777" w:rsidR="00A13190" w:rsidRPr="007E4E2F" w:rsidRDefault="00A13190" w:rsidP="00A13190">
            <w:pPr>
              <w:rPr>
                <w:rFonts w:cstheme="minorHAnsi"/>
                <w:b/>
              </w:rPr>
            </w:pPr>
            <w:r w:rsidRPr="007E4E2F">
              <w:rPr>
                <w:rFonts w:cstheme="minorHAnsi"/>
                <w:b/>
              </w:rPr>
              <w:t>UNCRC</w:t>
            </w:r>
          </w:p>
        </w:tc>
        <w:tc>
          <w:tcPr>
            <w:tcW w:w="2323" w:type="dxa"/>
          </w:tcPr>
          <w:p w14:paraId="3606CAE5" w14:textId="77777777" w:rsidR="00A13190" w:rsidRPr="007E4E2F" w:rsidRDefault="00A13190" w:rsidP="00A13190">
            <w:pPr>
              <w:rPr>
                <w:rFonts w:cstheme="minorHAnsi"/>
              </w:rPr>
            </w:pPr>
            <w:r w:rsidRPr="007E4E2F">
              <w:rPr>
                <w:rFonts w:cstheme="minorHAnsi"/>
              </w:rPr>
              <w:t>United Nations Convention on the Rights of the Child</w:t>
            </w:r>
          </w:p>
        </w:tc>
        <w:tc>
          <w:tcPr>
            <w:tcW w:w="5128" w:type="dxa"/>
          </w:tcPr>
          <w:p w14:paraId="3DA27D4C" w14:textId="77777777" w:rsidR="00A13190" w:rsidRPr="007E4E2F" w:rsidRDefault="00A13190" w:rsidP="00A13190">
            <w:pPr>
              <w:rPr>
                <w:rFonts w:cstheme="minorHAnsi"/>
              </w:rPr>
            </w:pPr>
            <w:r w:rsidRPr="007E4E2F">
              <w:rPr>
                <w:rFonts w:cstheme="minorHAnsi"/>
              </w:rPr>
              <w:t>This is an international human rights treaty that grants all children and young people (aged 17 and under) a set of rights.</w:t>
            </w:r>
          </w:p>
        </w:tc>
      </w:tr>
      <w:tr w:rsidR="00A13190" w:rsidRPr="007E4E2F" w14:paraId="4BF78322" w14:textId="77777777" w:rsidTr="009028C6">
        <w:tc>
          <w:tcPr>
            <w:tcW w:w="1565" w:type="dxa"/>
          </w:tcPr>
          <w:p w14:paraId="27C9531E" w14:textId="77777777" w:rsidR="00A13190" w:rsidRPr="007E4E2F" w:rsidRDefault="00A13190" w:rsidP="00A13190">
            <w:pPr>
              <w:rPr>
                <w:rFonts w:cstheme="minorHAnsi"/>
                <w:b/>
              </w:rPr>
            </w:pPr>
          </w:p>
        </w:tc>
        <w:tc>
          <w:tcPr>
            <w:tcW w:w="2323" w:type="dxa"/>
          </w:tcPr>
          <w:p w14:paraId="7186722C" w14:textId="77777777" w:rsidR="00A13190" w:rsidRPr="007E4E2F" w:rsidRDefault="00A13190" w:rsidP="00A13190">
            <w:pPr>
              <w:rPr>
                <w:rFonts w:cstheme="minorHAnsi"/>
              </w:rPr>
            </w:pPr>
          </w:p>
        </w:tc>
        <w:tc>
          <w:tcPr>
            <w:tcW w:w="5128" w:type="dxa"/>
          </w:tcPr>
          <w:p w14:paraId="4DD6FEBD" w14:textId="77777777" w:rsidR="00A13190" w:rsidRPr="007E4E2F" w:rsidRDefault="00A13190" w:rsidP="00A13190">
            <w:pPr>
              <w:rPr>
                <w:rFonts w:cstheme="minorHAnsi"/>
              </w:rPr>
            </w:pPr>
          </w:p>
        </w:tc>
      </w:tr>
      <w:tr w:rsidR="00A13190" w:rsidRPr="007E4E2F" w14:paraId="03E7ECFD" w14:textId="77777777" w:rsidTr="009028C6">
        <w:tc>
          <w:tcPr>
            <w:tcW w:w="1565" w:type="dxa"/>
          </w:tcPr>
          <w:p w14:paraId="716E8D75" w14:textId="77777777" w:rsidR="00A13190" w:rsidRPr="007E4E2F" w:rsidRDefault="00A13190" w:rsidP="00A13190">
            <w:pPr>
              <w:rPr>
                <w:rFonts w:cstheme="minorHAnsi"/>
                <w:b/>
              </w:rPr>
            </w:pPr>
            <w:r w:rsidRPr="007E4E2F">
              <w:rPr>
                <w:rFonts w:cstheme="minorHAnsi"/>
                <w:b/>
              </w:rPr>
              <w:t>VOICE</w:t>
            </w:r>
          </w:p>
        </w:tc>
        <w:tc>
          <w:tcPr>
            <w:tcW w:w="2323" w:type="dxa"/>
          </w:tcPr>
          <w:p w14:paraId="3935C71A" w14:textId="77777777" w:rsidR="00A13190" w:rsidRPr="007E4E2F" w:rsidRDefault="00A13190" w:rsidP="00A13190">
            <w:pPr>
              <w:rPr>
                <w:rFonts w:cstheme="minorHAnsi"/>
              </w:rPr>
            </w:pPr>
          </w:p>
        </w:tc>
        <w:tc>
          <w:tcPr>
            <w:tcW w:w="5128" w:type="dxa"/>
          </w:tcPr>
          <w:p w14:paraId="5F240530" w14:textId="77777777" w:rsidR="00A13190" w:rsidRPr="007E4E2F" w:rsidRDefault="00A13190" w:rsidP="00A13190">
            <w:pPr>
              <w:rPr>
                <w:rFonts w:cstheme="minorHAnsi"/>
              </w:rPr>
            </w:pPr>
            <w:r w:rsidRPr="007E4E2F">
              <w:rPr>
                <w:rFonts w:cstheme="minorHAnsi"/>
              </w:rPr>
              <w:t>A teaching union</w:t>
            </w:r>
          </w:p>
        </w:tc>
      </w:tr>
      <w:tr w:rsidR="00A13190" w:rsidRPr="007E4E2F" w14:paraId="34BB50F3" w14:textId="77777777" w:rsidTr="009028C6">
        <w:tc>
          <w:tcPr>
            <w:tcW w:w="1565" w:type="dxa"/>
          </w:tcPr>
          <w:p w14:paraId="737B649F" w14:textId="77777777" w:rsidR="00A13190" w:rsidRPr="007E4E2F" w:rsidRDefault="00A13190" w:rsidP="00A13190">
            <w:pPr>
              <w:rPr>
                <w:rFonts w:cstheme="minorHAnsi"/>
                <w:b/>
              </w:rPr>
            </w:pPr>
          </w:p>
        </w:tc>
        <w:tc>
          <w:tcPr>
            <w:tcW w:w="2323" w:type="dxa"/>
          </w:tcPr>
          <w:p w14:paraId="5FD0293C" w14:textId="77777777" w:rsidR="00A13190" w:rsidRPr="007E4E2F" w:rsidRDefault="00A13190" w:rsidP="00A13190">
            <w:pPr>
              <w:rPr>
                <w:rFonts w:cstheme="minorHAnsi"/>
              </w:rPr>
            </w:pPr>
          </w:p>
        </w:tc>
        <w:tc>
          <w:tcPr>
            <w:tcW w:w="5128" w:type="dxa"/>
          </w:tcPr>
          <w:p w14:paraId="4FCADE34" w14:textId="77777777" w:rsidR="00A13190" w:rsidRPr="007E4E2F" w:rsidRDefault="00A13190" w:rsidP="00A13190">
            <w:pPr>
              <w:rPr>
                <w:rFonts w:cstheme="minorHAnsi"/>
              </w:rPr>
            </w:pPr>
          </w:p>
        </w:tc>
      </w:tr>
      <w:tr w:rsidR="00A13190" w:rsidRPr="007E4E2F" w14:paraId="6B5361FD" w14:textId="77777777" w:rsidTr="009028C6">
        <w:tc>
          <w:tcPr>
            <w:tcW w:w="1565" w:type="dxa"/>
          </w:tcPr>
          <w:p w14:paraId="111D4EE0" w14:textId="77777777" w:rsidR="00A13190" w:rsidRPr="007E4E2F" w:rsidRDefault="00A13190" w:rsidP="00A13190">
            <w:pPr>
              <w:rPr>
                <w:rFonts w:cstheme="minorHAnsi"/>
                <w:b/>
              </w:rPr>
            </w:pPr>
            <w:r w:rsidRPr="007E4E2F">
              <w:rPr>
                <w:rFonts w:cstheme="minorHAnsi"/>
                <w:b/>
              </w:rPr>
              <w:t>VSDS</w:t>
            </w:r>
          </w:p>
        </w:tc>
        <w:tc>
          <w:tcPr>
            <w:tcW w:w="2323" w:type="dxa"/>
          </w:tcPr>
          <w:p w14:paraId="2C679DA0" w14:textId="77777777" w:rsidR="00A13190" w:rsidRPr="007E4E2F" w:rsidRDefault="00A13190" w:rsidP="00A13190">
            <w:pPr>
              <w:rPr>
                <w:rFonts w:cstheme="minorHAnsi"/>
              </w:rPr>
            </w:pPr>
            <w:r w:rsidRPr="007E4E2F">
              <w:rPr>
                <w:rFonts w:cstheme="minorHAnsi"/>
              </w:rPr>
              <w:t>Volunteer Scotland -  Disclosure Services</w:t>
            </w:r>
          </w:p>
        </w:tc>
        <w:tc>
          <w:tcPr>
            <w:tcW w:w="5128" w:type="dxa"/>
          </w:tcPr>
          <w:p w14:paraId="1E16CA16" w14:textId="77777777" w:rsidR="00A13190" w:rsidRPr="007E4E2F" w:rsidRDefault="00A13190" w:rsidP="00A13190">
            <w:pPr>
              <w:rPr>
                <w:rFonts w:cstheme="minorHAnsi"/>
              </w:rPr>
            </w:pPr>
            <w:r w:rsidRPr="007E4E2F">
              <w:rPr>
                <w:rFonts w:cstheme="minorHAnsi"/>
              </w:rPr>
              <w:t>VSDS is funded by the Scottish Government to support some charities with processing disclosure checks.</w:t>
            </w:r>
          </w:p>
        </w:tc>
      </w:tr>
      <w:tr w:rsidR="00A13190" w:rsidRPr="007E4E2F" w14:paraId="134D5704" w14:textId="77777777" w:rsidTr="009028C6">
        <w:tc>
          <w:tcPr>
            <w:tcW w:w="1565" w:type="dxa"/>
          </w:tcPr>
          <w:p w14:paraId="78E3295B" w14:textId="77777777" w:rsidR="00A13190" w:rsidRPr="007E4E2F" w:rsidRDefault="00A13190" w:rsidP="00A13190">
            <w:pPr>
              <w:rPr>
                <w:rFonts w:cstheme="minorHAnsi"/>
                <w:b/>
              </w:rPr>
            </w:pPr>
          </w:p>
        </w:tc>
        <w:tc>
          <w:tcPr>
            <w:tcW w:w="2323" w:type="dxa"/>
          </w:tcPr>
          <w:p w14:paraId="3DB69167" w14:textId="77777777" w:rsidR="00A13190" w:rsidRPr="007E4E2F" w:rsidRDefault="00A13190" w:rsidP="00A13190">
            <w:pPr>
              <w:rPr>
                <w:rFonts w:cstheme="minorHAnsi"/>
              </w:rPr>
            </w:pPr>
          </w:p>
        </w:tc>
        <w:tc>
          <w:tcPr>
            <w:tcW w:w="5128" w:type="dxa"/>
          </w:tcPr>
          <w:p w14:paraId="1FF4F450" w14:textId="77777777" w:rsidR="00A13190" w:rsidRPr="007E4E2F" w:rsidRDefault="00A13190" w:rsidP="00A13190">
            <w:pPr>
              <w:rPr>
                <w:rFonts w:cstheme="minorHAnsi"/>
              </w:rPr>
            </w:pPr>
          </w:p>
        </w:tc>
      </w:tr>
      <w:tr w:rsidR="00A13190" w:rsidRPr="007E4E2F" w14:paraId="20759C8A" w14:textId="77777777" w:rsidTr="009028C6">
        <w:tc>
          <w:tcPr>
            <w:tcW w:w="1565" w:type="dxa"/>
          </w:tcPr>
          <w:p w14:paraId="190FDF8A" w14:textId="77777777" w:rsidR="00A13190" w:rsidRPr="007E4E2F" w:rsidRDefault="00A13190" w:rsidP="00A13190">
            <w:pPr>
              <w:rPr>
                <w:rFonts w:cstheme="minorHAnsi"/>
                <w:b/>
              </w:rPr>
            </w:pPr>
            <w:r w:rsidRPr="007E4E2F">
              <w:rPr>
                <w:rFonts w:cstheme="minorHAnsi"/>
                <w:b/>
              </w:rPr>
              <w:t xml:space="preserve">VSE </w:t>
            </w:r>
          </w:p>
        </w:tc>
        <w:tc>
          <w:tcPr>
            <w:tcW w:w="2323" w:type="dxa"/>
          </w:tcPr>
          <w:p w14:paraId="10FF759F" w14:textId="77777777" w:rsidR="00A13190" w:rsidRPr="007E4E2F" w:rsidRDefault="00A13190" w:rsidP="00A13190">
            <w:pPr>
              <w:rPr>
                <w:rFonts w:cstheme="minorHAnsi"/>
              </w:rPr>
            </w:pPr>
            <w:r w:rsidRPr="007E4E2F">
              <w:rPr>
                <w:rFonts w:cstheme="minorHAnsi"/>
              </w:rPr>
              <w:t>Validated Self-Evaluation</w:t>
            </w:r>
          </w:p>
        </w:tc>
        <w:tc>
          <w:tcPr>
            <w:tcW w:w="5128" w:type="dxa"/>
          </w:tcPr>
          <w:p w14:paraId="335008FD" w14:textId="77777777" w:rsidR="00A13190" w:rsidRPr="007E4E2F" w:rsidRDefault="00A13190" w:rsidP="00A13190">
            <w:pPr>
              <w:rPr>
                <w:rFonts w:cstheme="minorHAnsi"/>
              </w:rPr>
            </w:pPr>
            <w:r w:rsidRPr="007E4E2F">
              <w:rPr>
                <w:rFonts w:cstheme="minorHAnsi"/>
              </w:rPr>
              <w:t>This aims to support and challenge the work of education authorities to improve the quality of education and outcomes for learners.</w:t>
            </w:r>
          </w:p>
        </w:tc>
      </w:tr>
      <w:tr w:rsidR="00A13190" w:rsidRPr="007E4E2F" w14:paraId="0EF4FE8C" w14:textId="77777777" w:rsidTr="009028C6">
        <w:tc>
          <w:tcPr>
            <w:tcW w:w="1565" w:type="dxa"/>
          </w:tcPr>
          <w:p w14:paraId="5B0330AC" w14:textId="77777777" w:rsidR="00A13190" w:rsidRPr="007E4E2F" w:rsidRDefault="00A13190" w:rsidP="00A13190">
            <w:pPr>
              <w:rPr>
                <w:rFonts w:cstheme="minorHAnsi"/>
                <w:b/>
              </w:rPr>
            </w:pPr>
          </w:p>
        </w:tc>
        <w:tc>
          <w:tcPr>
            <w:tcW w:w="2323" w:type="dxa"/>
          </w:tcPr>
          <w:p w14:paraId="246F2ED2" w14:textId="77777777" w:rsidR="00A13190" w:rsidRPr="007E4E2F" w:rsidRDefault="00A13190" w:rsidP="00A13190">
            <w:pPr>
              <w:rPr>
                <w:rFonts w:cstheme="minorHAnsi"/>
              </w:rPr>
            </w:pPr>
          </w:p>
        </w:tc>
        <w:tc>
          <w:tcPr>
            <w:tcW w:w="5128" w:type="dxa"/>
          </w:tcPr>
          <w:p w14:paraId="5863FD30" w14:textId="77777777" w:rsidR="00A13190" w:rsidRPr="007E4E2F" w:rsidRDefault="00A13190" w:rsidP="00A13190">
            <w:pPr>
              <w:rPr>
                <w:rFonts w:cstheme="minorHAnsi"/>
              </w:rPr>
            </w:pPr>
          </w:p>
        </w:tc>
      </w:tr>
      <w:tr w:rsidR="00E90A13" w:rsidRPr="007E4E2F" w14:paraId="450B8F37" w14:textId="77777777" w:rsidTr="009028C6">
        <w:tc>
          <w:tcPr>
            <w:tcW w:w="1565" w:type="dxa"/>
          </w:tcPr>
          <w:p w14:paraId="67D5E7BF" w14:textId="77777777" w:rsidR="00E90A13" w:rsidRPr="007E4E2F" w:rsidRDefault="00E90A13" w:rsidP="00A13190">
            <w:pPr>
              <w:rPr>
                <w:rFonts w:cstheme="minorHAnsi"/>
                <w:b/>
              </w:rPr>
            </w:pPr>
            <w:r>
              <w:rPr>
                <w:rFonts w:cstheme="minorHAnsi"/>
                <w:b/>
              </w:rPr>
              <w:t>YAD</w:t>
            </w:r>
          </w:p>
        </w:tc>
        <w:tc>
          <w:tcPr>
            <w:tcW w:w="2323" w:type="dxa"/>
          </w:tcPr>
          <w:p w14:paraId="14286EA5" w14:textId="77777777" w:rsidR="00E90A13" w:rsidRPr="007E4E2F" w:rsidRDefault="00E90A13" w:rsidP="00A13190">
            <w:pPr>
              <w:rPr>
                <w:rFonts w:cstheme="minorHAnsi"/>
              </w:rPr>
            </w:pPr>
            <w:r>
              <w:rPr>
                <w:rFonts w:cstheme="minorHAnsi"/>
              </w:rPr>
              <w:t>Young Adult Disability Social Work Team</w:t>
            </w:r>
          </w:p>
        </w:tc>
        <w:tc>
          <w:tcPr>
            <w:tcW w:w="5128" w:type="dxa"/>
          </w:tcPr>
          <w:p w14:paraId="6E2964C3" w14:textId="77777777" w:rsidR="00E90A13" w:rsidRPr="007E4E2F" w:rsidRDefault="004B3670" w:rsidP="00A13190">
            <w:pPr>
              <w:rPr>
                <w:rFonts w:cstheme="minorHAnsi"/>
              </w:rPr>
            </w:pPr>
            <w:r>
              <w:rPr>
                <w:rFonts w:cstheme="minorHAnsi"/>
              </w:rPr>
              <w:t>SW team that support families of young adults with complex disabilities as they transition from children and families into adult services.</w:t>
            </w:r>
          </w:p>
        </w:tc>
      </w:tr>
      <w:tr w:rsidR="00E90A13" w:rsidRPr="007E4E2F" w14:paraId="139A4762" w14:textId="77777777" w:rsidTr="009028C6">
        <w:tc>
          <w:tcPr>
            <w:tcW w:w="1565" w:type="dxa"/>
          </w:tcPr>
          <w:p w14:paraId="67820CEA" w14:textId="77777777" w:rsidR="00E90A13" w:rsidRPr="007E4E2F" w:rsidRDefault="00E90A13" w:rsidP="00A13190">
            <w:pPr>
              <w:rPr>
                <w:rFonts w:cstheme="minorHAnsi"/>
                <w:b/>
              </w:rPr>
            </w:pPr>
          </w:p>
        </w:tc>
        <w:tc>
          <w:tcPr>
            <w:tcW w:w="2323" w:type="dxa"/>
          </w:tcPr>
          <w:p w14:paraId="03366858" w14:textId="77777777" w:rsidR="00E90A13" w:rsidRPr="007E4E2F" w:rsidRDefault="00E90A13" w:rsidP="00A13190">
            <w:pPr>
              <w:rPr>
                <w:rFonts w:cstheme="minorHAnsi"/>
              </w:rPr>
            </w:pPr>
          </w:p>
        </w:tc>
        <w:tc>
          <w:tcPr>
            <w:tcW w:w="5128" w:type="dxa"/>
          </w:tcPr>
          <w:p w14:paraId="594DAAB2" w14:textId="77777777" w:rsidR="00E90A13" w:rsidRPr="007E4E2F" w:rsidRDefault="00E90A13" w:rsidP="00A13190">
            <w:pPr>
              <w:rPr>
                <w:rFonts w:cstheme="minorHAnsi"/>
              </w:rPr>
            </w:pPr>
          </w:p>
        </w:tc>
      </w:tr>
      <w:tr w:rsidR="00A13190" w:rsidRPr="007E4E2F" w14:paraId="2E2CF6BB" w14:textId="77777777" w:rsidTr="009028C6">
        <w:tc>
          <w:tcPr>
            <w:tcW w:w="1565" w:type="dxa"/>
          </w:tcPr>
          <w:p w14:paraId="20B1477B" w14:textId="77777777" w:rsidR="00A13190" w:rsidRPr="007E4E2F" w:rsidRDefault="00A13190" w:rsidP="00A13190">
            <w:pPr>
              <w:rPr>
                <w:rFonts w:cstheme="minorHAnsi"/>
                <w:b/>
              </w:rPr>
            </w:pPr>
            <w:r w:rsidRPr="007E4E2F">
              <w:rPr>
                <w:rFonts w:cstheme="minorHAnsi"/>
                <w:b/>
              </w:rPr>
              <w:t>YPPM</w:t>
            </w:r>
          </w:p>
        </w:tc>
        <w:tc>
          <w:tcPr>
            <w:tcW w:w="2323" w:type="dxa"/>
          </w:tcPr>
          <w:p w14:paraId="4C0FFB18" w14:textId="77777777" w:rsidR="00A13190" w:rsidRPr="007E4E2F" w:rsidRDefault="00A13190" w:rsidP="00A13190">
            <w:pPr>
              <w:rPr>
                <w:rFonts w:cstheme="minorHAnsi"/>
              </w:rPr>
            </w:pPr>
            <w:r w:rsidRPr="007E4E2F">
              <w:rPr>
                <w:rFonts w:cstheme="minorHAnsi"/>
              </w:rPr>
              <w:t>Young Person Planning Meeting</w:t>
            </w:r>
          </w:p>
        </w:tc>
        <w:tc>
          <w:tcPr>
            <w:tcW w:w="5128" w:type="dxa"/>
          </w:tcPr>
          <w:p w14:paraId="1C20B784" w14:textId="77777777" w:rsidR="00A13190" w:rsidRPr="007E4E2F" w:rsidRDefault="00A13190" w:rsidP="00A13190">
            <w:pPr>
              <w:rPr>
                <w:rFonts w:cstheme="minorHAnsi"/>
              </w:rPr>
            </w:pPr>
            <w:r w:rsidRPr="007E4E2F">
              <w:rPr>
                <w:rFonts w:cstheme="minorHAnsi"/>
              </w:rPr>
              <w:t>See CPM</w:t>
            </w:r>
          </w:p>
        </w:tc>
      </w:tr>
      <w:tr w:rsidR="00A13190" w:rsidRPr="007E4E2F" w14:paraId="59731DFA" w14:textId="77777777" w:rsidTr="009028C6">
        <w:tc>
          <w:tcPr>
            <w:tcW w:w="1565" w:type="dxa"/>
          </w:tcPr>
          <w:p w14:paraId="0E022B1E" w14:textId="77777777" w:rsidR="00A13190" w:rsidRPr="007E4E2F" w:rsidRDefault="00A13190" w:rsidP="00A13190">
            <w:pPr>
              <w:rPr>
                <w:rFonts w:cstheme="minorHAnsi"/>
                <w:b/>
              </w:rPr>
            </w:pPr>
          </w:p>
        </w:tc>
        <w:tc>
          <w:tcPr>
            <w:tcW w:w="2323" w:type="dxa"/>
          </w:tcPr>
          <w:p w14:paraId="043CE6CF" w14:textId="77777777" w:rsidR="00A13190" w:rsidRPr="007E4E2F" w:rsidRDefault="00A13190" w:rsidP="00A13190">
            <w:pPr>
              <w:rPr>
                <w:rFonts w:cstheme="minorHAnsi"/>
              </w:rPr>
            </w:pPr>
          </w:p>
        </w:tc>
        <w:tc>
          <w:tcPr>
            <w:tcW w:w="5128" w:type="dxa"/>
          </w:tcPr>
          <w:p w14:paraId="2F6F3C90" w14:textId="77777777" w:rsidR="00A13190" w:rsidRPr="007E4E2F" w:rsidRDefault="00A13190" w:rsidP="00A13190">
            <w:pPr>
              <w:rPr>
                <w:rFonts w:cstheme="minorHAnsi"/>
              </w:rPr>
            </w:pPr>
          </w:p>
        </w:tc>
      </w:tr>
    </w:tbl>
    <w:p w14:paraId="3051EC78" w14:textId="77777777" w:rsidR="008B3141" w:rsidRPr="007E4E2F" w:rsidRDefault="008B3141">
      <w:pPr>
        <w:rPr>
          <w:rFonts w:cstheme="minorHAnsi"/>
        </w:rPr>
      </w:pPr>
    </w:p>
    <w:sectPr w:rsidR="008B3141" w:rsidRPr="007E4E2F">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00084" w14:textId="77777777" w:rsidR="005C1275" w:rsidRDefault="005C1275" w:rsidP="001C19E0">
      <w:pPr>
        <w:spacing w:after="0" w:line="240" w:lineRule="auto"/>
      </w:pPr>
      <w:r>
        <w:separator/>
      </w:r>
    </w:p>
  </w:endnote>
  <w:endnote w:type="continuationSeparator" w:id="0">
    <w:p w14:paraId="67018EF6" w14:textId="77777777" w:rsidR="005C1275" w:rsidRDefault="005C1275" w:rsidP="001C1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EB0A20" w14:textId="77777777" w:rsidR="005C1275" w:rsidRDefault="005C1275" w:rsidP="001C19E0">
      <w:pPr>
        <w:spacing w:after="0" w:line="240" w:lineRule="auto"/>
      </w:pPr>
      <w:r>
        <w:separator/>
      </w:r>
    </w:p>
  </w:footnote>
  <w:footnote w:type="continuationSeparator" w:id="0">
    <w:p w14:paraId="630D2A49" w14:textId="77777777" w:rsidR="005C1275" w:rsidRDefault="005C1275" w:rsidP="001C1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8140B1" w14:textId="77777777" w:rsidR="004B3670" w:rsidRPr="001C19E0" w:rsidRDefault="004B3670">
    <w:pPr>
      <w:pStyle w:val="Header"/>
      <w:rPr>
        <w:rFonts w:ascii="Calibri" w:hAnsi="Calibri" w:cs="Calibri"/>
        <w:sz w:val="32"/>
        <w:szCs w:val="32"/>
      </w:rPr>
    </w:pPr>
    <w:r>
      <w:rPr>
        <w:rFonts w:ascii="Calibri" w:hAnsi="Calibri" w:cs="Calibri"/>
        <w:sz w:val="32"/>
        <w:szCs w:val="32"/>
      </w:rPr>
      <w:t>List of acronyms used in Scottish education, June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D6CC1"/>
    <w:multiLevelType w:val="hybridMultilevel"/>
    <w:tmpl w:val="5290E74A"/>
    <w:lvl w:ilvl="0" w:tplc="DB747776">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8A93CB3"/>
    <w:multiLevelType w:val="multilevel"/>
    <w:tmpl w:val="A5E60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FF1BC1"/>
    <w:multiLevelType w:val="hybridMultilevel"/>
    <w:tmpl w:val="40706718"/>
    <w:lvl w:ilvl="0" w:tplc="E828D93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4C3624B"/>
    <w:multiLevelType w:val="hybridMultilevel"/>
    <w:tmpl w:val="5DE6A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67E3535"/>
    <w:multiLevelType w:val="multilevel"/>
    <w:tmpl w:val="ED76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A4E0A32"/>
    <w:multiLevelType w:val="multilevel"/>
    <w:tmpl w:val="C5E68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9E0"/>
    <w:rsid w:val="000442EF"/>
    <w:rsid w:val="00086A91"/>
    <w:rsid w:val="00091C00"/>
    <w:rsid w:val="000F6B4D"/>
    <w:rsid w:val="001713FD"/>
    <w:rsid w:val="001B63C1"/>
    <w:rsid w:val="001C074E"/>
    <w:rsid w:val="001C19E0"/>
    <w:rsid w:val="002A1FE5"/>
    <w:rsid w:val="00312AC0"/>
    <w:rsid w:val="00357BCB"/>
    <w:rsid w:val="003D297A"/>
    <w:rsid w:val="00480CF6"/>
    <w:rsid w:val="004B3670"/>
    <w:rsid w:val="004C1D86"/>
    <w:rsid w:val="004F3B5D"/>
    <w:rsid w:val="00521B7B"/>
    <w:rsid w:val="005B669E"/>
    <w:rsid w:val="005C1275"/>
    <w:rsid w:val="00643D2C"/>
    <w:rsid w:val="006B2E87"/>
    <w:rsid w:val="006C651F"/>
    <w:rsid w:val="006E5A42"/>
    <w:rsid w:val="00723F70"/>
    <w:rsid w:val="007512A6"/>
    <w:rsid w:val="007B7C8F"/>
    <w:rsid w:val="007E4E2F"/>
    <w:rsid w:val="00817C97"/>
    <w:rsid w:val="00836431"/>
    <w:rsid w:val="00857343"/>
    <w:rsid w:val="00883A27"/>
    <w:rsid w:val="008B3141"/>
    <w:rsid w:val="008D3F96"/>
    <w:rsid w:val="00900477"/>
    <w:rsid w:val="009028C6"/>
    <w:rsid w:val="00913710"/>
    <w:rsid w:val="009468E5"/>
    <w:rsid w:val="009506CF"/>
    <w:rsid w:val="009E06B1"/>
    <w:rsid w:val="009E61A2"/>
    <w:rsid w:val="009F295E"/>
    <w:rsid w:val="00A13190"/>
    <w:rsid w:val="00A41FBA"/>
    <w:rsid w:val="00A45371"/>
    <w:rsid w:val="00A47023"/>
    <w:rsid w:val="00A710D7"/>
    <w:rsid w:val="00A9150A"/>
    <w:rsid w:val="00AB320A"/>
    <w:rsid w:val="00AC4436"/>
    <w:rsid w:val="00AD030E"/>
    <w:rsid w:val="00AF5E90"/>
    <w:rsid w:val="00B12C3A"/>
    <w:rsid w:val="00B30D90"/>
    <w:rsid w:val="00B42D77"/>
    <w:rsid w:val="00BB479D"/>
    <w:rsid w:val="00BC7A57"/>
    <w:rsid w:val="00BD1C62"/>
    <w:rsid w:val="00C47EFE"/>
    <w:rsid w:val="00C85EE2"/>
    <w:rsid w:val="00CC0729"/>
    <w:rsid w:val="00D1489F"/>
    <w:rsid w:val="00D43970"/>
    <w:rsid w:val="00D961AF"/>
    <w:rsid w:val="00E90A13"/>
    <w:rsid w:val="00E92BC8"/>
    <w:rsid w:val="00EC0014"/>
    <w:rsid w:val="00EF5743"/>
    <w:rsid w:val="00EF74BD"/>
    <w:rsid w:val="00F16CEE"/>
    <w:rsid w:val="00F567DB"/>
    <w:rsid w:val="00F717D0"/>
    <w:rsid w:val="00F822D7"/>
    <w:rsid w:val="00FE58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E0E39"/>
  <w15:chartTrackingRefBased/>
  <w15:docId w15:val="{E9FE9CDE-DD60-4301-83A4-7B87FB13E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2A1FE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C19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C19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9E0"/>
  </w:style>
  <w:style w:type="paragraph" w:styleId="Footer">
    <w:name w:val="footer"/>
    <w:basedOn w:val="Normal"/>
    <w:link w:val="FooterChar"/>
    <w:uiPriority w:val="99"/>
    <w:unhideWhenUsed/>
    <w:rsid w:val="001C19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9E0"/>
  </w:style>
  <w:style w:type="paragraph" w:styleId="ListParagraph">
    <w:name w:val="List Paragraph"/>
    <w:basedOn w:val="Normal"/>
    <w:uiPriority w:val="34"/>
    <w:qFormat/>
    <w:rsid w:val="00E92BC8"/>
    <w:pPr>
      <w:ind w:left="720"/>
      <w:contextualSpacing/>
    </w:pPr>
  </w:style>
  <w:style w:type="paragraph" w:styleId="NormalWeb">
    <w:name w:val="Normal (Web)"/>
    <w:basedOn w:val="Normal"/>
    <w:uiPriority w:val="99"/>
    <w:unhideWhenUsed/>
    <w:rsid w:val="004C1D8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30D90"/>
    <w:rPr>
      <w:color w:val="0000FF"/>
      <w:u w:val="single"/>
    </w:rPr>
  </w:style>
  <w:style w:type="character" w:styleId="Emphasis">
    <w:name w:val="Emphasis"/>
    <w:basedOn w:val="DefaultParagraphFont"/>
    <w:uiPriority w:val="20"/>
    <w:qFormat/>
    <w:rsid w:val="00312AC0"/>
    <w:rPr>
      <w:i/>
      <w:iCs/>
    </w:rPr>
  </w:style>
  <w:style w:type="paragraph" w:customStyle="1" w:styleId="govuk-body">
    <w:name w:val="govuk-body"/>
    <w:basedOn w:val="Normal"/>
    <w:rsid w:val="006B2E8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2A1FE5"/>
    <w:rPr>
      <w:rFonts w:ascii="Times New Roman" w:eastAsia="Times New Roman" w:hAnsi="Times New Roman" w:cs="Times New Roman"/>
      <w:b/>
      <w:bCs/>
      <w:sz w:val="36"/>
      <w:szCs w:val="3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684094">
      <w:bodyDiv w:val="1"/>
      <w:marLeft w:val="0"/>
      <w:marRight w:val="0"/>
      <w:marTop w:val="0"/>
      <w:marBottom w:val="0"/>
      <w:divBdr>
        <w:top w:val="none" w:sz="0" w:space="0" w:color="auto"/>
        <w:left w:val="none" w:sz="0" w:space="0" w:color="auto"/>
        <w:bottom w:val="none" w:sz="0" w:space="0" w:color="auto"/>
        <w:right w:val="none" w:sz="0" w:space="0" w:color="auto"/>
      </w:divBdr>
    </w:div>
    <w:div w:id="444034082">
      <w:bodyDiv w:val="1"/>
      <w:marLeft w:val="0"/>
      <w:marRight w:val="0"/>
      <w:marTop w:val="0"/>
      <w:marBottom w:val="0"/>
      <w:divBdr>
        <w:top w:val="none" w:sz="0" w:space="0" w:color="auto"/>
        <w:left w:val="none" w:sz="0" w:space="0" w:color="auto"/>
        <w:bottom w:val="none" w:sz="0" w:space="0" w:color="auto"/>
        <w:right w:val="none" w:sz="0" w:space="0" w:color="auto"/>
      </w:divBdr>
    </w:div>
    <w:div w:id="566964824">
      <w:bodyDiv w:val="1"/>
      <w:marLeft w:val="0"/>
      <w:marRight w:val="0"/>
      <w:marTop w:val="0"/>
      <w:marBottom w:val="0"/>
      <w:divBdr>
        <w:top w:val="none" w:sz="0" w:space="0" w:color="auto"/>
        <w:left w:val="none" w:sz="0" w:space="0" w:color="auto"/>
        <w:bottom w:val="none" w:sz="0" w:space="0" w:color="auto"/>
        <w:right w:val="none" w:sz="0" w:space="0" w:color="auto"/>
      </w:divBdr>
    </w:div>
    <w:div w:id="570307600">
      <w:bodyDiv w:val="1"/>
      <w:marLeft w:val="0"/>
      <w:marRight w:val="0"/>
      <w:marTop w:val="0"/>
      <w:marBottom w:val="0"/>
      <w:divBdr>
        <w:top w:val="none" w:sz="0" w:space="0" w:color="auto"/>
        <w:left w:val="none" w:sz="0" w:space="0" w:color="auto"/>
        <w:bottom w:val="none" w:sz="0" w:space="0" w:color="auto"/>
        <w:right w:val="none" w:sz="0" w:space="0" w:color="auto"/>
      </w:divBdr>
    </w:div>
    <w:div w:id="685442762">
      <w:bodyDiv w:val="1"/>
      <w:marLeft w:val="0"/>
      <w:marRight w:val="0"/>
      <w:marTop w:val="0"/>
      <w:marBottom w:val="0"/>
      <w:divBdr>
        <w:top w:val="none" w:sz="0" w:space="0" w:color="auto"/>
        <w:left w:val="none" w:sz="0" w:space="0" w:color="auto"/>
        <w:bottom w:val="none" w:sz="0" w:space="0" w:color="auto"/>
        <w:right w:val="none" w:sz="0" w:space="0" w:color="auto"/>
      </w:divBdr>
    </w:div>
    <w:div w:id="743838837">
      <w:bodyDiv w:val="1"/>
      <w:marLeft w:val="0"/>
      <w:marRight w:val="0"/>
      <w:marTop w:val="0"/>
      <w:marBottom w:val="0"/>
      <w:divBdr>
        <w:top w:val="none" w:sz="0" w:space="0" w:color="auto"/>
        <w:left w:val="none" w:sz="0" w:space="0" w:color="auto"/>
        <w:bottom w:val="none" w:sz="0" w:space="0" w:color="auto"/>
        <w:right w:val="none" w:sz="0" w:space="0" w:color="auto"/>
      </w:divBdr>
    </w:div>
    <w:div w:id="834077200">
      <w:bodyDiv w:val="1"/>
      <w:marLeft w:val="0"/>
      <w:marRight w:val="0"/>
      <w:marTop w:val="0"/>
      <w:marBottom w:val="0"/>
      <w:divBdr>
        <w:top w:val="none" w:sz="0" w:space="0" w:color="auto"/>
        <w:left w:val="none" w:sz="0" w:space="0" w:color="auto"/>
        <w:bottom w:val="none" w:sz="0" w:space="0" w:color="auto"/>
        <w:right w:val="none" w:sz="0" w:space="0" w:color="auto"/>
      </w:divBdr>
    </w:div>
    <w:div w:id="986010549">
      <w:bodyDiv w:val="1"/>
      <w:marLeft w:val="0"/>
      <w:marRight w:val="0"/>
      <w:marTop w:val="0"/>
      <w:marBottom w:val="0"/>
      <w:divBdr>
        <w:top w:val="none" w:sz="0" w:space="0" w:color="auto"/>
        <w:left w:val="none" w:sz="0" w:space="0" w:color="auto"/>
        <w:bottom w:val="none" w:sz="0" w:space="0" w:color="auto"/>
        <w:right w:val="none" w:sz="0" w:space="0" w:color="auto"/>
      </w:divBdr>
    </w:div>
    <w:div w:id="1026560108">
      <w:bodyDiv w:val="1"/>
      <w:marLeft w:val="0"/>
      <w:marRight w:val="0"/>
      <w:marTop w:val="0"/>
      <w:marBottom w:val="0"/>
      <w:divBdr>
        <w:top w:val="none" w:sz="0" w:space="0" w:color="auto"/>
        <w:left w:val="none" w:sz="0" w:space="0" w:color="auto"/>
        <w:bottom w:val="none" w:sz="0" w:space="0" w:color="auto"/>
        <w:right w:val="none" w:sz="0" w:space="0" w:color="auto"/>
      </w:divBdr>
    </w:div>
    <w:div w:id="1167359437">
      <w:bodyDiv w:val="1"/>
      <w:marLeft w:val="0"/>
      <w:marRight w:val="0"/>
      <w:marTop w:val="0"/>
      <w:marBottom w:val="0"/>
      <w:divBdr>
        <w:top w:val="none" w:sz="0" w:space="0" w:color="auto"/>
        <w:left w:val="none" w:sz="0" w:space="0" w:color="auto"/>
        <w:bottom w:val="none" w:sz="0" w:space="0" w:color="auto"/>
        <w:right w:val="none" w:sz="0" w:space="0" w:color="auto"/>
      </w:divBdr>
    </w:div>
    <w:div w:id="1443648519">
      <w:bodyDiv w:val="1"/>
      <w:marLeft w:val="0"/>
      <w:marRight w:val="0"/>
      <w:marTop w:val="0"/>
      <w:marBottom w:val="0"/>
      <w:divBdr>
        <w:top w:val="none" w:sz="0" w:space="0" w:color="auto"/>
        <w:left w:val="none" w:sz="0" w:space="0" w:color="auto"/>
        <w:bottom w:val="none" w:sz="0" w:space="0" w:color="auto"/>
        <w:right w:val="none" w:sz="0" w:space="0" w:color="auto"/>
      </w:divBdr>
    </w:div>
    <w:div w:id="1942951906">
      <w:bodyDiv w:val="1"/>
      <w:marLeft w:val="0"/>
      <w:marRight w:val="0"/>
      <w:marTop w:val="0"/>
      <w:marBottom w:val="0"/>
      <w:divBdr>
        <w:top w:val="none" w:sz="0" w:space="0" w:color="auto"/>
        <w:left w:val="none" w:sz="0" w:space="0" w:color="auto"/>
        <w:bottom w:val="none" w:sz="0" w:space="0" w:color="auto"/>
        <w:right w:val="none" w:sz="0" w:space="0" w:color="auto"/>
      </w:divBdr>
    </w:div>
    <w:div w:id="1994066584">
      <w:bodyDiv w:val="1"/>
      <w:marLeft w:val="0"/>
      <w:marRight w:val="0"/>
      <w:marTop w:val="0"/>
      <w:marBottom w:val="0"/>
      <w:divBdr>
        <w:top w:val="none" w:sz="0" w:space="0" w:color="auto"/>
        <w:left w:val="none" w:sz="0" w:space="0" w:color="auto"/>
        <w:bottom w:val="none" w:sz="0" w:space="0" w:color="auto"/>
        <w:right w:val="none" w:sz="0" w:space="0" w:color="auto"/>
      </w:divBdr>
    </w:div>
    <w:div w:id="2051565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eachers xmlns="7ea04c50-5772-4ea1-a323-919a83c42c92">
      <UserInfo>
        <DisplayName/>
        <AccountId xsi:nil="true"/>
        <AccountType/>
      </UserInfo>
    </Teachers>
    <Student_Groups xmlns="7ea04c50-5772-4ea1-a323-919a83c42c92">
      <UserInfo>
        <DisplayName/>
        <AccountId xsi:nil="true"/>
        <AccountType/>
      </UserInfo>
    </Student_Groups>
    <Self_Registration_Enabled0 xmlns="7ea04c50-5772-4ea1-a323-919a83c42c92" xsi:nil="true"/>
    <Students xmlns="7ea04c50-5772-4ea1-a323-919a83c42c92">
      <UserInfo>
        <DisplayName/>
        <AccountId xsi:nil="true"/>
        <AccountType/>
      </UserInfo>
    </Students>
    <Has_Teacher_Only_SectionGroup xmlns="7ea04c50-5772-4ea1-a323-919a83c42c92" xsi:nil="true"/>
    <AppVersion xmlns="7ea04c50-5772-4ea1-a323-919a83c42c92" xsi:nil="true"/>
    <Invited_Teachers xmlns="7ea04c50-5772-4ea1-a323-919a83c42c92" xsi:nil="true"/>
    <Self_Registration_Enabled xmlns="7ea04c50-5772-4ea1-a323-919a83c42c92" xsi:nil="true"/>
    <DefaultSectionNames xmlns="7ea04c50-5772-4ea1-a323-919a83c42c92" xsi:nil="true"/>
    <Is_Collaboration_Space_Locked xmlns="7ea04c50-5772-4ea1-a323-919a83c42c92" xsi:nil="true"/>
    <NotebookType xmlns="7ea04c50-5772-4ea1-a323-919a83c42c92" xsi:nil="true"/>
    <Invited_Students xmlns="7ea04c50-5772-4ea1-a323-919a83c42c92" xsi:nil="true"/>
    <FolderType xmlns="7ea04c50-5772-4ea1-a323-919a83c42c92" xsi:nil="true"/>
    <Owner xmlns="7ea04c50-5772-4ea1-a323-919a83c42c92">
      <UserInfo>
        <DisplayName/>
        <AccountId xsi:nil="true"/>
        <AccountType/>
      </UserInfo>
    </Owner>
    <CultureName xmlns="7ea04c50-5772-4ea1-a323-919a83c42c9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811056402BACD4495E249AF02EB59FB" ma:contentTypeVersion="29" ma:contentTypeDescription="Create a new document." ma:contentTypeScope="" ma:versionID="b39171a0e262ca4e7a791d1502b6b555">
  <xsd:schema xmlns:xsd="http://www.w3.org/2001/XMLSchema" xmlns:xs="http://www.w3.org/2001/XMLSchema" xmlns:p="http://schemas.microsoft.com/office/2006/metadata/properties" xmlns:ns3="7ea04c50-5772-4ea1-a323-919a83c42c92" xmlns:ns4="b3cc6d48-49d7-44c3-8544-46c83ab81289" targetNamespace="http://schemas.microsoft.com/office/2006/metadata/properties" ma:root="true" ma:fieldsID="bd86f30d9857c2f0c77e990d16b36efb" ns3:_="" ns4:_="">
    <xsd:import namespace="7ea04c50-5772-4ea1-a323-919a83c42c92"/>
    <xsd:import namespace="b3cc6d48-49d7-44c3-8544-46c83ab81289"/>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4:SharedWithUsers" minOccurs="0"/>
                <xsd:element ref="ns4:SharedWithDetails" minOccurs="0"/>
                <xsd:element ref="ns4:SharingHintHash" minOccurs="0"/>
                <xsd:element ref="ns3:CultureName" minOccurs="0"/>
                <xsd:element ref="ns3:Self_Registration_Enabled0" minOccurs="0"/>
                <xsd:element ref="ns3:Has_Teacher_Only_SectionGroup" minOccurs="0"/>
                <xsd:element ref="ns3:Is_Collaboration_Space_Locke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LengthInSeconds"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a04c50-5772-4ea1-a323-919a83c42c92" elementFormDefault="qualified">
    <xsd:import namespace="http://schemas.microsoft.com/office/2006/documentManagement/types"/>
    <xsd:import namespace="http://schemas.microsoft.com/office/infopath/2007/PartnerControls"/>
    <xsd:element name="NotebookType" ma:index="8" nillable="true" ma:displayName="Notebook Type" ma:indexed="tru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AppVersion" ma:index="12" nillable="true" ma:displayName="App Version" ma:internalName="AppVersion">
      <xsd:simpleType>
        <xsd:restriction base="dms:Text"/>
      </xsd:simpleType>
    </xsd:element>
    <xsd:element name="Teachers" ma:index="1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6" nillable="true" ma:displayName="Invited Teachers" ma:internalName="Invited_Teachers">
      <xsd:simpleType>
        <xsd:restriction base="dms:Note">
          <xsd:maxLength value="255"/>
        </xsd:restriction>
      </xsd:simpleType>
    </xsd:element>
    <xsd:element name="Invited_Students" ma:index="17" nillable="true" ma:displayName="Invited Students" ma:internalName="Invited_Students">
      <xsd:simpleType>
        <xsd:restriction base="dms:Note">
          <xsd:maxLength value="255"/>
        </xsd:restriction>
      </xsd:simpleType>
    </xsd:element>
    <xsd:element name="Self_Registration_Enabled" ma:index="18" nillable="true" ma:displayName="Self_Registration_Enabled" ma:internalName="Self_Registration_Enabled">
      <xsd:simpleType>
        <xsd:restriction base="dms:Boolean"/>
      </xsd:simpleType>
    </xsd:element>
    <xsd:element name="CultureName" ma:index="22" nillable="true" ma:displayName="Culture Name" ma:internalName="CultureName">
      <xsd:simpleType>
        <xsd:restriction base="dms:Text"/>
      </xsd:simpleType>
    </xsd:element>
    <xsd:element name="Self_Registration_Enabled0" ma:index="23" nillable="true" ma:displayName="Self Registration Enabled" ma:internalName="Self_Registration_Enabled0">
      <xsd:simpleType>
        <xsd:restriction base="dms:Boolean"/>
      </xsd:simpleType>
    </xsd:element>
    <xsd:element name="Has_Teacher_Only_SectionGroup" ma:index="24" nillable="true" ma:displayName="Has Teacher Only SectionGroup" ma:internalName="Has_Teacher_Only_SectionGroup">
      <xsd:simpleType>
        <xsd:restriction base="dms:Boolean"/>
      </xsd:simpleType>
    </xsd:element>
    <xsd:element name="Is_Collaboration_Space_Locked" ma:index="25" nillable="true" ma:displayName="Is Collaboration Space Locked" ma:internalName="Is_Collaboration_Space_Locked">
      <xsd:simpleType>
        <xsd:restriction base="dms:Boolean"/>
      </xsd:simpleType>
    </xsd:element>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Location" ma:index="31" nillable="true" ma:displayName="Location" ma:internalName="MediaServiceLocatio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LengthInSeconds" ma:index="34" nillable="true" ma:displayName="Length (seconds)" ma:internalName="MediaLengthInSeconds" ma:readOnly="true">
      <xsd:simpleType>
        <xsd:restriction base="dms:Unknown"/>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3cc6d48-49d7-44c3-8544-46c83ab81289" elementFormDefault="qualified">
    <xsd:import namespace="http://schemas.microsoft.com/office/2006/documentManagement/types"/>
    <xsd:import namespace="http://schemas.microsoft.com/office/infopath/2007/PartnerControls"/>
    <xsd:element name="SharedWithUsers" ma:index="1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description="" ma:internalName="SharedWithDetails" ma:readOnly="true">
      <xsd:simpleType>
        <xsd:restriction base="dms:Note">
          <xsd:maxLength value="255"/>
        </xsd:restriction>
      </xsd:simpleType>
    </xsd:element>
    <xsd:element name="SharingHintHash" ma:index="21"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817C64-D6E5-4D41-9DF7-C1DF2661611A}">
  <ds:schemaRefs>
    <ds:schemaRef ds:uri="http://schemas.microsoft.com/sharepoint/v3/contenttype/forms"/>
  </ds:schemaRefs>
</ds:datastoreItem>
</file>

<file path=customXml/itemProps2.xml><?xml version="1.0" encoding="utf-8"?>
<ds:datastoreItem xmlns:ds="http://schemas.openxmlformats.org/officeDocument/2006/customXml" ds:itemID="{BD9AB6EB-5985-414E-A3E8-E2334C1090E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b3cc6d48-49d7-44c3-8544-46c83ab81289"/>
    <ds:schemaRef ds:uri="7ea04c50-5772-4ea1-a323-919a83c42c92"/>
    <ds:schemaRef ds:uri="http://www.w3.org/XML/1998/namespace"/>
    <ds:schemaRef ds:uri="http://purl.org/dc/dcmitype/"/>
  </ds:schemaRefs>
</ds:datastoreItem>
</file>

<file path=customXml/itemProps3.xml><?xml version="1.0" encoding="utf-8"?>
<ds:datastoreItem xmlns:ds="http://schemas.openxmlformats.org/officeDocument/2006/customXml" ds:itemID="{36405C4B-6450-443B-8A8F-18F8870043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a04c50-5772-4ea1-a323-919a83c42c92"/>
    <ds:schemaRef ds:uri="b3cc6d48-49d7-44c3-8544-46c83ab812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3598</Words>
  <Characters>20509</Characters>
  <Application>Microsoft Office Word</Application>
  <DocSecurity>4</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Smart</dc:creator>
  <cp:keywords/>
  <dc:description/>
  <cp:lastModifiedBy>Bryan McPhillips</cp:lastModifiedBy>
  <cp:revision>2</cp:revision>
  <dcterms:created xsi:type="dcterms:W3CDTF">2022-06-20T08:05:00Z</dcterms:created>
  <dcterms:modified xsi:type="dcterms:W3CDTF">2022-06-20T08:05:00Z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0x010100C811056402BACD4495E249AF02EB59FB</vt:lpwstr>
  </property>
</Properties>
</file>